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5B39C" w14:textId="35A6BB23" w:rsidR="000F7DC4" w:rsidRDefault="0003003F" w:rsidP="00A5358C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Аналитическая справка о мониторинге цен (с учетом динамики) на товары, входящие в перечень отдельных видов социально значимых продовольственных товаров первой необходимости, а также проведение оценки факторов, способных оказать влияние на такие цены в </w:t>
      </w:r>
      <w:proofErr w:type="spellStart"/>
      <w:r w:rsidR="00A41D17">
        <w:rPr>
          <w:b/>
          <w:sz w:val="28"/>
          <w:szCs w:val="28"/>
        </w:rPr>
        <w:t>Кадошкинском</w:t>
      </w:r>
      <w:proofErr w:type="spellEnd"/>
      <w:r w:rsidRPr="0003003F">
        <w:rPr>
          <w:b/>
          <w:sz w:val="28"/>
          <w:szCs w:val="28"/>
        </w:rPr>
        <w:t xml:space="preserve"> муниципальном районе</w:t>
      </w:r>
    </w:p>
    <w:p w14:paraId="04ED912E" w14:textId="04EBDCEE" w:rsidR="00CA0C43" w:rsidRDefault="0003003F" w:rsidP="00A5358C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за 20</w:t>
      </w:r>
      <w:r w:rsidR="008B5CD5">
        <w:rPr>
          <w:b/>
          <w:sz w:val="28"/>
          <w:szCs w:val="28"/>
        </w:rPr>
        <w:t>20</w:t>
      </w:r>
      <w:r w:rsidRPr="0003003F">
        <w:rPr>
          <w:b/>
          <w:sz w:val="28"/>
          <w:szCs w:val="28"/>
        </w:rPr>
        <w:t xml:space="preserve"> год</w:t>
      </w:r>
    </w:p>
    <w:p w14:paraId="28E75393" w14:textId="77777777" w:rsidR="0003003F" w:rsidRPr="0018669E" w:rsidRDefault="0003003F" w:rsidP="0003003F">
      <w:pPr>
        <w:jc w:val="center"/>
        <w:rPr>
          <w:b/>
          <w:sz w:val="28"/>
          <w:szCs w:val="28"/>
        </w:rPr>
      </w:pPr>
    </w:p>
    <w:p w14:paraId="4DD8CC0F" w14:textId="77777777" w:rsidR="0018669E" w:rsidRPr="0018669E" w:rsidRDefault="0018669E" w:rsidP="0003003F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4EE75180" w14:textId="023B5F9E" w:rsidR="00454931" w:rsidRDefault="0003003F" w:rsidP="00A5358C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</w:t>
      </w:r>
      <w:r w:rsidR="00A41D17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A5358C">
        <w:rPr>
          <w:color w:val="000000"/>
        </w:rPr>
        <w:t xml:space="preserve">       </w:t>
      </w:r>
      <w:r w:rsidRPr="0003003F">
        <w:rPr>
          <w:color w:val="000000"/>
          <w:sz w:val="28"/>
          <w:szCs w:val="28"/>
        </w:rPr>
        <w:t xml:space="preserve">В 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 в Республике Мордовия разработан комплекс мер по обеспечению сбалансированности товарных рынков. </w:t>
      </w:r>
    </w:p>
    <w:p w14:paraId="322040D8" w14:textId="0E0A3AEA" w:rsidR="000623FA" w:rsidRDefault="00454931" w:rsidP="00A5358C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A41D17">
        <w:rPr>
          <w:color w:val="000000"/>
          <w:sz w:val="28"/>
          <w:szCs w:val="28"/>
        </w:rPr>
        <w:t xml:space="preserve"> </w:t>
      </w:r>
      <w:r w:rsidR="00A5358C">
        <w:rPr>
          <w:color w:val="000000"/>
          <w:sz w:val="28"/>
          <w:szCs w:val="28"/>
        </w:rPr>
        <w:t xml:space="preserve">    </w:t>
      </w:r>
      <w:proofErr w:type="gramStart"/>
      <w:r w:rsidR="00783155" w:rsidRPr="00783155">
        <w:rPr>
          <w:color w:val="000000"/>
          <w:sz w:val="28"/>
          <w:szCs w:val="28"/>
        </w:rPr>
        <w:t xml:space="preserve">В соответствии с решениями, принятыми на заседании Координационного совета по борьбе с распространением новой </w:t>
      </w:r>
      <w:proofErr w:type="spellStart"/>
      <w:r w:rsidR="00783155" w:rsidRPr="00783155">
        <w:rPr>
          <w:color w:val="000000"/>
          <w:sz w:val="28"/>
          <w:szCs w:val="28"/>
        </w:rPr>
        <w:t>коронавирусной</w:t>
      </w:r>
      <w:proofErr w:type="spellEnd"/>
      <w:r w:rsidR="00783155" w:rsidRPr="00783155">
        <w:rPr>
          <w:color w:val="000000"/>
          <w:sz w:val="28"/>
          <w:szCs w:val="28"/>
        </w:rPr>
        <w:t xml:space="preserve"> инфекции на территории Российской Федерации под председательством Председателя</w:t>
      </w:r>
      <w:r w:rsidR="00783155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 xml:space="preserve">Правительства Российской Федерации </w:t>
      </w:r>
      <w:proofErr w:type="spellStart"/>
      <w:r w:rsidR="00783155" w:rsidRPr="00783155">
        <w:rPr>
          <w:color w:val="000000"/>
          <w:sz w:val="28"/>
          <w:szCs w:val="28"/>
        </w:rPr>
        <w:t>Мишустина</w:t>
      </w:r>
      <w:proofErr w:type="spellEnd"/>
      <w:r w:rsidR="00783155" w:rsidRPr="00783155">
        <w:rPr>
          <w:color w:val="000000"/>
          <w:sz w:val="28"/>
          <w:szCs w:val="28"/>
        </w:rPr>
        <w:t xml:space="preserve"> М.В. и рабочей группы Государственного совета Российской Федерации по противодействию распространения новой </w:t>
      </w:r>
      <w:proofErr w:type="spellStart"/>
      <w:r w:rsidR="00783155" w:rsidRPr="00783155">
        <w:rPr>
          <w:color w:val="000000"/>
          <w:sz w:val="28"/>
          <w:szCs w:val="28"/>
        </w:rPr>
        <w:t>коронавирусной</w:t>
      </w:r>
      <w:proofErr w:type="spellEnd"/>
      <w:r w:rsidR="00783155" w:rsidRPr="00783155">
        <w:rPr>
          <w:color w:val="000000"/>
          <w:sz w:val="28"/>
          <w:szCs w:val="28"/>
        </w:rPr>
        <w:t xml:space="preserve"> инфекции, вызванной 2019-NCOV, осуществляется единый автоматизированный мониторинг цен на товары первой необходимости, наличия и остатков товаров первой необходимости в</w:t>
      </w:r>
      <w:proofErr w:type="gramEnd"/>
      <w:r w:rsidR="00783155" w:rsidRPr="00783155">
        <w:rPr>
          <w:color w:val="000000"/>
          <w:sz w:val="28"/>
          <w:szCs w:val="28"/>
        </w:rPr>
        <w:t xml:space="preserve"> Единой системе мониторинга цен и остатков. Мониторинг проводится</w:t>
      </w:r>
      <w:r w:rsidR="000623FA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 xml:space="preserve"> по 52 видам товаров, в том числе 32 – продовольственным и 20 – непродовольственным. Отчет направляется в Информационный центр по мониторингу ситуации с </w:t>
      </w:r>
      <w:proofErr w:type="spellStart"/>
      <w:r w:rsidR="00783155" w:rsidRPr="00783155">
        <w:rPr>
          <w:color w:val="000000"/>
          <w:sz w:val="28"/>
          <w:szCs w:val="28"/>
        </w:rPr>
        <w:t>коронавирусом</w:t>
      </w:r>
      <w:proofErr w:type="spellEnd"/>
      <w:r w:rsidR="00783155" w:rsidRPr="00783155">
        <w:rPr>
          <w:color w:val="000000"/>
          <w:sz w:val="28"/>
          <w:szCs w:val="28"/>
        </w:rPr>
        <w:t xml:space="preserve"> (при Правительстве Москвы), </w:t>
      </w:r>
      <w:proofErr w:type="spellStart"/>
      <w:r w:rsidR="00783155" w:rsidRPr="00783155">
        <w:rPr>
          <w:color w:val="000000"/>
          <w:sz w:val="28"/>
          <w:szCs w:val="28"/>
        </w:rPr>
        <w:t>Минпромторг</w:t>
      </w:r>
      <w:proofErr w:type="spellEnd"/>
      <w:r w:rsidR="00783155" w:rsidRPr="00783155">
        <w:rPr>
          <w:color w:val="000000"/>
          <w:sz w:val="28"/>
          <w:szCs w:val="28"/>
        </w:rPr>
        <w:t xml:space="preserve"> России, Администрацию Главы РМ, Правительство РМ, Прокуратуру РМ, Минсельхоз РМ.</w:t>
      </w:r>
    </w:p>
    <w:p w14:paraId="3A530750" w14:textId="396EA179" w:rsidR="000623FA" w:rsidRDefault="000623FA" w:rsidP="00A5358C">
      <w:pPr>
        <w:tabs>
          <w:tab w:val="left" w:pos="851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535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Данный мониторинг проводится </w:t>
      </w:r>
      <w:r w:rsidR="00A5358C">
        <w:rPr>
          <w:color w:val="000000"/>
          <w:sz w:val="28"/>
          <w:szCs w:val="28"/>
        </w:rPr>
        <w:t xml:space="preserve">управлением экономического анализа и торговли </w:t>
      </w:r>
      <w:r w:rsidR="00A41D17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дминистраци</w:t>
      </w:r>
      <w:r w:rsidR="00A5358C">
        <w:rPr>
          <w:color w:val="000000"/>
          <w:sz w:val="28"/>
          <w:szCs w:val="28"/>
        </w:rPr>
        <w:t>и</w:t>
      </w:r>
      <w:r w:rsidR="00F42389">
        <w:rPr>
          <w:color w:val="000000"/>
          <w:sz w:val="28"/>
          <w:szCs w:val="28"/>
        </w:rPr>
        <w:t xml:space="preserve"> </w:t>
      </w:r>
      <w:proofErr w:type="spellStart"/>
      <w:r w:rsidR="00A41D17">
        <w:rPr>
          <w:color w:val="000000"/>
          <w:sz w:val="28"/>
          <w:szCs w:val="28"/>
        </w:rPr>
        <w:t>Кадошкинского</w:t>
      </w:r>
      <w:proofErr w:type="spellEnd"/>
      <w:r w:rsidR="00F42389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 xml:space="preserve"> еженедельно</w:t>
      </w:r>
      <w:r w:rsidR="00F42389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РМ.</w:t>
      </w:r>
    </w:p>
    <w:p w14:paraId="3C852F23" w14:textId="2AB40332" w:rsidR="00A5358C" w:rsidRPr="00FA5441" w:rsidRDefault="000623FA" w:rsidP="00FA5441">
      <w:pPr>
        <w:tabs>
          <w:tab w:val="left" w:pos="851"/>
        </w:tabs>
        <w:spacing w:line="276" w:lineRule="auto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</w:t>
      </w:r>
      <w:r w:rsidR="00A5358C" w:rsidRPr="0003003F">
        <w:rPr>
          <w:color w:val="000000"/>
          <w:sz w:val="28"/>
          <w:szCs w:val="28"/>
        </w:rPr>
        <w:t>За январь-</w:t>
      </w:r>
      <w:r w:rsidR="00A5358C">
        <w:rPr>
          <w:color w:val="000000"/>
          <w:sz w:val="28"/>
          <w:szCs w:val="28"/>
        </w:rPr>
        <w:t>декабрь</w:t>
      </w:r>
      <w:r w:rsidR="00A5358C" w:rsidRPr="0003003F">
        <w:rPr>
          <w:color w:val="000000"/>
          <w:sz w:val="28"/>
          <w:szCs w:val="28"/>
        </w:rPr>
        <w:t xml:space="preserve"> 20</w:t>
      </w:r>
      <w:r w:rsidR="00A5358C">
        <w:rPr>
          <w:color w:val="000000"/>
          <w:sz w:val="28"/>
          <w:szCs w:val="28"/>
        </w:rPr>
        <w:t>20</w:t>
      </w:r>
      <w:r w:rsidR="00A5358C" w:rsidRPr="0003003F">
        <w:rPr>
          <w:color w:val="000000"/>
          <w:sz w:val="28"/>
          <w:szCs w:val="28"/>
        </w:rPr>
        <w:t xml:space="preserve"> года населению района продано потребительских товаров через все каналы </w:t>
      </w:r>
      <w:r w:rsidR="00A5358C" w:rsidRPr="00333856">
        <w:rPr>
          <w:sz w:val="28"/>
          <w:szCs w:val="28"/>
        </w:rPr>
        <w:t xml:space="preserve">реализации на сумму </w:t>
      </w:r>
      <w:r w:rsidR="00A5358C">
        <w:rPr>
          <w:sz w:val="28"/>
          <w:szCs w:val="28"/>
        </w:rPr>
        <w:t>557</w:t>
      </w:r>
      <w:r w:rsidR="00FA5441">
        <w:rPr>
          <w:sz w:val="28"/>
          <w:szCs w:val="28"/>
        </w:rPr>
        <w:t>098,7 тыс</w:t>
      </w:r>
      <w:r w:rsidR="00A5358C" w:rsidRPr="00333856">
        <w:rPr>
          <w:sz w:val="28"/>
          <w:szCs w:val="28"/>
        </w:rPr>
        <w:t>. рублей,</w:t>
      </w:r>
      <w:r w:rsidR="00FA5441">
        <w:rPr>
          <w:sz w:val="28"/>
          <w:szCs w:val="28"/>
        </w:rPr>
        <w:t xml:space="preserve"> темп роста к соответствующему периоду прошлого года 99,0% </w:t>
      </w:r>
      <w:r w:rsidR="00FA5441" w:rsidRPr="00FA5441">
        <w:rPr>
          <w:sz w:val="24"/>
          <w:szCs w:val="24"/>
        </w:rPr>
        <w:t>(в  расчете на 1 жителя продано товаров на сумму 87415,5  руб. -</w:t>
      </w:r>
      <w:r w:rsidR="00695914">
        <w:rPr>
          <w:sz w:val="24"/>
          <w:szCs w:val="24"/>
        </w:rPr>
        <w:t xml:space="preserve"> </w:t>
      </w:r>
      <w:r w:rsidR="00FA5441" w:rsidRPr="00FA5441">
        <w:rPr>
          <w:sz w:val="24"/>
          <w:szCs w:val="24"/>
        </w:rPr>
        <w:t>16 место среди районов).</w:t>
      </w:r>
    </w:p>
    <w:p w14:paraId="489BA1BB" w14:textId="4EA3B4F5" w:rsidR="0003003F" w:rsidRPr="0003003F" w:rsidRDefault="00FA5441" w:rsidP="00FA5441">
      <w:p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A5358C">
        <w:rPr>
          <w:color w:val="000000"/>
          <w:sz w:val="28"/>
          <w:szCs w:val="28"/>
        </w:rPr>
        <w:t>В течение 2020 года</w:t>
      </w:r>
      <w:r w:rsidR="0003003F" w:rsidRPr="0003003F">
        <w:rPr>
          <w:color w:val="000000"/>
          <w:sz w:val="28"/>
          <w:szCs w:val="28"/>
        </w:rPr>
        <w:t xml:space="preserve"> во всех торговых точках федеральных</w:t>
      </w:r>
      <w:r w:rsidR="00A41D17">
        <w:rPr>
          <w:color w:val="000000"/>
          <w:sz w:val="28"/>
          <w:szCs w:val="28"/>
        </w:rPr>
        <w:t xml:space="preserve"> сетей</w:t>
      </w:r>
      <w:r w:rsidR="00A5358C">
        <w:rPr>
          <w:color w:val="000000"/>
          <w:sz w:val="28"/>
          <w:szCs w:val="28"/>
        </w:rPr>
        <w:t>,</w:t>
      </w:r>
      <w:r w:rsidR="00A41D17">
        <w:rPr>
          <w:color w:val="000000"/>
          <w:sz w:val="28"/>
          <w:szCs w:val="28"/>
        </w:rPr>
        <w:t xml:space="preserve"> </w:t>
      </w:r>
      <w:r w:rsidR="0003003F" w:rsidRPr="0003003F">
        <w:rPr>
          <w:color w:val="000000"/>
          <w:sz w:val="28"/>
          <w:szCs w:val="28"/>
        </w:rPr>
        <w:t xml:space="preserve"> несетевых</w:t>
      </w:r>
      <w:r w:rsidR="00A41D17">
        <w:rPr>
          <w:color w:val="000000"/>
          <w:sz w:val="28"/>
          <w:szCs w:val="28"/>
        </w:rPr>
        <w:t xml:space="preserve"> магазинах</w:t>
      </w:r>
      <w:r w:rsidR="0003003F" w:rsidRPr="0003003F">
        <w:rPr>
          <w:color w:val="000000"/>
          <w:sz w:val="28"/>
          <w:szCs w:val="28"/>
        </w:rPr>
        <w:t xml:space="preserve">, на ярмарке </w:t>
      </w:r>
      <w:r w:rsidR="00A41D17">
        <w:rPr>
          <w:color w:val="000000"/>
          <w:sz w:val="28"/>
          <w:szCs w:val="28"/>
        </w:rPr>
        <w:t xml:space="preserve">выходного дня </w:t>
      </w:r>
      <w:r w:rsidR="0003003F" w:rsidRPr="0003003F">
        <w:rPr>
          <w:color w:val="000000"/>
          <w:sz w:val="28"/>
          <w:szCs w:val="28"/>
        </w:rPr>
        <w:t>представленность товаров была 100%.</w:t>
      </w:r>
      <w:r w:rsidR="0003003F" w:rsidRPr="0003003F">
        <w:rPr>
          <w:sz w:val="28"/>
          <w:szCs w:val="28"/>
        </w:rPr>
        <w:t xml:space="preserve">  </w:t>
      </w:r>
    </w:p>
    <w:p w14:paraId="4351CC24" w14:textId="3EBA1AE7" w:rsidR="00A5358C" w:rsidRPr="00A5358C" w:rsidRDefault="0003003F" w:rsidP="00A5358C">
      <w:pPr>
        <w:spacing w:line="276" w:lineRule="auto"/>
        <w:jc w:val="both"/>
        <w:rPr>
          <w:sz w:val="24"/>
          <w:szCs w:val="24"/>
        </w:rPr>
      </w:pPr>
      <w:r w:rsidRPr="0003003F">
        <w:rPr>
          <w:color w:val="000000"/>
          <w:sz w:val="28"/>
          <w:szCs w:val="28"/>
        </w:rPr>
        <w:t xml:space="preserve">    </w:t>
      </w:r>
      <w:r w:rsidR="00C5570F">
        <w:rPr>
          <w:color w:val="000000"/>
          <w:sz w:val="28"/>
          <w:szCs w:val="28"/>
        </w:rPr>
        <w:t xml:space="preserve"> </w:t>
      </w:r>
      <w:r w:rsidR="00C5570F">
        <w:rPr>
          <w:color w:val="000000"/>
          <w:sz w:val="28"/>
          <w:szCs w:val="28"/>
        </w:rPr>
        <w:tab/>
      </w:r>
      <w:r w:rsidR="00A5358C">
        <w:rPr>
          <w:color w:val="000000"/>
          <w:sz w:val="28"/>
          <w:szCs w:val="28"/>
        </w:rPr>
        <w:t xml:space="preserve"> </w:t>
      </w:r>
      <w:r w:rsidR="00A5358C" w:rsidRPr="00A5358C">
        <w:rPr>
          <w:sz w:val="28"/>
          <w:szCs w:val="28"/>
        </w:rPr>
        <w:t>На территории района</w:t>
      </w:r>
      <w:r w:rsidR="00A5358C" w:rsidRPr="00A5358C">
        <w:rPr>
          <w:bCs/>
          <w:iCs/>
          <w:sz w:val="28"/>
          <w:szCs w:val="28"/>
        </w:rPr>
        <w:t xml:space="preserve"> все имеющиеся торговые сети исполняют </w:t>
      </w:r>
      <w:r w:rsidR="00A5358C" w:rsidRPr="00A5358C">
        <w:rPr>
          <w:sz w:val="28"/>
          <w:szCs w:val="28"/>
        </w:rPr>
        <w:t xml:space="preserve">решение Правительства РФ по  стабилизации цен на сахар и подсолнечное масло </w:t>
      </w:r>
      <w:r w:rsidR="00A5358C" w:rsidRPr="00A5358C">
        <w:rPr>
          <w:sz w:val="24"/>
          <w:szCs w:val="24"/>
        </w:rPr>
        <w:t xml:space="preserve">(цены на сахар </w:t>
      </w:r>
      <w:r w:rsidR="00CC5AE5">
        <w:rPr>
          <w:sz w:val="24"/>
          <w:szCs w:val="24"/>
        </w:rPr>
        <w:t xml:space="preserve">не более </w:t>
      </w:r>
      <w:r w:rsidR="00A5358C" w:rsidRPr="00A5358C">
        <w:rPr>
          <w:sz w:val="24"/>
          <w:szCs w:val="24"/>
        </w:rPr>
        <w:t xml:space="preserve">46 руб. за 1 килограмм, </w:t>
      </w:r>
      <w:r w:rsidR="00CC5AE5">
        <w:rPr>
          <w:sz w:val="24"/>
          <w:szCs w:val="24"/>
        </w:rPr>
        <w:t xml:space="preserve">на </w:t>
      </w:r>
      <w:r w:rsidR="00A5358C" w:rsidRPr="00A5358C">
        <w:rPr>
          <w:sz w:val="24"/>
          <w:szCs w:val="24"/>
        </w:rPr>
        <w:t xml:space="preserve">масло подсолнечное дезодорированное, производства РФ </w:t>
      </w:r>
      <w:r w:rsidR="00CC5AE5">
        <w:rPr>
          <w:sz w:val="24"/>
          <w:szCs w:val="24"/>
        </w:rPr>
        <w:t xml:space="preserve">не более </w:t>
      </w:r>
      <w:r w:rsidR="00A5358C" w:rsidRPr="00A5358C">
        <w:rPr>
          <w:sz w:val="24"/>
          <w:szCs w:val="24"/>
        </w:rPr>
        <w:t>110 руб. за 1 литр).</w:t>
      </w:r>
    </w:p>
    <w:p w14:paraId="41C94360" w14:textId="7134EB74" w:rsidR="00A5358C" w:rsidRDefault="00A5358C" w:rsidP="00A5358C">
      <w:pPr>
        <w:spacing w:line="276" w:lineRule="auto"/>
        <w:ind w:firstLine="720"/>
        <w:jc w:val="both"/>
        <w:rPr>
          <w:sz w:val="28"/>
          <w:szCs w:val="28"/>
        </w:rPr>
      </w:pPr>
      <w:r w:rsidRPr="0003003F">
        <w:rPr>
          <w:sz w:val="28"/>
          <w:szCs w:val="28"/>
        </w:rPr>
        <w:t xml:space="preserve">В товарной структуре розничной торговли пищевых продуктов преобладают молочные продукты, продукты из мяса, кондитерские изделия, свежие фрукты, </w:t>
      </w:r>
      <w:r w:rsidRPr="0003003F">
        <w:rPr>
          <w:sz w:val="28"/>
          <w:szCs w:val="28"/>
        </w:rPr>
        <w:lastRenderedPageBreak/>
        <w:t xml:space="preserve">свежие овощи, мясо кур, рыба, яйцо </w:t>
      </w:r>
      <w:r>
        <w:rPr>
          <w:sz w:val="28"/>
          <w:szCs w:val="28"/>
        </w:rPr>
        <w:t>столовое</w:t>
      </w:r>
      <w:r w:rsidRPr="0003003F">
        <w:rPr>
          <w:sz w:val="28"/>
          <w:szCs w:val="28"/>
        </w:rPr>
        <w:t>, а также хлеб и хлебобулочные изделия.</w:t>
      </w:r>
    </w:p>
    <w:p w14:paraId="6D3A20CB" w14:textId="4681C2C9" w:rsidR="0003003F" w:rsidRPr="0003003F" w:rsidRDefault="00CE0859" w:rsidP="00CE0859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3003F" w:rsidRPr="0003003F">
        <w:rPr>
          <w:color w:val="000000"/>
          <w:sz w:val="28"/>
          <w:szCs w:val="28"/>
        </w:rPr>
        <w:t>Самые низкие цены в магазинах представлены на овощи: картофель</w:t>
      </w:r>
      <w:r w:rsidR="002E01B9">
        <w:rPr>
          <w:color w:val="000000"/>
          <w:sz w:val="28"/>
          <w:szCs w:val="28"/>
        </w:rPr>
        <w:t>-23,74 руб.</w:t>
      </w:r>
      <w:r w:rsidR="0003003F" w:rsidRPr="0003003F">
        <w:rPr>
          <w:color w:val="000000"/>
          <w:sz w:val="28"/>
          <w:szCs w:val="28"/>
        </w:rPr>
        <w:t>, морковь</w:t>
      </w:r>
      <w:r w:rsidR="002E01B9">
        <w:rPr>
          <w:color w:val="000000"/>
          <w:sz w:val="28"/>
          <w:szCs w:val="28"/>
        </w:rPr>
        <w:t xml:space="preserve"> - 18,93 руб.</w:t>
      </w:r>
      <w:r w:rsidR="0003003F" w:rsidRPr="0003003F">
        <w:rPr>
          <w:color w:val="000000"/>
          <w:sz w:val="28"/>
          <w:szCs w:val="28"/>
        </w:rPr>
        <w:t>, лук</w:t>
      </w:r>
      <w:r w:rsidR="002E01B9">
        <w:rPr>
          <w:color w:val="000000"/>
          <w:sz w:val="28"/>
          <w:szCs w:val="28"/>
        </w:rPr>
        <w:t xml:space="preserve"> - 22,09 руб.</w:t>
      </w:r>
      <w:r w:rsidR="0003003F" w:rsidRPr="0003003F">
        <w:rPr>
          <w:color w:val="000000"/>
          <w:sz w:val="28"/>
          <w:szCs w:val="28"/>
        </w:rPr>
        <w:t>, капусту</w:t>
      </w:r>
      <w:r w:rsidR="002E01B9">
        <w:rPr>
          <w:color w:val="000000"/>
          <w:sz w:val="28"/>
          <w:szCs w:val="28"/>
        </w:rPr>
        <w:t xml:space="preserve"> - 14,99 руб.</w:t>
      </w:r>
    </w:p>
    <w:p w14:paraId="29A820E9" w14:textId="20CB15D8" w:rsidR="00695914" w:rsidRPr="0003003F" w:rsidRDefault="00A90DD5" w:rsidP="00695914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0623FA">
        <w:rPr>
          <w:sz w:val="28"/>
          <w:szCs w:val="28"/>
        </w:rPr>
        <w:t xml:space="preserve">   </w:t>
      </w:r>
      <w:r w:rsidR="00695914">
        <w:rPr>
          <w:color w:val="000000"/>
          <w:sz w:val="28"/>
          <w:szCs w:val="28"/>
        </w:rPr>
        <w:t xml:space="preserve">       </w:t>
      </w:r>
      <w:r w:rsidR="00695914" w:rsidRPr="0003003F">
        <w:rPr>
          <w:color w:val="000000"/>
          <w:sz w:val="28"/>
          <w:szCs w:val="28"/>
        </w:rPr>
        <w:t>Цена реализации мяса кур в течение года оставалась стабильной</w:t>
      </w:r>
      <w:r w:rsidR="00695914">
        <w:rPr>
          <w:color w:val="000000"/>
          <w:sz w:val="28"/>
          <w:szCs w:val="28"/>
        </w:rPr>
        <w:t xml:space="preserve"> в пределах </w:t>
      </w:r>
      <w:r w:rsidR="002E01B9">
        <w:rPr>
          <w:color w:val="000000"/>
          <w:sz w:val="28"/>
          <w:szCs w:val="28"/>
        </w:rPr>
        <w:t>120</w:t>
      </w:r>
      <w:r w:rsidR="00695914">
        <w:rPr>
          <w:color w:val="000000"/>
          <w:sz w:val="28"/>
          <w:szCs w:val="28"/>
        </w:rPr>
        <w:t xml:space="preserve"> рублей за 1 кг</w:t>
      </w:r>
      <w:r w:rsidR="00695914" w:rsidRPr="0003003F">
        <w:rPr>
          <w:color w:val="000000"/>
          <w:sz w:val="28"/>
          <w:szCs w:val="28"/>
        </w:rPr>
        <w:t xml:space="preserve">. </w:t>
      </w:r>
      <w:r w:rsidR="00695914">
        <w:rPr>
          <w:color w:val="000000"/>
          <w:sz w:val="28"/>
          <w:szCs w:val="28"/>
        </w:rPr>
        <w:t xml:space="preserve"> </w:t>
      </w:r>
    </w:p>
    <w:p w14:paraId="6A08F864" w14:textId="50988F7D" w:rsidR="0003003F" w:rsidRPr="004440AF" w:rsidRDefault="00695914" w:rsidP="00CE0859">
      <w:pPr>
        <w:spacing w:line="276" w:lineRule="auto"/>
        <w:jc w:val="both"/>
        <w:rPr>
          <w:sz w:val="28"/>
          <w:szCs w:val="28"/>
        </w:rPr>
      </w:pPr>
      <w:r w:rsidRPr="0003003F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ab/>
      </w:r>
      <w:r w:rsidRPr="0003003F">
        <w:rPr>
          <w:color w:val="000000"/>
          <w:sz w:val="28"/>
          <w:szCs w:val="28"/>
        </w:rPr>
        <w:t xml:space="preserve"> </w:t>
      </w:r>
      <w:r w:rsidR="00CE0859">
        <w:rPr>
          <w:color w:val="000000"/>
          <w:sz w:val="28"/>
          <w:szCs w:val="28"/>
        </w:rPr>
        <w:t xml:space="preserve"> </w:t>
      </w:r>
      <w:r w:rsidR="00A90DD5">
        <w:rPr>
          <w:sz w:val="28"/>
          <w:szCs w:val="28"/>
        </w:rPr>
        <w:t>Наибольший рост</w:t>
      </w:r>
      <w:r w:rsidR="0003003F" w:rsidRPr="004440AF">
        <w:rPr>
          <w:sz w:val="28"/>
          <w:szCs w:val="28"/>
        </w:rPr>
        <w:t xml:space="preserve"> цен</w:t>
      </w:r>
      <w:r w:rsidR="004440AF" w:rsidRPr="004440AF">
        <w:rPr>
          <w:sz w:val="28"/>
          <w:szCs w:val="28"/>
        </w:rPr>
        <w:t xml:space="preserve"> в декабре 2020г</w:t>
      </w:r>
      <w:r w:rsidR="00A90DD5">
        <w:rPr>
          <w:sz w:val="28"/>
          <w:szCs w:val="28"/>
        </w:rPr>
        <w:t>.</w:t>
      </w:r>
      <w:r w:rsidR="004440AF" w:rsidRPr="004440AF">
        <w:rPr>
          <w:sz w:val="28"/>
          <w:szCs w:val="28"/>
        </w:rPr>
        <w:t xml:space="preserve"> </w:t>
      </w:r>
      <w:r w:rsidR="00A90DD5">
        <w:rPr>
          <w:sz w:val="28"/>
          <w:szCs w:val="28"/>
        </w:rPr>
        <w:t xml:space="preserve"> к уровню</w:t>
      </w:r>
      <w:r w:rsidR="004440AF" w:rsidRPr="004440AF">
        <w:rPr>
          <w:sz w:val="28"/>
          <w:szCs w:val="28"/>
        </w:rPr>
        <w:t xml:space="preserve"> декабр</w:t>
      </w:r>
      <w:r w:rsidR="00A90DD5">
        <w:rPr>
          <w:sz w:val="28"/>
          <w:szCs w:val="28"/>
        </w:rPr>
        <w:t>я</w:t>
      </w:r>
      <w:r w:rsidR="004440AF" w:rsidRPr="004440AF">
        <w:rPr>
          <w:sz w:val="28"/>
          <w:szCs w:val="28"/>
        </w:rPr>
        <w:t xml:space="preserve"> 2019 г</w:t>
      </w:r>
      <w:r w:rsidR="00A90DD5">
        <w:rPr>
          <w:sz w:val="28"/>
          <w:szCs w:val="28"/>
        </w:rPr>
        <w:t>.</w:t>
      </w:r>
      <w:r w:rsidR="004440AF" w:rsidRPr="004440AF">
        <w:rPr>
          <w:sz w:val="28"/>
          <w:szCs w:val="28"/>
        </w:rPr>
        <w:t xml:space="preserve"> </w:t>
      </w:r>
      <w:r w:rsidR="0003003F" w:rsidRPr="004440AF">
        <w:rPr>
          <w:sz w:val="28"/>
          <w:szCs w:val="28"/>
        </w:rPr>
        <w:t xml:space="preserve"> произош</w:t>
      </w:r>
      <w:r w:rsidR="00A90DD5">
        <w:rPr>
          <w:sz w:val="28"/>
          <w:szCs w:val="28"/>
        </w:rPr>
        <w:t>ел</w:t>
      </w:r>
      <w:r w:rsidR="004440AF" w:rsidRPr="004440AF">
        <w:rPr>
          <w:sz w:val="28"/>
          <w:szCs w:val="28"/>
        </w:rPr>
        <w:t xml:space="preserve"> по следующей группе товаров</w:t>
      </w:r>
      <w:r w:rsidR="0003003F" w:rsidRPr="004440AF">
        <w:rPr>
          <w:sz w:val="28"/>
          <w:szCs w:val="28"/>
        </w:rPr>
        <w:t>:</w:t>
      </w:r>
    </w:p>
    <w:p w14:paraId="401A1025" w14:textId="44CE8DC4" w:rsidR="00CE0859" w:rsidRPr="00CE0859" w:rsidRDefault="00CE0859" w:rsidP="00CE0859">
      <w:pPr>
        <w:pStyle w:val="ad"/>
        <w:tabs>
          <w:tab w:val="left" w:pos="709"/>
        </w:tabs>
        <w:spacing w:line="276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</w:t>
      </w:r>
      <w:r w:rsidR="002E01B9">
        <w:rPr>
          <w:rFonts w:ascii="Times New Roman" w:hAnsi="Times New Roman"/>
          <w:i/>
          <w:sz w:val="28"/>
          <w:szCs w:val="28"/>
          <w:lang w:eastAsia="ru-RU"/>
        </w:rPr>
        <w:t xml:space="preserve">     </w:t>
      </w:r>
      <w:r w:rsidR="004440AF" w:rsidRPr="00CE0859">
        <w:rPr>
          <w:rFonts w:ascii="Times New Roman" w:hAnsi="Times New Roman"/>
          <w:sz w:val="28"/>
          <w:szCs w:val="28"/>
          <w:lang w:eastAsia="ru-RU"/>
        </w:rPr>
        <w:t xml:space="preserve">масло подсолнечное рафинированное на </w:t>
      </w:r>
      <w:r w:rsidR="002E01B9">
        <w:rPr>
          <w:rFonts w:ascii="Times New Roman" w:hAnsi="Times New Roman"/>
          <w:sz w:val="28"/>
          <w:szCs w:val="28"/>
          <w:lang w:eastAsia="ru-RU"/>
        </w:rPr>
        <w:t>28,8</w:t>
      </w:r>
      <w:r w:rsidR="004440AF" w:rsidRPr="00CE0859">
        <w:rPr>
          <w:rFonts w:ascii="Times New Roman" w:hAnsi="Times New Roman"/>
          <w:sz w:val="28"/>
          <w:szCs w:val="28"/>
          <w:lang w:eastAsia="ru-RU"/>
        </w:rPr>
        <w:t>% (</w:t>
      </w:r>
      <w:r w:rsidR="00F42389" w:rsidRPr="00CE0859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4440AF" w:rsidRPr="00CE0859">
        <w:rPr>
          <w:rFonts w:ascii="Times New Roman" w:hAnsi="Times New Roman"/>
          <w:sz w:val="28"/>
          <w:szCs w:val="28"/>
          <w:lang w:eastAsia="ru-RU"/>
        </w:rPr>
        <w:t xml:space="preserve">79,3 рублей до </w:t>
      </w:r>
      <w:r w:rsidR="002E01B9">
        <w:rPr>
          <w:rFonts w:ascii="Times New Roman" w:hAnsi="Times New Roman"/>
          <w:sz w:val="28"/>
          <w:szCs w:val="28"/>
          <w:lang w:eastAsia="ru-RU"/>
        </w:rPr>
        <w:t>102,1</w:t>
      </w:r>
      <w:r w:rsidR="004440AF" w:rsidRPr="00CE0859">
        <w:rPr>
          <w:rFonts w:ascii="Times New Roman" w:hAnsi="Times New Roman"/>
          <w:sz w:val="28"/>
          <w:szCs w:val="28"/>
          <w:lang w:eastAsia="ru-RU"/>
        </w:rPr>
        <w:t xml:space="preserve"> рублей за 1л.)</w:t>
      </w:r>
      <w:r w:rsidR="004D3B15">
        <w:rPr>
          <w:rFonts w:ascii="Times New Roman" w:hAnsi="Times New Roman"/>
          <w:sz w:val="28"/>
          <w:szCs w:val="28"/>
          <w:lang w:eastAsia="ru-RU"/>
        </w:rPr>
        <w:t>;</w:t>
      </w:r>
      <w:r w:rsidR="00A5358C" w:rsidRPr="00CE0859">
        <w:rPr>
          <w:rFonts w:ascii="Times New Roman" w:hAnsi="Times New Roman"/>
          <w:iCs/>
          <w:color w:val="000000"/>
          <w:sz w:val="28"/>
          <w:szCs w:val="28"/>
        </w:rPr>
        <w:t xml:space="preserve">    </w:t>
      </w:r>
    </w:p>
    <w:p w14:paraId="34F97BB5" w14:textId="74DBE4C5" w:rsidR="00A5358C" w:rsidRPr="00CE0859" w:rsidRDefault="00CE0859" w:rsidP="00A5358C">
      <w:pPr>
        <w:pStyle w:val="ad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0859">
        <w:rPr>
          <w:rFonts w:ascii="Times New Roman" w:hAnsi="Times New Roman"/>
          <w:iCs/>
          <w:color w:val="000000"/>
          <w:sz w:val="28"/>
          <w:szCs w:val="28"/>
        </w:rPr>
        <w:t xml:space="preserve">      </w:t>
      </w:r>
      <w:r w:rsidR="00A5358C" w:rsidRPr="00CE0859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2E01B9">
        <w:rPr>
          <w:rFonts w:ascii="Times New Roman" w:hAnsi="Times New Roman"/>
          <w:iCs/>
          <w:color w:val="000000"/>
          <w:sz w:val="28"/>
          <w:szCs w:val="28"/>
        </w:rPr>
        <w:t xml:space="preserve">    </w:t>
      </w:r>
      <w:r w:rsidR="00A5358C" w:rsidRPr="00CE0859">
        <w:rPr>
          <w:rFonts w:ascii="Times New Roman" w:hAnsi="Times New Roman"/>
          <w:iCs/>
          <w:color w:val="000000"/>
          <w:sz w:val="28"/>
          <w:szCs w:val="28"/>
        </w:rPr>
        <w:t xml:space="preserve">сахар-песок на 27,8% (с 36 руб. 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>за 1 кг</w:t>
      </w:r>
      <w:proofErr w:type="gramStart"/>
      <w:r w:rsidR="00A5358C" w:rsidRPr="00CE085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Start"/>
      <w:r w:rsidR="00A5358C" w:rsidRPr="00CE0859">
        <w:rPr>
          <w:rFonts w:ascii="Times New Roman" w:hAnsi="Times New Roman"/>
          <w:iCs/>
          <w:color w:val="000000"/>
          <w:sz w:val="28"/>
          <w:szCs w:val="28"/>
        </w:rPr>
        <w:t>д</w:t>
      </w:r>
      <w:proofErr w:type="gramEnd"/>
      <w:r w:rsidR="00A5358C" w:rsidRPr="00CE0859">
        <w:rPr>
          <w:rFonts w:ascii="Times New Roman" w:hAnsi="Times New Roman"/>
          <w:iCs/>
          <w:color w:val="000000"/>
          <w:sz w:val="28"/>
          <w:szCs w:val="28"/>
        </w:rPr>
        <w:t xml:space="preserve">о </w:t>
      </w:r>
      <w:r w:rsidR="002E01B9">
        <w:rPr>
          <w:rFonts w:ascii="Times New Roman" w:hAnsi="Times New Roman"/>
          <w:iCs/>
          <w:color w:val="000000"/>
          <w:sz w:val="28"/>
          <w:szCs w:val="28"/>
        </w:rPr>
        <w:t>45,99</w:t>
      </w:r>
      <w:r w:rsidR="00A5358C" w:rsidRPr="00CE0859">
        <w:rPr>
          <w:rFonts w:ascii="Times New Roman" w:hAnsi="Times New Roman"/>
          <w:iCs/>
          <w:color w:val="000000"/>
          <w:sz w:val="28"/>
          <w:szCs w:val="28"/>
        </w:rPr>
        <w:t xml:space="preserve"> рублей)</w:t>
      </w:r>
      <w:r w:rsidR="004D3B15">
        <w:rPr>
          <w:rFonts w:ascii="Times New Roman" w:hAnsi="Times New Roman"/>
          <w:iCs/>
          <w:color w:val="000000"/>
          <w:sz w:val="28"/>
          <w:szCs w:val="28"/>
        </w:rPr>
        <w:t>;</w:t>
      </w:r>
    </w:p>
    <w:p w14:paraId="68A6033D" w14:textId="6FA8F49E" w:rsidR="004440AF" w:rsidRPr="00CE0859" w:rsidRDefault="00CE0859" w:rsidP="00A5358C">
      <w:pPr>
        <w:pStyle w:val="ad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0859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2E01B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рыба мороженная на </w:t>
      </w:r>
      <w:r w:rsidR="002E01B9">
        <w:rPr>
          <w:rFonts w:ascii="Times New Roman" w:hAnsi="Times New Roman"/>
          <w:sz w:val="28"/>
          <w:szCs w:val="28"/>
          <w:lang w:eastAsia="ru-RU"/>
        </w:rPr>
        <w:t>31,6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>% (</w:t>
      </w:r>
      <w:r w:rsidR="00A90DD5" w:rsidRPr="00CE0859">
        <w:rPr>
          <w:rFonts w:ascii="Times New Roman" w:hAnsi="Times New Roman"/>
          <w:sz w:val="28"/>
          <w:szCs w:val="28"/>
          <w:lang w:eastAsia="ru-RU"/>
        </w:rPr>
        <w:t>со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154,</w:t>
      </w:r>
      <w:r w:rsidR="002E01B9">
        <w:rPr>
          <w:rFonts w:ascii="Times New Roman" w:hAnsi="Times New Roman"/>
          <w:sz w:val="28"/>
          <w:szCs w:val="28"/>
          <w:lang w:eastAsia="ru-RU"/>
        </w:rPr>
        <w:t>0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рублей</w:t>
      </w:r>
      <w:r w:rsidR="00F42389" w:rsidRPr="00CE0859">
        <w:rPr>
          <w:rFonts w:ascii="Times New Roman" w:hAnsi="Times New Roman"/>
          <w:sz w:val="28"/>
          <w:szCs w:val="28"/>
          <w:lang w:eastAsia="ru-RU"/>
        </w:rPr>
        <w:t xml:space="preserve"> за 1 кг</w:t>
      </w:r>
      <w:proofErr w:type="gramStart"/>
      <w:r w:rsidR="00F42389" w:rsidRPr="00CE085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F42389"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433EAE" w:rsidRPr="00CE0859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2E01B9">
        <w:rPr>
          <w:rFonts w:ascii="Times New Roman" w:hAnsi="Times New Roman"/>
          <w:sz w:val="28"/>
          <w:szCs w:val="28"/>
          <w:lang w:eastAsia="ru-RU"/>
        </w:rPr>
        <w:t>202,62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рублей);</w:t>
      </w:r>
    </w:p>
    <w:p w14:paraId="28DED01B" w14:textId="0C1DC154" w:rsidR="00433EAE" w:rsidRPr="00CE0859" w:rsidRDefault="00433EAE" w:rsidP="00A5358C">
      <w:pPr>
        <w:pStyle w:val="ad"/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085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CE0859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E01B9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E0859">
        <w:rPr>
          <w:rFonts w:ascii="Times New Roman" w:hAnsi="Times New Roman"/>
          <w:sz w:val="28"/>
          <w:szCs w:val="28"/>
          <w:lang w:eastAsia="ru-RU"/>
        </w:rPr>
        <w:t xml:space="preserve">яблоки свежие на </w:t>
      </w:r>
      <w:r w:rsidR="002E01B9">
        <w:rPr>
          <w:rFonts w:ascii="Times New Roman" w:hAnsi="Times New Roman"/>
          <w:sz w:val="28"/>
          <w:szCs w:val="28"/>
          <w:lang w:eastAsia="ru-RU"/>
        </w:rPr>
        <w:t>11,5</w:t>
      </w:r>
      <w:r w:rsidRPr="00CE0859">
        <w:rPr>
          <w:rFonts w:ascii="Times New Roman" w:hAnsi="Times New Roman"/>
          <w:sz w:val="28"/>
          <w:szCs w:val="28"/>
          <w:lang w:eastAsia="ru-RU"/>
        </w:rPr>
        <w:t>% (</w:t>
      </w:r>
      <w:r w:rsidR="00A90DD5" w:rsidRPr="00CE0859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2E01B9">
        <w:rPr>
          <w:rFonts w:ascii="Times New Roman" w:hAnsi="Times New Roman"/>
          <w:sz w:val="28"/>
          <w:szCs w:val="28"/>
          <w:lang w:eastAsia="ru-RU"/>
        </w:rPr>
        <w:t>74,3</w:t>
      </w:r>
      <w:r w:rsidRPr="00CE0859">
        <w:rPr>
          <w:rFonts w:ascii="Times New Roman" w:hAnsi="Times New Roman"/>
          <w:sz w:val="28"/>
          <w:szCs w:val="28"/>
          <w:lang w:eastAsia="ru-RU"/>
        </w:rPr>
        <w:t xml:space="preserve"> рублей</w:t>
      </w:r>
      <w:r w:rsidR="00F42389" w:rsidRPr="00CE0859">
        <w:rPr>
          <w:rFonts w:ascii="Times New Roman" w:hAnsi="Times New Roman"/>
          <w:sz w:val="28"/>
          <w:szCs w:val="28"/>
          <w:lang w:eastAsia="ru-RU"/>
        </w:rPr>
        <w:t xml:space="preserve"> за 1 кг</w:t>
      </w:r>
      <w:proofErr w:type="gramStart"/>
      <w:r w:rsidR="00F42389" w:rsidRPr="00CE085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F42389" w:rsidRPr="00CE0859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E0859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Pr="00CE0859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2E01B9">
        <w:rPr>
          <w:rFonts w:ascii="Times New Roman" w:hAnsi="Times New Roman"/>
          <w:sz w:val="28"/>
          <w:szCs w:val="28"/>
          <w:lang w:eastAsia="ru-RU"/>
        </w:rPr>
        <w:t>82,83</w:t>
      </w:r>
      <w:r w:rsidRPr="00CE0859">
        <w:rPr>
          <w:rFonts w:ascii="Times New Roman" w:hAnsi="Times New Roman"/>
          <w:sz w:val="28"/>
          <w:szCs w:val="28"/>
          <w:lang w:eastAsia="ru-RU"/>
        </w:rPr>
        <w:t>рублей);</w:t>
      </w:r>
    </w:p>
    <w:p w14:paraId="5951AC81" w14:textId="5662D71F" w:rsidR="00CE0859" w:rsidRDefault="00F42389" w:rsidP="00A5358C">
      <w:pPr>
        <w:pStyle w:val="ad"/>
        <w:spacing w:line="276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0859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2E01B9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>яйцо столовое</w:t>
      </w:r>
      <w:r w:rsidR="00A90DD5"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>1 категории</w:t>
      </w:r>
      <w:r w:rsid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2E01B9">
        <w:rPr>
          <w:rFonts w:ascii="Times New Roman" w:hAnsi="Times New Roman"/>
          <w:sz w:val="28"/>
          <w:szCs w:val="28"/>
          <w:lang w:eastAsia="ru-RU"/>
        </w:rPr>
        <w:t>22,6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>% (</w:t>
      </w:r>
      <w:r w:rsidR="00A90DD5" w:rsidRPr="00CE0859"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>57,9 рублей</w:t>
      </w:r>
      <w:r w:rsidR="004D3B15">
        <w:rPr>
          <w:rFonts w:ascii="Times New Roman" w:hAnsi="Times New Roman"/>
          <w:sz w:val="28"/>
          <w:szCs w:val="28"/>
          <w:lang w:eastAsia="ru-RU"/>
        </w:rPr>
        <w:t xml:space="preserve"> за десяток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 xml:space="preserve"> до </w:t>
      </w:r>
      <w:r w:rsidR="002E01B9">
        <w:rPr>
          <w:rFonts w:ascii="Times New Roman" w:hAnsi="Times New Roman"/>
          <w:sz w:val="28"/>
          <w:szCs w:val="28"/>
          <w:lang w:eastAsia="ru-RU"/>
        </w:rPr>
        <w:t>70,99</w:t>
      </w:r>
      <w:r w:rsidR="00A90DD5"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3EAE" w:rsidRPr="00CE0859">
        <w:rPr>
          <w:rFonts w:ascii="Times New Roman" w:hAnsi="Times New Roman"/>
          <w:sz w:val="28"/>
          <w:szCs w:val="28"/>
          <w:lang w:eastAsia="ru-RU"/>
        </w:rPr>
        <w:t>рублей)</w:t>
      </w:r>
      <w:r w:rsidR="004D3B15">
        <w:rPr>
          <w:rFonts w:ascii="Times New Roman" w:hAnsi="Times New Roman"/>
          <w:sz w:val="28"/>
          <w:szCs w:val="28"/>
          <w:lang w:eastAsia="ru-RU"/>
        </w:rPr>
        <w:t>;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1FA671EE" w14:textId="68714947" w:rsidR="00A5358C" w:rsidRPr="00CE0859" w:rsidRDefault="00CE0859" w:rsidP="00A5358C">
      <w:pPr>
        <w:pStyle w:val="ad"/>
        <w:spacing w:line="276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E01B9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>по крупе гречневой на 9</w:t>
      </w:r>
      <w:r w:rsidR="002E01B9">
        <w:rPr>
          <w:rFonts w:ascii="Times New Roman" w:hAnsi="Times New Roman"/>
          <w:sz w:val="28"/>
          <w:szCs w:val="28"/>
          <w:lang w:eastAsia="ru-RU"/>
        </w:rPr>
        <w:t>4,8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>% (с 53,1 рублей за 1 кг</w:t>
      </w:r>
      <w:proofErr w:type="gramStart"/>
      <w:r w:rsidR="00A5358C" w:rsidRPr="00CE085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Start"/>
      <w:r w:rsidR="00A5358C" w:rsidRPr="00CE0859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="00A5358C" w:rsidRPr="00CE0859">
        <w:rPr>
          <w:rFonts w:ascii="Times New Roman" w:hAnsi="Times New Roman"/>
          <w:sz w:val="28"/>
          <w:szCs w:val="28"/>
          <w:lang w:eastAsia="ru-RU"/>
        </w:rPr>
        <w:t>о 10</w:t>
      </w:r>
      <w:r w:rsidR="002E01B9">
        <w:rPr>
          <w:rFonts w:ascii="Times New Roman" w:hAnsi="Times New Roman"/>
          <w:sz w:val="28"/>
          <w:szCs w:val="28"/>
          <w:lang w:eastAsia="ru-RU"/>
        </w:rPr>
        <w:t>3,42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рублей);</w:t>
      </w:r>
    </w:p>
    <w:p w14:paraId="4F6D8C6E" w14:textId="6D1C2955" w:rsidR="00A5358C" w:rsidRPr="00CE0859" w:rsidRDefault="00CE0859" w:rsidP="00A5358C">
      <w:pPr>
        <w:pStyle w:val="ad"/>
        <w:spacing w:line="276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E01B9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по макаронным изделиям (сорт высший) на </w:t>
      </w:r>
      <w:r w:rsidR="002E01B9">
        <w:rPr>
          <w:rFonts w:ascii="Times New Roman" w:hAnsi="Times New Roman"/>
          <w:sz w:val="28"/>
          <w:szCs w:val="28"/>
          <w:lang w:eastAsia="ru-RU"/>
        </w:rPr>
        <w:t>91,9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>% (с 4</w:t>
      </w:r>
      <w:r w:rsidR="00617B15">
        <w:rPr>
          <w:rFonts w:ascii="Times New Roman" w:hAnsi="Times New Roman"/>
          <w:sz w:val="28"/>
          <w:szCs w:val="28"/>
          <w:lang w:eastAsia="ru-RU"/>
        </w:rPr>
        <w:t>8,5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рублей за 1 кг</w:t>
      </w:r>
      <w:proofErr w:type="gramStart"/>
      <w:r w:rsidR="00A5358C" w:rsidRPr="00CE085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gramStart"/>
      <w:r w:rsidR="00A5358C" w:rsidRPr="00CE0859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617B15">
        <w:rPr>
          <w:rFonts w:ascii="Times New Roman" w:hAnsi="Times New Roman"/>
          <w:sz w:val="28"/>
          <w:szCs w:val="28"/>
          <w:lang w:eastAsia="ru-RU"/>
        </w:rPr>
        <w:t>93,1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рублей);</w:t>
      </w:r>
    </w:p>
    <w:p w14:paraId="38B1310D" w14:textId="063CC154" w:rsidR="00A5358C" w:rsidRPr="00CE0859" w:rsidRDefault="00CE0859" w:rsidP="002E01B9">
      <w:pPr>
        <w:pStyle w:val="ad"/>
        <w:tabs>
          <w:tab w:val="left" w:pos="851"/>
        </w:tabs>
        <w:spacing w:line="276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2E01B9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по крупе рисовой на </w:t>
      </w:r>
      <w:r w:rsidR="00617B15">
        <w:rPr>
          <w:rFonts w:ascii="Times New Roman" w:hAnsi="Times New Roman"/>
          <w:sz w:val="28"/>
          <w:szCs w:val="28"/>
          <w:lang w:eastAsia="ru-RU"/>
        </w:rPr>
        <w:t>38,7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>% (с 59,1 рублей за 1 кг</w:t>
      </w:r>
      <w:proofErr w:type="gramStart"/>
      <w:r w:rsidR="00A5358C" w:rsidRPr="00CE085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gramStart"/>
      <w:r w:rsidR="00A5358C" w:rsidRPr="00CE0859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617B15">
        <w:rPr>
          <w:rFonts w:ascii="Times New Roman" w:hAnsi="Times New Roman"/>
          <w:sz w:val="28"/>
          <w:szCs w:val="28"/>
          <w:lang w:eastAsia="ru-RU"/>
        </w:rPr>
        <w:t>81,97</w:t>
      </w:r>
      <w:r w:rsidR="00A5358C" w:rsidRPr="00CE0859">
        <w:rPr>
          <w:rFonts w:ascii="Times New Roman" w:hAnsi="Times New Roman"/>
          <w:sz w:val="28"/>
          <w:szCs w:val="28"/>
          <w:lang w:eastAsia="ru-RU"/>
        </w:rPr>
        <w:t xml:space="preserve"> рублей)</w:t>
      </w:r>
      <w:r w:rsidR="004D3B15">
        <w:rPr>
          <w:rFonts w:ascii="Times New Roman" w:hAnsi="Times New Roman"/>
          <w:sz w:val="28"/>
          <w:szCs w:val="28"/>
          <w:lang w:eastAsia="ru-RU"/>
        </w:rPr>
        <w:t>.</w:t>
      </w:r>
    </w:p>
    <w:p w14:paraId="0C47D37C" w14:textId="74EDBFBF" w:rsidR="0003003F" w:rsidRPr="003B6580" w:rsidRDefault="00CE0859" w:rsidP="00A5358C">
      <w:pPr>
        <w:spacing w:line="276" w:lineRule="auto"/>
        <w:ind w:firstLine="7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М</w:t>
      </w:r>
      <w:r w:rsidR="0003003F" w:rsidRPr="0003003F">
        <w:rPr>
          <w:sz w:val="28"/>
          <w:szCs w:val="28"/>
        </w:rPr>
        <w:t xml:space="preserve">едицинскими </w:t>
      </w:r>
      <w:proofErr w:type="spellStart"/>
      <w:r w:rsidR="0003003F" w:rsidRPr="0003003F">
        <w:rPr>
          <w:sz w:val="28"/>
          <w:szCs w:val="28"/>
        </w:rPr>
        <w:t>препаратами</w:t>
      </w:r>
      <w:r w:rsidR="00463027">
        <w:rPr>
          <w:sz w:val="28"/>
          <w:szCs w:val="28"/>
        </w:rPr>
        <w:t>население</w:t>
      </w:r>
      <w:proofErr w:type="spellEnd"/>
      <w:r w:rsidR="00463027">
        <w:rPr>
          <w:sz w:val="28"/>
          <w:szCs w:val="28"/>
        </w:rPr>
        <w:t xml:space="preserve"> района</w:t>
      </w:r>
      <w:r w:rsidR="0003003F" w:rsidRPr="0003003F">
        <w:rPr>
          <w:sz w:val="28"/>
          <w:szCs w:val="28"/>
        </w:rPr>
        <w:t xml:space="preserve"> снабжают  </w:t>
      </w:r>
      <w:r w:rsidR="00A41D17">
        <w:rPr>
          <w:sz w:val="28"/>
          <w:szCs w:val="28"/>
        </w:rPr>
        <w:t>4</w:t>
      </w:r>
      <w:r w:rsidR="0003003F" w:rsidRPr="0003003F">
        <w:rPr>
          <w:sz w:val="28"/>
          <w:szCs w:val="28"/>
        </w:rPr>
        <w:t xml:space="preserve"> торговы</w:t>
      </w:r>
      <w:r w:rsidR="00A41D17">
        <w:rPr>
          <w:sz w:val="28"/>
          <w:szCs w:val="28"/>
        </w:rPr>
        <w:t>е</w:t>
      </w:r>
      <w:r w:rsidR="0003003F" w:rsidRPr="0003003F">
        <w:rPr>
          <w:sz w:val="28"/>
          <w:szCs w:val="28"/>
        </w:rPr>
        <w:t xml:space="preserve"> точ</w:t>
      </w:r>
      <w:r w:rsidR="00A41D17">
        <w:rPr>
          <w:sz w:val="28"/>
          <w:szCs w:val="28"/>
        </w:rPr>
        <w:t>ки</w:t>
      </w:r>
      <w:r w:rsidR="0003003F" w:rsidRPr="0003003F">
        <w:rPr>
          <w:sz w:val="28"/>
          <w:szCs w:val="28"/>
        </w:rPr>
        <w:t xml:space="preserve">. Объем реализованной продукции </w:t>
      </w:r>
      <w:r w:rsidR="00D655ED">
        <w:rPr>
          <w:sz w:val="28"/>
          <w:szCs w:val="28"/>
        </w:rPr>
        <w:t xml:space="preserve">за </w:t>
      </w:r>
      <w:r w:rsidR="00D655ED" w:rsidRPr="00D655ED">
        <w:rPr>
          <w:sz w:val="28"/>
          <w:szCs w:val="28"/>
        </w:rPr>
        <w:t xml:space="preserve">2020 год </w:t>
      </w:r>
      <w:r w:rsidR="0003003F" w:rsidRPr="00D655ED">
        <w:rPr>
          <w:sz w:val="28"/>
          <w:szCs w:val="28"/>
        </w:rPr>
        <w:t>составил</w:t>
      </w:r>
      <w:r w:rsidR="00D655ED">
        <w:rPr>
          <w:sz w:val="28"/>
          <w:szCs w:val="28"/>
        </w:rPr>
        <w:t xml:space="preserve"> </w:t>
      </w:r>
      <w:r w:rsidR="006300BB">
        <w:rPr>
          <w:sz w:val="28"/>
          <w:szCs w:val="28"/>
        </w:rPr>
        <w:t>25,4</w:t>
      </w:r>
      <w:r w:rsidR="00D655ED" w:rsidRPr="00D655ED">
        <w:rPr>
          <w:sz w:val="28"/>
          <w:szCs w:val="28"/>
        </w:rPr>
        <w:t xml:space="preserve"> млн. рублей  или</w:t>
      </w:r>
      <w:r w:rsidR="00D655ED">
        <w:rPr>
          <w:sz w:val="28"/>
          <w:szCs w:val="28"/>
        </w:rPr>
        <w:t xml:space="preserve"> </w:t>
      </w:r>
      <w:r w:rsidR="00D655ED" w:rsidRPr="00D655ED">
        <w:rPr>
          <w:sz w:val="28"/>
          <w:szCs w:val="28"/>
        </w:rPr>
        <w:t>1</w:t>
      </w:r>
      <w:r w:rsidR="006300BB">
        <w:rPr>
          <w:sz w:val="28"/>
          <w:szCs w:val="28"/>
        </w:rPr>
        <w:t>30</w:t>
      </w:r>
      <w:r w:rsidR="00D655ED" w:rsidRPr="00D655ED">
        <w:rPr>
          <w:sz w:val="28"/>
          <w:szCs w:val="28"/>
        </w:rPr>
        <w:t>,1% к уровню прошлого года</w:t>
      </w:r>
      <w:r w:rsidR="0003003F" w:rsidRPr="00D655ED">
        <w:rPr>
          <w:sz w:val="28"/>
          <w:szCs w:val="28"/>
        </w:rPr>
        <w:t>. Доля реализованной продукции индивидуальными предпринимате</w:t>
      </w:r>
      <w:r w:rsidR="00D655ED" w:rsidRPr="00D655ED">
        <w:rPr>
          <w:sz w:val="28"/>
          <w:szCs w:val="28"/>
        </w:rPr>
        <w:t xml:space="preserve">лями в данной сфере составляет </w:t>
      </w:r>
      <w:r w:rsidR="006300BB">
        <w:rPr>
          <w:sz w:val="28"/>
          <w:szCs w:val="28"/>
        </w:rPr>
        <w:t xml:space="preserve">69,6 </w:t>
      </w:r>
      <w:r w:rsidR="0003003F" w:rsidRPr="00D655ED">
        <w:rPr>
          <w:sz w:val="28"/>
          <w:szCs w:val="28"/>
        </w:rPr>
        <w:t>%.</w:t>
      </w:r>
    </w:p>
    <w:p w14:paraId="2641F519" w14:textId="336687F4" w:rsidR="00917C41" w:rsidRPr="00454931" w:rsidRDefault="0003003F" w:rsidP="00A5358C">
      <w:pPr>
        <w:spacing w:line="276" w:lineRule="auto"/>
        <w:jc w:val="both"/>
        <w:rPr>
          <w:color w:val="FF0000"/>
          <w:sz w:val="28"/>
          <w:szCs w:val="28"/>
        </w:rPr>
      </w:pPr>
      <w:r w:rsidRPr="003B6580">
        <w:rPr>
          <w:color w:val="FF0000"/>
          <w:sz w:val="28"/>
          <w:szCs w:val="28"/>
        </w:rPr>
        <w:t xml:space="preserve"> </w:t>
      </w:r>
      <w:r w:rsidR="00454931">
        <w:rPr>
          <w:color w:val="FF0000"/>
          <w:sz w:val="28"/>
          <w:szCs w:val="28"/>
        </w:rPr>
        <w:t xml:space="preserve">        </w:t>
      </w:r>
      <w:r w:rsidRPr="0003003F">
        <w:rPr>
          <w:sz w:val="28"/>
          <w:szCs w:val="28"/>
        </w:rPr>
        <w:t>Объ</w:t>
      </w:r>
      <w:r w:rsidR="00917C41">
        <w:rPr>
          <w:sz w:val="28"/>
          <w:szCs w:val="28"/>
        </w:rPr>
        <w:t>ё</w:t>
      </w:r>
      <w:r w:rsidRPr="0003003F">
        <w:rPr>
          <w:sz w:val="28"/>
          <w:szCs w:val="28"/>
        </w:rPr>
        <w:t>м</w:t>
      </w:r>
      <w:r w:rsidR="00917C41">
        <w:rPr>
          <w:sz w:val="28"/>
          <w:szCs w:val="28"/>
        </w:rPr>
        <w:t xml:space="preserve"> розничного товарооборота </w:t>
      </w:r>
      <w:r w:rsidRPr="0003003F">
        <w:rPr>
          <w:sz w:val="28"/>
          <w:szCs w:val="28"/>
        </w:rPr>
        <w:t xml:space="preserve">реализованной продукции </w:t>
      </w:r>
      <w:r w:rsidR="00CE0859">
        <w:rPr>
          <w:sz w:val="28"/>
          <w:szCs w:val="28"/>
        </w:rPr>
        <w:t>двух</w:t>
      </w:r>
      <w:r w:rsidR="00917C41">
        <w:rPr>
          <w:sz w:val="28"/>
          <w:szCs w:val="28"/>
        </w:rPr>
        <w:t xml:space="preserve"> заправок (АЗС) района по итогам</w:t>
      </w:r>
      <w:r w:rsidRPr="0003003F">
        <w:rPr>
          <w:sz w:val="28"/>
          <w:szCs w:val="28"/>
        </w:rPr>
        <w:t xml:space="preserve"> 20</w:t>
      </w:r>
      <w:r w:rsidR="008B5CD5">
        <w:rPr>
          <w:sz w:val="28"/>
          <w:szCs w:val="28"/>
        </w:rPr>
        <w:t>20</w:t>
      </w:r>
      <w:r w:rsidRPr="0003003F">
        <w:rPr>
          <w:sz w:val="28"/>
          <w:szCs w:val="28"/>
        </w:rPr>
        <w:t xml:space="preserve"> года </w:t>
      </w:r>
      <w:r w:rsidR="00917C41" w:rsidRPr="00917C41">
        <w:rPr>
          <w:sz w:val="28"/>
          <w:szCs w:val="28"/>
        </w:rPr>
        <w:t xml:space="preserve">составил </w:t>
      </w:r>
      <w:r w:rsidR="00CE0859">
        <w:rPr>
          <w:sz w:val="28"/>
          <w:szCs w:val="28"/>
        </w:rPr>
        <w:t>22,0</w:t>
      </w:r>
      <w:r w:rsidR="00BA5224" w:rsidRPr="00917C41">
        <w:rPr>
          <w:sz w:val="28"/>
          <w:szCs w:val="28"/>
        </w:rPr>
        <w:t xml:space="preserve"> млн</w:t>
      </w:r>
      <w:r w:rsidRPr="00917C41">
        <w:rPr>
          <w:sz w:val="28"/>
          <w:szCs w:val="28"/>
        </w:rPr>
        <w:t>. руб</w:t>
      </w:r>
      <w:r w:rsidR="006300BB">
        <w:rPr>
          <w:sz w:val="28"/>
          <w:szCs w:val="28"/>
        </w:rPr>
        <w:t>.</w:t>
      </w:r>
    </w:p>
    <w:p w14:paraId="3A88EFE6" w14:textId="749860B1" w:rsidR="0003003F" w:rsidRPr="00917C41" w:rsidRDefault="00BA5224" w:rsidP="00A5358C">
      <w:pPr>
        <w:spacing w:line="276" w:lineRule="auto"/>
        <w:ind w:firstLine="720"/>
        <w:jc w:val="both"/>
        <w:rPr>
          <w:sz w:val="28"/>
          <w:szCs w:val="28"/>
        </w:rPr>
      </w:pPr>
      <w:r w:rsidRPr="00917C41">
        <w:rPr>
          <w:sz w:val="28"/>
          <w:szCs w:val="28"/>
        </w:rPr>
        <w:t xml:space="preserve">Снижение </w:t>
      </w:r>
      <w:r w:rsidR="003B6580">
        <w:rPr>
          <w:sz w:val="28"/>
          <w:szCs w:val="28"/>
        </w:rPr>
        <w:t xml:space="preserve">объемов реализованной продукции в основном произошло </w:t>
      </w:r>
      <w:r w:rsidR="00917C41" w:rsidRPr="00917C41">
        <w:rPr>
          <w:sz w:val="28"/>
          <w:szCs w:val="28"/>
        </w:rPr>
        <w:t>за счет</w:t>
      </w:r>
      <w:r w:rsidR="00917C41" w:rsidRPr="00917C41">
        <w:t xml:space="preserve"> </w:t>
      </w:r>
      <w:r w:rsidR="00917C41" w:rsidRPr="00917C41">
        <w:rPr>
          <w:sz w:val="28"/>
          <w:szCs w:val="28"/>
        </w:rPr>
        <w:t xml:space="preserve">введения на территории Республики Мордовия режима повышенной готовности и </w:t>
      </w:r>
      <w:proofErr w:type="gramStart"/>
      <w:r w:rsidR="00917C41" w:rsidRPr="00917C41">
        <w:rPr>
          <w:sz w:val="28"/>
          <w:szCs w:val="28"/>
        </w:rPr>
        <w:t>принятия</w:t>
      </w:r>
      <w:proofErr w:type="gramEnd"/>
      <w:r w:rsidR="00917C41" w:rsidRPr="00917C41">
        <w:rPr>
          <w:sz w:val="28"/>
          <w:szCs w:val="28"/>
        </w:rPr>
        <w:t xml:space="preserve"> дополнительных мер по защите населения от новой </w:t>
      </w:r>
      <w:proofErr w:type="spellStart"/>
      <w:r w:rsidR="00917C41" w:rsidRPr="00917C41">
        <w:rPr>
          <w:sz w:val="28"/>
          <w:szCs w:val="28"/>
        </w:rPr>
        <w:t>коронавирусной</w:t>
      </w:r>
      <w:proofErr w:type="spellEnd"/>
      <w:r w:rsidR="00917C41" w:rsidRPr="00917C41">
        <w:rPr>
          <w:sz w:val="28"/>
          <w:szCs w:val="28"/>
        </w:rPr>
        <w:t xml:space="preserve"> инфекции (COVID-19)</w:t>
      </w:r>
      <w:r w:rsidR="007818CD">
        <w:rPr>
          <w:sz w:val="28"/>
          <w:szCs w:val="28"/>
        </w:rPr>
        <w:t xml:space="preserve"> и за счет снижения численности населения в селах района.</w:t>
      </w:r>
      <w:r w:rsidRPr="00917C41">
        <w:rPr>
          <w:sz w:val="28"/>
          <w:szCs w:val="28"/>
        </w:rPr>
        <w:t xml:space="preserve"> </w:t>
      </w:r>
    </w:p>
    <w:p w14:paraId="326818B5" w14:textId="7F7F4355" w:rsidR="0003003F" w:rsidRPr="0003003F" w:rsidRDefault="0003003F" w:rsidP="00A5358C">
      <w:pPr>
        <w:spacing w:line="276" w:lineRule="auto"/>
        <w:jc w:val="both"/>
        <w:rPr>
          <w:b/>
          <w:sz w:val="28"/>
          <w:szCs w:val="28"/>
        </w:rPr>
      </w:pPr>
      <w:r w:rsidRPr="0003003F">
        <w:rPr>
          <w:sz w:val="28"/>
          <w:szCs w:val="28"/>
        </w:rPr>
        <w:t xml:space="preserve">   </w:t>
      </w:r>
      <w:r w:rsidR="00917C41">
        <w:rPr>
          <w:sz w:val="28"/>
          <w:szCs w:val="28"/>
        </w:rPr>
        <w:t xml:space="preserve"> </w:t>
      </w:r>
    </w:p>
    <w:p w14:paraId="5E889C89" w14:textId="4A3FE771" w:rsidR="0003003F" w:rsidRPr="0003003F" w:rsidRDefault="00917C41" w:rsidP="00A5358C">
      <w:pPr>
        <w:spacing w:line="276" w:lineRule="auto"/>
        <w:jc w:val="both"/>
        <w:rPr>
          <w:b/>
          <w:sz w:val="28"/>
          <w:szCs w:val="28"/>
        </w:rPr>
      </w:pPr>
      <w:r>
        <w:t xml:space="preserve"> </w:t>
      </w:r>
    </w:p>
    <w:sectPr w:rsidR="0003003F" w:rsidRPr="0003003F" w:rsidSect="000F7DC4">
      <w:type w:val="continuous"/>
      <w:pgSz w:w="11910" w:h="16840"/>
      <w:pgMar w:top="1580" w:right="428" w:bottom="28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9395FE" w14:textId="77777777" w:rsidR="00A0474F" w:rsidRDefault="00A0474F" w:rsidP="00304202">
      <w:r>
        <w:separator/>
      </w:r>
    </w:p>
  </w:endnote>
  <w:endnote w:type="continuationSeparator" w:id="0">
    <w:p w14:paraId="39DA23FA" w14:textId="77777777" w:rsidR="00A0474F" w:rsidRDefault="00A0474F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813BDD" w14:textId="77777777" w:rsidR="00A0474F" w:rsidRDefault="00A0474F" w:rsidP="00304202">
      <w:r>
        <w:separator/>
      </w:r>
    </w:p>
  </w:footnote>
  <w:footnote w:type="continuationSeparator" w:id="0">
    <w:p w14:paraId="28863B2A" w14:textId="77777777" w:rsidR="00A0474F" w:rsidRDefault="00A0474F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3003F"/>
    <w:rsid w:val="00032381"/>
    <w:rsid w:val="0003427D"/>
    <w:rsid w:val="000623FA"/>
    <w:rsid w:val="00082DBE"/>
    <w:rsid w:val="000A3452"/>
    <w:rsid w:val="000A54C8"/>
    <w:rsid w:val="000B2FC7"/>
    <w:rsid w:val="000D2C25"/>
    <w:rsid w:val="000D6730"/>
    <w:rsid w:val="000E4DE6"/>
    <w:rsid w:val="000E67E0"/>
    <w:rsid w:val="000F7DC4"/>
    <w:rsid w:val="00124B42"/>
    <w:rsid w:val="00126681"/>
    <w:rsid w:val="001328EF"/>
    <w:rsid w:val="00153DF5"/>
    <w:rsid w:val="00176F66"/>
    <w:rsid w:val="00183C57"/>
    <w:rsid w:val="0018669E"/>
    <w:rsid w:val="001A136B"/>
    <w:rsid w:val="00212313"/>
    <w:rsid w:val="00234697"/>
    <w:rsid w:val="00242B44"/>
    <w:rsid w:val="00264C46"/>
    <w:rsid w:val="00296D62"/>
    <w:rsid w:val="002A2318"/>
    <w:rsid w:val="002C7A88"/>
    <w:rsid w:val="002D4009"/>
    <w:rsid w:val="002E01B9"/>
    <w:rsid w:val="002E0D52"/>
    <w:rsid w:val="002E7C23"/>
    <w:rsid w:val="00300B5C"/>
    <w:rsid w:val="00304202"/>
    <w:rsid w:val="00310882"/>
    <w:rsid w:val="00333856"/>
    <w:rsid w:val="003423D9"/>
    <w:rsid w:val="00352FDE"/>
    <w:rsid w:val="00356CB8"/>
    <w:rsid w:val="003650B0"/>
    <w:rsid w:val="003751A9"/>
    <w:rsid w:val="003820C3"/>
    <w:rsid w:val="003A2971"/>
    <w:rsid w:val="003B6580"/>
    <w:rsid w:val="003B7680"/>
    <w:rsid w:val="003C0640"/>
    <w:rsid w:val="003C3E97"/>
    <w:rsid w:val="003E617C"/>
    <w:rsid w:val="00400704"/>
    <w:rsid w:val="004102AC"/>
    <w:rsid w:val="00412592"/>
    <w:rsid w:val="00420BAD"/>
    <w:rsid w:val="004253CA"/>
    <w:rsid w:val="00427566"/>
    <w:rsid w:val="00433EAE"/>
    <w:rsid w:val="004440AF"/>
    <w:rsid w:val="00454931"/>
    <w:rsid w:val="00455B44"/>
    <w:rsid w:val="004567FE"/>
    <w:rsid w:val="00463027"/>
    <w:rsid w:val="0047197E"/>
    <w:rsid w:val="004D3B15"/>
    <w:rsid w:val="004D4632"/>
    <w:rsid w:val="004E62F7"/>
    <w:rsid w:val="005140DC"/>
    <w:rsid w:val="00536BFB"/>
    <w:rsid w:val="00545E4B"/>
    <w:rsid w:val="00555C9A"/>
    <w:rsid w:val="005644D2"/>
    <w:rsid w:val="0057116B"/>
    <w:rsid w:val="005B3255"/>
    <w:rsid w:val="005B685D"/>
    <w:rsid w:val="005E0378"/>
    <w:rsid w:val="005E05FB"/>
    <w:rsid w:val="006055B1"/>
    <w:rsid w:val="0061702C"/>
    <w:rsid w:val="00617B15"/>
    <w:rsid w:val="00622901"/>
    <w:rsid w:val="006300BB"/>
    <w:rsid w:val="00673E7C"/>
    <w:rsid w:val="00683248"/>
    <w:rsid w:val="00693720"/>
    <w:rsid w:val="00695914"/>
    <w:rsid w:val="006B7556"/>
    <w:rsid w:val="006C01B0"/>
    <w:rsid w:val="006C3C35"/>
    <w:rsid w:val="006E02F6"/>
    <w:rsid w:val="00700B49"/>
    <w:rsid w:val="0072330B"/>
    <w:rsid w:val="00730E34"/>
    <w:rsid w:val="00735075"/>
    <w:rsid w:val="007437BD"/>
    <w:rsid w:val="00745BE5"/>
    <w:rsid w:val="00772AAE"/>
    <w:rsid w:val="007740C9"/>
    <w:rsid w:val="007818CD"/>
    <w:rsid w:val="00783155"/>
    <w:rsid w:val="00794781"/>
    <w:rsid w:val="007A5438"/>
    <w:rsid w:val="007B1317"/>
    <w:rsid w:val="007C0C3B"/>
    <w:rsid w:val="007C3BBE"/>
    <w:rsid w:val="007D29DB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D0BC4"/>
    <w:rsid w:val="008E6D8F"/>
    <w:rsid w:val="008F39E6"/>
    <w:rsid w:val="008F6A32"/>
    <w:rsid w:val="00917C41"/>
    <w:rsid w:val="00934692"/>
    <w:rsid w:val="009421E5"/>
    <w:rsid w:val="009529F6"/>
    <w:rsid w:val="00984609"/>
    <w:rsid w:val="009A5E9D"/>
    <w:rsid w:val="009B6038"/>
    <w:rsid w:val="009D5282"/>
    <w:rsid w:val="009F1CAB"/>
    <w:rsid w:val="009F646D"/>
    <w:rsid w:val="00A0474F"/>
    <w:rsid w:val="00A25580"/>
    <w:rsid w:val="00A32404"/>
    <w:rsid w:val="00A41D17"/>
    <w:rsid w:val="00A41FDA"/>
    <w:rsid w:val="00A44575"/>
    <w:rsid w:val="00A5358C"/>
    <w:rsid w:val="00A65AA1"/>
    <w:rsid w:val="00A71B0A"/>
    <w:rsid w:val="00A730C6"/>
    <w:rsid w:val="00A90DD5"/>
    <w:rsid w:val="00A922D5"/>
    <w:rsid w:val="00AA63CD"/>
    <w:rsid w:val="00AF6EF5"/>
    <w:rsid w:val="00B07979"/>
    <w:rsid w:val="00BA5224"/>
    <w:rsid w:val="00BD0C8B"/>
    <w:rsid w:val="00BD12CF"/>
    <w:rsid w:val="00BD6433"/>
    <w:rsid w:val="00BF2F82"/>
    <w:rsid w:val="00C12596"/>
    <w:rsid w:val="00C33436"/>
    <w:rsid w:val="00C463FF"/>
    <w:rsid w:val="00C50477"/>
    <w:rsid w:val="00C5570F"/>
    <w:rsid w:val="00C567F1"/>
    <w:rsid w:val="00C75006"/>
    <w:rsid w:val="00C852E3"/>
    <w:rsid w:val="00C929AD"/>
    <w:rsid w:val="00C94E04"/>
    <w:rsid w:val="00CA0C43"/>
    <w:rsid w:val="00CC44D6"/>
    <w:rsid w:val="00CC5AE5"/>
    <w:rsid w:val="00CD36F3"/>
    <w:rsid w:val="00CE0859"/>
    <w:rsid w:val="00D20F2B"/>
    <w:rsid w:val="00D25164"/>
    <w:rsid w:val="00D41F8B"/>
    <w:rsid w:val="00D655ED"/>
    <w:rsid w:val="00D87B65"/>
    <w:rsid w:val="00D9403F"/>
    <w:rsid w:val="00DA4384"/>
    <w:rsid w:val="00DB62BE"/>
    <w:rsid w:val="00DC6721"/>
    <w:rsid w:val="00DD0CDF"/>
    <w:rsid w:val="00E010D3"/>
    <w:rsid w:val="00E13184"/>
    <w:rsid w:val="00E20F31"/>
    <w:rsid w:val="00E242DA"/>
    <w:rsid w:val="00E261D7"/>
    <w:rsid w:val="00E421F3"/>
    <w:rsid w:val="00E4696D"/>
    <w:rsid w:val="00E71E90"/>
    <w:rsid w:val="00E81CC9"/>
    <w:rsid w:val="00E973E3"/>
    <w:rsid w:val="00EA3B0C"/>
    <w:rsid w:val="00EA4FB0"/>
    <w:rsid w:val="00EC000A"/>
    <w:rsid w:val="00EC4C95"/>
    <w:rsid w:val="00ED6C83"/>
    <w:rsid w:val="00EF214A"/>
    <w:rsid w:val="00F26D1A"/>
    <w:rsid w:val="00F273A1"/>
    <w:rsid w:val="00F32BF3"/>
    <w:rsid w:val="00F42389"/>
    <w:rsid w:val="00F77087"/>
    <w:rsid w:val="00FA5441"/>
    <w:rsid w:val="00FC3949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4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E44E0-4047-45FD-BD3C-21DF5562A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4294938687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18</cp:revision>
  <cp:lastPrinted>2021-02-04T08:23:00Z</cp:lastPrinted>
  <dcterms:created xsi:type="dcterms:W3CDTF">2021-02-03T12:07:00Z</dcterms:created>
  <dcterms:modified xsi:type="dcterms:W3CDTF">2021-01-15T09:13:00Z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