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20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F26F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F5D1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4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0F5D18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D320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плана-графика закупок товаров, услуг на </w:t>
      </w:r>
      <w:r w:rsidR="008A3396">
        <w:rPr>
          <w:rFonts w:ascii="Times New Roman" w:hAnsi="Times New Roman" w:cs="Times New Roman"/>
          <w:b/>
          <w:sz w:val="28"/>
          <w:szCs w:val="28"/>
        </w:rPr>
        <w:t>2021 год».</w:t>
      </w:r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9712F2">
        <w:rPr>
          <w:rFonts w:ascii="Times New Roman" w:hAnsi="Times New Roman" w:cs="Times New Roman"/>
          <w:sz w:val="28"/>
          <w:szCs w:val="28"/>
        </w:rPr>
        <w:t>Руководствуясь п.6 ст.43 Федерального З</w:t>
      </w:r>
      <w:r w:rsidR="006E48FD">
        <w:rPr>
          <w:rFonts w:ascii="Times New Roman" w:hAnsi="Times New Roman" w:cs="Times New Roman"/>
          <w:sz w:val="28"/>
          <w:szCs w:val="28"/>
        </w:rPr>
        <w:t xml:space="preserve">акона от 06.10.2003 г. № 131-ФЗ </w:t>
      </w:r>
      <w:r w:rsidR="009712F2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</w:t>
      </w:r>
      <w:r w:rsidR="006E48FD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9712F2">
        <w:rPr>
          <w:rFonts w:ascii="Times New Roman" w:hAnsi="Times New Roman" w:cs="Times New Roman"/>
          <w:sz w:val="28"/>
          <w:szCs w:val="28"/>
        </w:rPr>
        <w:t>, Уставом</w:t>
      </w:r>
      <w:r w:rsidR="009712F2" w:rsidRPr="0097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2F2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9712F2"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  <w:r w:rsidR="00971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2F2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712F2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12F2">
        <w:rPr>
          <w:rFonts w:ascii="Times New Roman" w:hAnsi="Times New Roman" w:cs="Times New Roman"/>
          <w:sz w:val="28"/>
          <w:szCs w:val="28"/>
        </w:rPr>
        <w:t xml:space="preserve"> Республики </w:t>
      </w:r>
      <w:proofErr w:type="spellStart"/>
      <w:r w:rsidR="009712F2">
        <w:rPr>
          <w:rFonts w:ascii="Times New Roman" w:hAnsi="Times New Roman" w:cs="Times New Roman"/>
          <w:sz w:val="28"/>
          <w:szCs w:val="28"/>
        </w:rPr>
        <w:t>Мородовия</w:t>
      </w:r>
      <w:proofErr w:type="spellEnd"/>
      <w:r w:rsidR="00971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  <w:r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9350D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 w:rsidR="00D9350D">
        <w:rPr>
          <w:rFonts w:ascii="Times New Roman" w:hAnsi="Times New Roman" w:cs="Times New Roman"/>
          <w:sz w:val="28"/>
          <w:szCs w:val="28"/>
        </w:rPr>
        <w:t xml:space="preserve">Утвердить План-график размещения заказов на поставки товаров, выполнение работ, оказание услуг для нужд заказчиков на 2021 год по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50D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D9350D">
        <w:rPr>
          <w:rFonts w:ascii="Times New Roman" w:hAnsi="Times New Roman" w:cs="Times New Roman"/>
          <w:sz w:val="28"/>
          <w:szCs w:val="28"/>
        </w:rPr>
        <w:t xml:space="preserve">  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935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постановление вступает в силу со дня </w:t>
      </w:r>
      <w:r w:rsidR="00D9350D">
        <w:rPr>
          <w:rFonts w:ascii="Times New Roman" w:hAnsi="Times New Roman" w:cs="Times New Roman"/>
          <w:sz w:val="28"/>
          <w:szCs w:val="28"/>
        </w:rPr>
        <w:t>подписания.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D9350D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0F5D18"/>
    <w:rsid w:val="001F6324"/>
    <w:rsid w:val="002659F4"/>
    <w:rsid w:val="002C1CEE"/>
    <w:rsid w:val="0042748D"/>
    <w:rsid w:val="00441BEF"/>
    <w:rsid w:val="00445605"/>
    <w:rsid w:val="0051624B"/>
    <w:rsid w:val="006E3B01"/>
    <w:rsid w:val="006E48FD"/>
    <w:rsid w:val="006F26F8"/>
    <w:rsid w:val="007424A8"/>
    <w:rsid w:val="007973F2"/>
    <w:rsid w:val="008A3396"/>
    <w:rsid w:val="009712F2"/>
    <w:rsid w:val="00A60066"/>
    <w:rsid w:val="00D9350D"/>
    <w:rsid w:val="00DA689A"/>
    <w:rsid w:val="00ED3201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97A10-B7AB-4E7B-8A5B-659EC420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2021-01-19T08:28:00Z</dcterms:created>
  <dcterms:modified xsi:type="dcterms:W3CDTF">2021-01-20T10:57:00Z</dcterms:modified>
</cp:coreProperties>
</file>