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A57" w:rsidRPr="00926B1C" w:rsidRDefault="00E01A57" w:rsidP="00E01A57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АДМИНИСТРАЦИЯ ЛАТЫШОВСКОГО СЕЛЬСКОГО ПОСЕЛЕНИЯ</w:t>
      </w:r>
    </w:p>
    <w:p w:rsidR="00E01A57" w:rsidRPr="00926B1C" w:rsidRDefault="00E01A57" w:rsidP="00E01A57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КАДОШКИНСКОГО МУНИЦИПАЛЬНОГО РАЙОНА</w:t>
      </w:r>
    </w:p>
    <w:p w:rsidR="00E01A57" w:rsidRPr="00926B1C" w:rsidRDefault="00E01A57" w:rsidP="00E01A57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РЕСПУБЛИКИ МОРДОВИЯ</w:t>
      </w:r>
    </w:p>
    <w:p w:rsidR="00E01A57" w:rsidRPr="000D7B5A" w:rsidRDefault="00E01A57" w:rsidP="00E01A57">
      <w:pPr>
        <w:rPr>
          <w:sz w:val="28"/>
          <w:szCs w:val="28"/>
        </w:rPr>
      </w:pPr>
      <w:r w:rsidRPr="00926B1C">
        <w:rPr>
          <w:b/>
          <w:sz w:val="28"/>
          <w:szCs w:val="28"/>
        </w:rPr>
        <w:t xml:space="preserve">                        </w:t>
      </w:r>
      <w:r w:rsidRPr="00926B1C">
        <w:rPr>
          <w:sz w:val="28"/>
          <w:szCs w:val="28"/>
        </w:rPr>
        <w:t xml:space="preserve"> </w:t>
      </w:r>
    </w:p>
    <w:p w:rsidR="00E01A57" w:rsidRPr="004F7030" w:rsidRDefault="00E01A57" w:rsidP="00E01A57">
      <w:pPr>
        <w:tabs>
          <w:tab w:val="left" w:pos="2720"/>
        </w:tabs>
        <w:jc w:val="center"/>
        <w:rPr>
          <w:b/>
          <w:sz w:val="28"/>
          <w:szCs w:val="28"/>
        </w:rPr>
      </w:pPr>
      <w:r w:rsidRPr="004F7030">
        <w:rPr>
          <w:b/>
          <w:sz w:val="28"/>
          <w:szCs w:val="28"/>
        </w:rPr>
        <w:t>П О С Т А Н О В Л Е Н И Е</w:t>
      </w:r>
    </w:p>
    <w:p w:rsidR="00E01A57" w:rsidRPr="00A23B7E" w:rsidRDefault="00E01A57" w:rsidP="00E01A57">
      <w:pPr>
        <w:rPr>
          <w:b/>
          <w:bCs/>
          <w:sz w:val="28"/>
          <w:szCs w:val="28"/>
          <w:u w:val="single"/>
        </w:rPr>
      </w:pPr>
    </w:p>
    <w:p w:rsidR="00E01A57" w:rsidRDefault="00E01A57" w:rsidP="00E01A57">
      <w:pPr>
        <w:rPr>
          <w:sz w:val="28"/>
          <w:szCs w:val="28"/>
          <w:u w:val="single"/>
        </w:rPr>
      </w:pPr>
    </w:p>
    <w:p w:rsidR="00E01A57" w:rsidRPr="00213885" w:rsidRDefault="00E01A57" w:rsidP="00E01A57">
      <w:pPr>
        <w:rPr>
          <w:sz w:val="28"/>
          <w:szCs w:val="28"/>
        </w:rPr>
      </w:pPr>
      <w:r w:rsidRPr="00213885">
        <w:rPr>
          <w:sz w:val="28"/>
          <w:szCs w:val="28"/>
        </w:rPr>
        <w:t xml:space="preserve">   от   </w:t>
      </w:r>
      <w:r>
        <w:rPr>
          <w:sz w:val="28"/>
          <w:szCs w:val="28"/>
        </w:rPr>
        <w:t>16</w:t>
      </w:r>
      <w:r w:rsidRPr="002138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февраля </w:t>
      </w:r>
      <w:r w:rsidRPr="00213885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Pr="00213885">
        <w:rPr>
          <w:sz w:val="28"/>
          <w:szCs w:val="28"/>
        </w:rPr>
        <w:t xml:space="preserve"> года                                                             №</w:t>
      </w:r>
      <w:r w:rsidR="00AC4CA9">
        <w:rPr>
          <w:sz w:val="28"/>
          <w:szCs w:val="28"/>
        </w:rPr>
        <w:t xml:space="preserve"> 9</w:t>
      </w:r>
      <w:bookmarkStart w:id="0" w:name="_GoBack"/>
      <w:bookmarkEnd w:id="0"/>
      <w:r w:rsidRPr="00213885">
        <w:rPr>
          <w:sz w:val="28"/>
          <w:szCs w:val="28"/>
        </w:rPr>
        <w:t>-П</w:t>
      </w:r>
    </w:p>
    <w:p w:rsidR="00E01A57" w:rsidRDefault="00E01A57" w:rsidP="00E01A57">
      <w:pPr>
        <w:rPr>
          <w:sz w:val="28"/>
          <w:szCs w:val="28"/>
        </w:rPr>
      </w:pPr>
    </w:p>
    <w:p w:rsidR="00E01A57" w:rsidRPr="000D7B5A" w:rsidRDefault="00E01A57" w:rsidP="00E01A57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 xml:space="preserve">с. </w:t>
      </w:r>
      <w:proofErr w:type="spellStart"/>
      <w:r w:rsidRPr="00926B1C">
        <w:rPr>
          <w:sz w:val="28"/>
          <w:szCs w:val="28"/>
        </w:rPr>
        <w:t>Латышовка</w:t>
      </w:r>
      <w:proofErr w:type="spellEnd"/>
    </w:p>
    <w:p w:rsidR="00E01A57" w:rsidRDefault="00E01A57" w:rsidP="00E01A57">
      <w:pPr>
        <w:rPr>
          <w:sz w:val="28"/>
          <w:szCs w:val="28"/>
        </w:rPr>
      </w:pPr>
    </w:p>
    <w:p w:rsidR="00E01A57" w:rsidRDefault="00E01A57" w:rsidP="00E01A57">
      <w:pPr>
        <w:rPr>
          <w:sz w:val="28"/>
          <w:szCs w:val="28"/>
        </w:rPr>
      </w:pPr>
    </w:p>
    <w:p w:rsidR="00E01A57" w:rsidRDefault="00E01A57" w:rsidP="00E01A57">
      <w:pPr>
        <w:rPr>
          <w:sz w:val="28"/>
          <w:szCs w:val="28"/>
        </w:rPr>
      </w:pPr>
      <w:r>
        <w:rPr>
          <w:sz w:val="28"/>
          <w:szCs w:val="28"/>
        </w:rPr>
        <w:t>Об утверждении Плана</w:t>
      </w:r>
      <w:r w:rsidRPr="000E55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основных мероприятий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0E55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 </w:t>
      </w:r>
    </w:p>
    <w:p w:rsidR="00E01A57" w:rsidRDefault="00E01A57" w:rsidP="00E01A57">
      <w:pPr>
        <w:rPr>
          <w:sz w:val="28"/>
          <w:szCs w:val="28"/>
        </w:rPr>
      </w:pPr>
      <w:r>
        <w:rPr>
          <w:sz w:val="28"/>
          <w:szCs w:val="28"/>
        </w:rPr>
        <w:t xml:space="preserve">    поселения на 2021год.</w:t>
      </w:r>
    </w:p>
    <w:p w:rsidR="00E01A57" w:rsidRDefault="00E01A57" w:rsidP="00E01A57">
      <w:pPr>
        <w:ind w:left="-72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E01A57" w:rsidRDefault="00E01A57" w:rsidP="00E01A57">
      <w:pPr>
        <w:rPr>
          <w:sz w:val="28"/>
          <w:szCs w:val="28"/>
        </w:rPr>
      </w:pPr>
    </w:p>
    <w:p w:rsidR="00E01A57" w:rsidRDefault="00E01A57" w:rsidP="00E01A57">
      <w:pPr>
        <w:rPr>
          <w:sz w:val="28"/>
          <w:szCs w:val="28"/>
        </w:rPr>
      </w:pPr>
    </w:p>
    <w:p w:rsidR="00E01A57" w:rsidRDefault="00E01A57" w:rsidP="00E01A57">
      <w:pPr>
        <w:rPr>
          <w:sz w:val="28"/>
          <w:szCs w:val="28"/>
        </w:rPr>
      </w:pPr>
      <w:r>
        <w:rPr>
          <w:sz w:val="28"/>
          <w:szCs w:val="28"/>
        </w:rPr>
        <w:t xml:space="preserve">В соответствии 131- ФЗ «Об общих принципах организации местного самоуправления в Российской Федерации» от 06.10.2003 г., Уставом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администрация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E01A57" w:rsidRDefault="00E01A57" w:rsidP="00E01A57">
      <w:pPr>
        <w:rPr>
          <w:sz w:val="28"/>
          <w:szCs w:val="28"/>
        </w:rPr>
      </w:pPr>
    </w:p>
    <w:p w:rsidR="00E01A57" w:rsidRDefault="00E01A57" w:rsidP="00E01A57">
      <w:pPr>
        <w:tabs>
          <w:tab w:val="left" w:pos="2655"/>
        </w:tabs>
        <w:rPr>
          <w:sz w:val="28"/>
          <w:szCs w:val="28"/>
        </w:rPr>
      </w:pPr>
      <w:r>
        <w:rPr>
          <w:sz w:val="28"/>
          <w:szCs w:val="28"/>
        </w:rPr>
        <w:tab/>
        <w:t>ПОСТАНОВЛЯЕТ:</w:t>
      </w:r>
    </w:p>
    <w:p w:rsidR="00E01A57" w:rsidRDefault="00E01A57" w:rsidP="00E01A57">
      <w:pPr>
        <w:rPr>
          <w:sz w:val="28"/>
          <w:szCs w:val="28"/>
        </w:rPr>
      </w:pPr>
    </w:p>
    <w:p w:rsidR="00E01A57" w:rsidRDefault="00E01A57" w:rsidP="00E01A57">
      <w:pPr>
        <w:rPr>
          <w:sz w:val="28"/>
          <w:szCs w:val="28"/>
        </w:rPr>
      </w:pPr>
    </w:p>
    <w:p w:rsidR="00E01A57" w:rsidRDefault="00E01A57" w:rsidP="00E01A57">
      <w:pPr>
        <w:rPr>
          <w:sz w:val="28"/>
          <w:szCs w:val="28"/>
        </w:rPr>
      </w:pPr>
      <w:r>
        <w:rPr>
          <w:sz w:val="28"/>
          <w:szCs w:val="28"/>
        </w:rPr>
        <w:t xml:space="preserve">    1. Утвердить план основных мероприятий администрации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(прилагается).</w:t>
      </w:r>
    </w:p>
    <w:p w:rsidR="00E01A57" w:rsidRDefault="00E01A57" w:rsidP="00E01A57">
      <w:pPr>
        <w:rPr>
          <w:sz w:val="28"/>
          <w:szCs w:val="28"/>
        </w:rPr>
      </w:pPr>
    </w:p>
    <w:p w:rsidR="00E01A57" w:rsidRDefault="00E01A57" w:rsidP="00E01A57">
      <w:pPr>
        <w:rPr>
          <w:sz w:val="28"/>
          <w:szCs w:val="28"/>
        </w:rPr>
      </w:pPr>
      <w:r>
        <w:rPr>
          <w:sz w:val="28"/>
          <w:szCs w:val="28"/>
        </w:rPr>
        <w:t xml:space="preserve">     2.  Данное постановление опубликовать в газете «Информационный бюллетень» и на официальном сайте Администрации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01A57" w:rsidRDefault="00E01A57" w:rsidP="00E01A5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01A57" w:rsidRDefault="00E01A57" w:rsidP="00E01A57">
      <w:pPr>
        <w:rPr>
          <w:sz w:val="28"/>
          <w:szCs w:val="28"/>
        </w:rPr>
      </w:pPr>
    </w:p>
    <w:p w:rsidR="00E01A57" w:rsidRDefault="00E01A57" w:rsidP="00E01A57">
      <w:pPr>
        <w:rPr>
          <w:sz w:val="28"/>
          <w:szCs w:val="28"/>
        </w:rPr>
      </w:pPr>
    </w:p>
    <w:p w:rsidR="00E01A57" w:rsidRDefault="00E01A57" w:rsidP="00E01A57">
      <w:pPr>
        <w:rPr>
          <w:sz w:val="28"/>
          <w:szCs w:val="28"/>
        </w:rPr>
      </w:pPr>
    </w:p>
    <w:p w:rsidR="00E01A57" w:rsidRDefault="00E01A57" w:rsidP="00E01A57">
      <w:pPr>
        <w:rPr>
          <w:sz w:val="28"/>
          <w:szCs w:val="28"/>
        </w:rPr>
      </w:pPr>
    </w:p>
    <w:p w:rsidR="00E01A57" w:rsidRDefault="00E01A57" w:rsidP="00E01A57">
      <w:pPr>
        <w:rPr>
          <w:sz w:val="28"/>
          <w:szCs w:val="28"/>
        </w:rPr>
      </w:pPr>
    </w:p>
    <w:p w:rsidR="00E01A57" w:rsidRDefault="00E01A57" w:rsidP="00E01A57">
      <w:pPr>
        <w:rPr>
          <w:sz w:val="28"/>
          <w:szCs w:val="28"/>
        </w:rPr>
      </w:pPr>
      <w:r>
        <w:rPr>
          <w:sz w:val="28"/>
          <w:szCs w:val="28"/>
        </w:rPr>
        <w:t xml:space="preserve">Глава    </w:t>
      </w:r>
      <w:proofErr w:type="spellStart"/>
      <w:r>
        <w:rPr>
          <w:sz w:val="28"/>
          <w:szCs w:val="28"/>
        </w:rPr>
        <w:t>Латышовского</w:t>
      </w:r>
      <w:proofErr w:type="spellEnd"/>
    </w:p>
    <w:p w:rsidR="00E01A57" w:rsidRDefault="00E01A57" w:rsidP="00E01A57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>
        <w:rPr>
          <w:sz w:val="28"/>
          <w:szCs w:val="28"/>
        </w:rPr>
        <w:t>Р.А.Арюкова</w:t>
      </w:r>
      <w:proofErr w:type="spellEnd"/>
    </w:p>
    <w:p w:rsidR="00E01A57" w:rsidRDefault="00E01A57" w:rsidP="00E01A57">
      <w:pPr>
        <w:rPr>
          <w:sz w:val="28"/>
          <w:szCs w:val="28"/>
        </w:rPr>
      </w:pPr>
    </w:p>
    <w:p w:rsidR="00E01A57" w:rsidRDefault="00E01A57" w:rsidP="00E01A57">
      <w:pPr>
        <w:rPr>
          <w:sz w:val="28"/>
          <w:szCs w:val="28"/>
        </w:rPr>
      </w:pPr>
    </w:p>
    <w:p w:rsidR="00E01A57" w:rsidRDefault="00E01A57" w:rsidP="00E01A57"/>
    <w:p w:rsidR="00E01A57" w:rsidRDefault="00E01A57" w:rsidP="00E01A57"/>
    <w:p w:rsidR="00E01A57" w:rsidRDefault="00E01A57" w:rsidP="00E01A57"/>
    <w:p w:rsidR="00E01A57" w:rsidRDefault="00E01A57" w:rsidP="00E01A57"/>
    <w:p w:rsidR="00E01A57" w:rsidRDefault="00E01A57" w:rsidP="00E01A5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План основных мероприятий </w:t>
      </w:r>
      <w:proofErr w:type="spellStart"/>
      <w:r>
        <w:rPr>
          <w:b/>
          <w:sz w:val="28"/>
          <w:szCs w:val="28"/>
        </w:rPr>
        <w:t>Латышовского</w:t>
      </w:r>
      <w:proofErr w:type="spellEnd"/>
      <w:r>
        <w:rPr>
          <w:b/>
          <w:sz w:val="28"/>
          <w:szCs w:val="28"/>
        </w:rPr>
        <w:t xml:space="preserve"> сельского поселения.</w:t>
      </w:r>
    </w:p>
    <w:p w:rsidR="00E01A57" w:rsidRDefault="00E01A57" w:rsidP="00E01A57">
      <w:pPr>
        <w:rPr>
          <w:sz w:val="28"/>
          <w:szCs w:val="28"/>
        </w:rPr>
      </w:pPr>
    </w:p>
    <w:p w:rsidR="00E01A57" w:rsidRDefault="00E01A57" w:rsidP="00E01A57">
      <w:pPr>
        <w:rPr>
          <w:sz w:val="28"/>
          <w:szCs w:val="28"/>
        </w:rPr>
      </w:pPr>
    </w:p>
    <w:p w:rsidR="00E01A57" w:rsidRDefault="00E01A57" w:rsidP="00E01A57">
      <w:pPr>
        <w:rPr>
          <w:sz w:val="28"/>
          <w:szCs w:val="28"/>
        </w:rPr>
      </w:pPr>
    </w:p>
    <w:tbl>
      <w:tblPr>
        <w:tblStyle w:val="a3"/>
        <w:tblW w:w="10080" w:type="dxa"/>
        <w:tblLook w:val="01E0" w:firstRow="1" w:lastRow="1" w:firstColumn="1" w:lastColumn="1" w:noHBand="0" w:noVBand="0"/>
      </w:tblPr>
      <w:tblGrid>
        <w:gridCol w:w="1008"/>
        <w:gridCol w:w="4286"/>
        <w:gridCol w:w="2663"/>
        <w:gridCol w:w="2123"/>
      </w:tblGrid>
      <w:tr w:rsidR="00E01A57" w:rsidTr="00CF0CF7">
        <w:trPr>
          <w:trHeight w:val="67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 п\п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мероприятий 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Сроки</w:t>
            </w:r>
          </w:p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проведения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ответственные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Социально- экономическое развитие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Обеспечить реализацию решения сессии Совета депутатов «О бюджете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>
              <w:rPr>
                <w:sz w:val="22"/>
                <w:szCs w:val="22"/>
              </w:rPr>
              <w:t>Кадошкинского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 на 2021 год»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ежемесячного выполнения прогноза поступления собственных доходов бюджета   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Усиление контроля за полнотой и своевременностью перечисления налогоплательщиками текущих платежей в бюджет сельского поселения. 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Продолжение работы по оптимизации и сокращению расходов на коммунальные услуги (т.е. экономное и эффективное использование)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Своевременное финансирование расходов на выплату заработной платы работникам. Ведение постоянного контроля за целевым использованием средств, направленных на выплату заработной платы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контроля за распределением и целевым использованием бюджетных средств, устранение причин излишних затрат, осуществление предварительного и текущего контроля за соблюдением бюджетного законодательства.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Поддержка представителей малого и среднего бизнеса.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Благоустройство 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Озеленение стадиона, клумб около Памятника «Воинам, погибшим в годы ВОВ 1941-4945гг» и ФАП с. </w:t>
            </w:r>
            <w:proofErr w:type="spellStart"/>
            <w:r>
              <w:rPr>
                <w:sz w:val="22"/>
                <w:szCs w:val="22"/>
              </w:rPr>
              <w:t>Латышовка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Апрель- май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дорог по с. </w:t>
            </w:r>
            <w:proofErr w:type="spellStart"/>
            <w:r>
              <w:rPr>
                <w:sz w:val="22"/>
                <w:szCs w:val="22"/>
              </w:rPr>
              <w:t>Латышовка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Май - октябрь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Физкультура и спорт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спортивных мероприятиях проводимых в </w:t>
            </w:r>
            <w:proofErr w:type="spellStart"/>
            <w:r>
              <w:rPr>
                <w:sz w:val="22"/>
                <w:szCs w:val="22"/>
              </w:rPr>
              <w:t>Кадошкинском</w:t>
            </w:r>
            <w:proofErr w:type="spellEnd"/>
            <w:r>
              <w:rPr>
                <w:sz w:val="22"/>
                <w:szCs w:val="22"/>
              </w:rPr>
              <w:t xml:space="preserve"> районе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и проведение турнира по футболу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ежегодном спортивном мероприятии, проводимом в с. </w:t>
            </w:r>
            <w:proofErr w:type="spellStart"/>
            <w:r>
              <w:rPr>
                <w:sz w:val="22"/>
                <w:szCs w:val="22"/>
              </w:rPr>
              <w:t>Латышовка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Кадошкинского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 партией «Единая Россия».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Pr="009665D3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Pr="009665D3">
              <w:rPr>
                <w:sz w:val="22"/>
                <w:szCs w:val="22"/>
              </w:rPr>
              <w:t xml:space="preserve">Культура 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проведение праздника посвященному 23 февраля ,8 марта                          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Февраль- март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мероприятиях, посвященных 74-ой годовщине ВОВ.  Чествование участников ВОВ, вдов умерших и погибших, афганцев.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проведение форума работающей и учащейся молодежи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                    </w:t>
            </w:r>
            <w:proofErr w:type="gramStart"/>
            <w:r>
              <w:rPr>
                <w:sz w:val="22"/>
                <w:szCs w:val="22"/>
              </w:rPr>
              <w:t xml:space="preserve">   «</w:t>
            </w:r>
            <w:proofErr w:type="gramEnd"/>
            <w:r>
              <w:rPr>
                <w:sz w:val="22"/>
                <w:szCs w:val="22"/>
              </w:rPr>
              <w:t xml:space="preserve"> Скажем нет!!! Наркомании, преступности и пьянству среди молодежи»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проведение месячника пожилых людей, декадника инвалидов в </w:t>
            </w:r>
            <w:proofErr w:type="spellStart"/>
            <w:r>
              <w:rPr>
                <w:sz w:val="22"/>
                <w:szCs w:val="22"/>
              </w:rPr>
              <w:t>Латышовском</w:t>
            </w:r>
            <w:proofErr w:type="spellEnd"/>
            <w:r>
              <w:rPr>
                <w:sz w:val="22"/>
                <w:szCs w:val="22"/>
              </w:rPr>
              <w:t xml:space="preserve"> сельском поселении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сентябрь- декабрь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и проведение новогоднего праздника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</w:tbl>
    <w:p w:rsidR="00E01A57" w:rsidRDefault="00E01A57" w:rsidP="00E01A57"/>
    <w:p w:rsidR="00E01A57" w:rsidRDefault="00E01A57" w:rsidP="00E01A57"/>
    <w:p w:rsidR="00E01A57" w:rsidRDefault="00E01A57" w:rsidP="00E01A57"/>
    <w:p w:rsidR="00E01A57" w:rsidRDefault="00E01A57" w:rsidP="00E01A57"/>
    <w:p w:rsidR="00E01A57" w:rsidRDefault="00E01A57" w:rsidP="00E01A5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01A57" w:rsidRDefault="00E01A57" w:rsidP="00E01A57"/>
    <w:p w:rsidR="00E01A57" w:rsidRDefault="00E01A57" w:rsidP="00E01A57"/>
    <w:p w:rsidR="00AD2B57" w:rsidRDefault="00AD2B57"/>
    <w:sectPr w:rsidR="00AD2B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793"/>
    <w:rsid w:val="00AC4CA9"/>
    <w:rsid w:val="00AD2B57"/>
    <w:rsid w:val="00C47793"/>
    <w:rsid w:val="00E01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DE8B35-F5BB-4C05-B830-57B94517F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A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E01A5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3">
    <w:name w:val="Table Grid"/>
    <w:basedOn w:val="a1"/>
    <w:rsid w:val="00E01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C4CA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4CA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2021-02-16T09:15:00Z</cp:lastPrinted>
  <dcterms:created xsi:type="dcterms:W3CDTF">2021-02-16T08:20:00Z</dcterms:created>
  <dcterms:modified xsi:type="dcterms:W3CDTF">2021-02-16T09:16:00Z</dcterms:modified>
</cp:coreProperties>
</file>