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67B4" w:rsidRPr="00DB16C1" w:rsidRDefault="000B6C84" w:rsidP="000B6C8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B16C1">
        <w:rPr>
          <w:rFonts w:ascii="Times New Roman" w:hAnsi="Times New Roman" w:cs="Times New Roman"/>
          <w:b/>
          <w:sz w:val="32"/>
          <w:szCs w:val="32"/>
        </w:rPr>
        <w:t>Оптовые организации, реализующие сахар-песок.</w:t>
      </w:r>
    </w:p>
    <w:tbl>
      <w:tblPr>
        <w:tblStyle w:val="a3"/>
        <w:tblW w:w="15027" w:type="dxa"/>
        <w:tblLook w:val="04A0" w:firstRow="1" w:lastRow="0" w:firstColumn="1" w:lastColumn="0" w:noHBand="0" w:noVBand="1"/>
      </w:tblPr>
      <w:tblGrid>
        <w:gridCol w:w="959"/>
        <w:gridCol w:w="2796"/>
        <w:gridCol w:w="2818"/>
        <w:gridCol w:w="2818"/>
        <w:gridCol w:w="2818"/>
        <w:gridCol w:w="2818"/>
      </w:tblGrid>
      <w:tr w:rsidR="000B6C84" w:rsidTr="000B6C84">
        <w:trPr>
          <w:trHeight w:val="495"/>
        </w:trPr>
        <w:tc>
          <w:tcPr>
            <w:tcW w:w="959" w:type="dxa"/>
          </w:tcPr>
          <w:p w:rsidR="000B6C84" w:rsidRPr="00DB16C1" w:rsidRDefault="000B6C84" w:rsidP="000B6C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DB16C1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DB16C1">
              <w:rPr>
                <w:rFonts w:ascii="Times New Roman" w:hAnsi="Times New Roman" w:cs="Times New Roman"/>
                <w:b/>
                <w:sz w:val="28"/>
                <w:szCs w:val="28"/>
              </w:rPr>
              <w:t>/н</w:t>
            </w:r>
          </w:p>
        </w:tc>
        <w:tc>
          <w:tcPr>
            <w:tcW w:w="2796" w:type="dxa"/>
          </w:tcPr>
          <w:p w:rsidR="000B6C84" w:rsidRPr="00DB16C1" w:rsidRDefault="000B6C84" w:rsidP="000B6C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B16C1">
              <w:rPr>
                <w:rFonts w:ascii="Times New Roman" w:hAnsi="Times New Roman" w:cs="Times New Roman"/>
                <w:b/>
                <w:sz w:val="28"/>
                <w:szCs w:val="28"/>
              </w:rPr>
              <w:t>Юридическое лицо</w:t>
            </w:r>
          </w:p>
        </w:tc>
        <w:tc>
          <w:tcPr>
            <w:tcW w:w="2818" w:type="dxa"/>
          </w:tcPr>
          <w:p w:rsidR="000B6C84" w:rsidRPr="00DB16C1" w:rsidRDefault="000B6C84" w:rsidP="000B6C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B16C1">
              <w:rPr>
                <w:rFonts w:ascii="Times New Roman" w:hAnsi="Times New Roman" w:cs="Times New Roman"/>
                <w:b/>
                <w:sz w:val="28"/>
                <w:szCs w:val="28"/>
              </w:rPr>
              <w:t>Адрес торговой организации</w:t>
            </w:r>
          </w:p>
          <w:p w:rsidR="000B6C84" w:rsidRPr="00DB16C1" w:rsidRDefault="000B6C84" w:rsidP="000B6C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B16C1">
              <w:rPr>
                <w:rFonts w:ascii="Times New Roman" w:hAnsi="Times New Roman" w:cs="Times New Roman"/>
                <w:b/>
                <w:sz w:val="28"/>
                <w:szCs w:val="28"/>
              </w:rPr>
              <w:t>(место отгрузки)</w:t>
            </w:r>
          </w:p>
        </w:tc>
        <w:tc>
          <w:tcPr>
            <w:tcW w:w="2818" w:type="dxa"/>
          </w:tcPr>
          <w:p w:rsidR="000B6C84" w:rsidRPr="00DB16C1" w:rsidRDefault="000B6C84" w:rsidP="000B6C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B16C1">
              <w:rPr>
                <w:rFonts w:ascii="Times New Roman" w:hAnsi="Times New Roman" w:cs="Times New Roman"/>
                <w:b/>
                <w:sz w:val="28"/>
                <w:szCs w:val="28"/>
              </w:rPr>
              <w:t>Минимальная отгрузка</w:t>
            </w:r>
          </w:p>
        </w:tc>
        <w:tc>
          <w:tcPr>
            <w:tcW w:w="2818" w:type="dxa"/>
          </w:tcPr>
          <w:p w:rsidR="000B6C84" w:rsidRPr="00DB16C1" w:rsidRDefault="000B6C84" w:rsidP="000B6C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B16C1">
              <w:rPr>
                <w:rFonts w:ascii="Times New Roman" w:hAnsi="Times New Roman" w:cs="Times New Roman"/>
                <w:b/>
                <w:sz w:val="28"/>
                <w:szCs w:val="28"/>
              </w:rPr>
              <w:t>Цена за 1 кг.</w:t>
            </w:r>
          </w:p>
        </w:tc>
        <w:tc>
          <w:tcPr>
            <w:tcW w:w="2818" w:type="dxa"/>
          </w:tcPr>
          <w:p w:rsidR="000B6C84" w:rsidRPr="00DB16C1" w:rsidRDefault="000B6C84" w:rsidP="000B6C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B16C1">
              <w:rPr>
                <w:rFonts w:ascii="Times New Roman" w:hAnsi="Times New Roman" w:cs="Times New Roman"/>
                <w:b/>
                <w:sz w:val="28"/>
                <w:szCs w:val="28"/>
              </w:rPr>
              <w:t>Контактный телефон</w:t>
            </w:r>
          </w:p>
        </w:tc>
      </w:tr>
      <w:tr w:rsidR="000B6C84" w:rsidTr="000B6C84">
        <w:trPr>
          <w:trHeight w:val="523"/>
        </w:trPr>
        <w:tc>
          <w:tcPr>
            <w:tcW w:w="959" w:type="dxa"/>
          </w:tcPr>
          <w:p w:rsidR="00DB16C1" w:rsidRDefault="00DB16C1" w:rsidP="000B6C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C84" w:rsidRDefault="000B6C84" w:rsidP="000B6C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96" w:type="dxa"/>
          </w:tcPr>
          <w:p w:rsidR="000B6C84" w:rsidRDefault="000B6C84" w:rsidP="000B6C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ООО «Альянс – М» (Красноперов О.Л.)</w:t>
            </w:r>
          </w:p>
        </w:tc>
        <w:tc>
          <w:tcPr>
            <w:tcW w:w="2818" w:type="dxa"/>
          </w:tcPr>
          <w:p w:rsidR="00DB16C1" w:rsidRDefault="000B6C84" w:rsidP="000B6C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г. Саранск, </w:t>
            </w:r>
          </w:p>
          <w:p w:rsidR="000B6C84" w:rsidRDefault="000B6C84" w:rsidP="000B6C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Рабочая, 70А</w:t>
            </w:r>
          </w:p>
        </w:tc>
        <w:tc>
          <w:tcPr>
            <w:tcW w:w="2818" w:type="dxa"/>
          </w:tcPr>
          <w:p w:rsidR="00DB16C1" w:rsidRDefault="00DB16C1" w:rsidP="000B6C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C84" w:rsidRDefault="000B6C84" w:rsidP="000B6C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50 кг.</w:t>
            </w:r>
          </w:p>
        </w:tc>
        <w:tc>
          <w:tcPr>
            <w:tcW w:w="2818" w:type="dxa"/>
          </w:tcPr>
          <w:p w:rsidR="00DB16C1" w:rsidRDefault="00DB16C1" w:rsidP="000B6C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C84" w:rsidRDefault="000B6C84" w:rsidP="000B6C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 руб</w:t>
            </w:r>
            <w:r w:rsidR="00DB16C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818" w:type="dxa"/>
          </w:tcPr>
          <w:p w:rsidR="00DB16C1" w:rsidRDefault="00DB16C1" w:rsidP="000B6C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C84" w:rsidRDefault="000B6C84" w:rsidP="000B6C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48-27-72</w:t>
            </w:r>
          </w:p>
          <w:p w:rsidR="00DB16C1" w:rsidRDefault="00DB16C1" w:rsidP="000B6C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B6C84" w:rsidTr="000B6C84">
        <w:trPr>
          <w:trHeight w:val="551"/>
        </w:trPr>
        <w:tc>
          <w:tcPr>
            <w:tcW w:w="959" w:type="dxa"/>
          </w:tcPr>
          <w:p w:rsidR="00DB16C1" w:rsidRDefault="00DB16C1" w:rsidP="000B6C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C84" w:rsidRDefault="000B6C84" w:rsidP="000B6C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96" w:type="dxa"/>
          </w:tcPr>
          <w:p w:rsidR="00DB16C1" w:rsidRDefault="00DB16C1" w:rsidP="000B6C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C84" w:rsidRDefault="000B6C84" w:rsidP="000B6C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ООО «Олимп»</w:t>
            </w:r>
          </w:p>
          <w:p w:rsidR="000B6C84" w:rsidRDefault="000B6C84" w:rsidP="000B6C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18" w:type="dxa"/>
          </w:tcPr>
          <w:p w:rsidR="00DB16C1" w:rsidRDefault="000B6C84" w:rsidP="000B6C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г.  Саранск, </w:t>
            </w:r>
          </w:p>
          <w:p w:rsidR="000B6C84" w:rsidRDefault="000B6C84" w:rsidP="000B6C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Строительная, 21А</w:t>
            </w:r>
          </w:p>
        </w:tc>
        <w:tc>
          <w:tcPr>
            <w:tcW w:w="2818" w:type="dxa"/>
          </w:tcPr>
          <w:p w:rsidR="00DB16C1" w:rsidRDefault="00DB16C1" w:rsidP="000B6C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C84" w:rsidRDefault="000B6C84" w:rsidP="000B6C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500 кг.</w:t>
            </w:r>
          </w:p>
        </w:tc>
        <w:tc>
          <w:tcPr>
            <w:tcW w:w="2818" w:type="dxa"/>
          </w:tcPr>
          <w:p w:rsidR="00DB16C1" w:rsidRDefault="00DB16C1" w:rsidP="000B6C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C84" w:rsidRDefault="000B6C84" w:rsidP="000B6C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 руб./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818" w:type="dxa"/>
          </w:tcPr>
          <w:p w:rsidR="00DB16C1" w:rsidRDefault="00DB16C1" w:rsidP="000B6C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C84" w:rsidRDefault="000B6C84" w:rsidP="000B6C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8-927-181-66-55</w:t>
            </w:r>
          </w:p>
          <w:p w:rsidR="000B6C84" w:rsidRDefault="000B6C84" w:rsidP="000B6C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Ягодина Оксана</w:t>
            </w:r>
          </w:p>
          <w:p w:rsidR="00DB16C1" w:rsidRDefault="00DB16C1" w:rsidP="000B6C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B6C84" w:rsidTr="000B6C84">
        <w:trPr>
          <w:trHeight w:val="551"/>
        </w:trPr>
        <w:tc>
          <w:tcPr>
            <w:tcW w:w="959" w:type="dxa"/>
          </w:tcPr>
          <w:p w:rsidR="00DB16C1" w:rsidRDefault="00DB16C1" w:rsidP="000B6C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C84" w:rsidRDefault="000B6C84" w:rsidP="000B6C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796" w:type="dxa"/>
          </w:tcPr>
          <w:p w:rsidR="00DB16C1" w:rsidRDefault="00DB16C1" w:rsidP="000B6C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C84" w:rsidRDefault="000B6C84" w:rsidP="000B6C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ООО «Олимп»</w:t>
            </w:r>
          </w:p>
        </w:tc>
        <w:tc>
          <w:tcPr>
            <w:tcW w:w="2818" w:type="dxa"/>
          </w:tcPr>
          <w:p w:rsidR="00DB16C1" w:rsidRDefault="00DB16C1" w:rsidP="000B6C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0B6C84">
              <w:rPr>
                <w:rFonts w:ascii="Times New Roman" w:hAnsi="Times New Roman" w:cs="Times New Roman"/>
                <w:sz w:val="28"/>
                <w:szCs w:val="28"/>
              </w:rPr>
              <w:t xml:space="preserve">. Саранск, </w:t>
            </w:r>
          </w:p>
          <w:p w:rsidR="000B6C84" w:rsidRDefault="000B6C84" w:rsidP="000B6C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Кирова, 63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</w:p>
          <w:p w:rsidR="000B6C84" w:rsidRDefault="000B6C84" w:rsidP="000B6C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Магазин «Эверест»</w:t>
            </w:r>
          </w:p>
        </w:tc>
        <w:tc>
          <w:tcPr>
            <w:tcW w:w="2818" w:type="dxa"/>
          </w:tcPr>
          <w:p w:rsidR="00DB16C1" w:rsidRDefault="00DB16C1" w:rsidP="000B6C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C84" w:rsidRDefault="000B6C84" w:rsidP="000B6C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50 кг.</w:t>
            </w:r>
          </w:p>
        </w:tc>
        <w:tc>
          <w:tcPr>
            <w:tcW w:w="2818" w:type="dxa"/>
          </w:tcPr>
          <w:p w:rsidR="00DB16C1" w:rsidRDefault="00DB16C1" w:rsidP="000B6C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C84" w:rsidRDefault="000B6C84" w:rsidP="000B6C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 руб./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818" w:type="dxa"/>
          </w:tcPr>
          <w:p w:rsidR="00DB16C1" w:rsidRDefault="00DB16C1" w:rsidP="000B6C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C84" w:rsidRPr="000B6C84" w:rsidRDefault="000B6C84" w:rsidP="000B6C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6C84">
              <w:rPr>
                <w:rFonts w:ascii="Times New Roman" w:hAnsi="Times New Roman" w:cs="Times New Roman"/>
                <w:sz w:val="28"/>
                <w:szCs w:val="28"/>
              </w:rPr>
              <w:t>8-927-181-66-55</w:t>
            </w:r>
          </w:p>
          <w:p w:rsidR="000B6C84" w:rsidRDefault="000B6C84" w:rsidP="000B6C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6C84">
              <w:rPr>
                <w:rFonts w:ascii="Times New Roman" w:hAnsi="Times New Roman" w:cs="Times New Roman"/>
                <w:sz w:val="28"/>
                <w:szCs w:val="28"/>
              </w:rPr>
              <w:t>Ягодина Оксана</w:t>
            </w:r>
          </w:p>
          <w:p w:rsidR="00DB16C1" w:rsidRDefault="00DB16C1" w:rsidP="000B6C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B6C84" w:rsidRPr="000B6C84" w:rsidRDefault="000B6C84" w:rsidP="000B6C84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0B6C84" w:rsidRPr="000B6C84" w:rsidSect="000B6C8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1F1"/>
    <w:rsid w:val="000B6C84"/>
    <w:rsid w:val="000D01F1"/>
    <w:rsid w:val="005967B4"/>
    <w:rsid w:val="00DB1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6C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6C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М. Нифатова</dc:creator>
  <cp:keywords/>
  <dc:description/>
  <cp:lastModifiedBy>Ксения М. Нифатова</cp:lastModifiedBy>
  <cp:revision>2</cp:revision>
  <dcterms:created xsi:type="dcterms:W3CDTF">2021-04-01T09:09:00Z</dcterms:created>
  <dcterms:modified xsi:type="dcterms:W3CDTF">2021-04-01T09:20:00Z</dcterms:modified>
</cp:coreProperties>
</file>