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43208" w14:textId="77777777" w:rsidR="00BD6594" w:rsidRPr="005F2015" w:rsidRDefault="00BD6594">
      <w:pPr>
        <w:rPr>
          <w:color w:val="FF0000"/>
        </w:rPr>
      </w:pPr>
    </w:p>
    <w:p w14:paraId="6D5CB205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18264ADA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1012495E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северо-восточного ветра до 17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14:paraId="28954928" w14:textId="77777777"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14:paraId="02244B3E" w14:textId="77777777"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4567367B" w14:textId="77777777"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23A1E5ED" w14:textId="77777777"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14FE8C64" w14:textId="77777777"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45CA343" w14:textId="77777777"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14:paraId="2F42FC0D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37CC495A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3326D83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74426E2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3387DD41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7E3FC46D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6F5F842E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E5EB8D8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2E6121B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F517544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530C9B47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5ADCA03" w14:textId="77777777"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72B990D" w14:textId="77777777"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14:paraId="7E9B57E4" w14:textId="77777777"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14:paraId="2887D3AB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7DD01B1D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3AD1921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12A9C88E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CF9EAC6" w14:textId="77777777" w:rsidR="00135A8E" w:rsidRDefault="00135A8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14:paraId="1AB0999B" w14:textId="77777777"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01838A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1FE966" w14:textId="77777777"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49C498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07F38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175D7C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6A423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77B7F4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209E4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666197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EB98C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5042F7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25B43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7F0AC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CC5C1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F6A1B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A7F4B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9646353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436C9A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AA16C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37B68B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62B076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188105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81A9B12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FBBDDED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3DA58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037951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51F364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F30A6F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E42CA0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90C9F9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A112C0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59198E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363334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F572AD5" w14:textId="77777777"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12F828" w14:textId="77777777"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C6FB02" w14:textId="77777777"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051CB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2B1DD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2072-7128-4BC9-AAD9-CA03DF449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282</cp:revision>
  <cp:lastPrinted>2021-04-19T09:19:00Z</cp:lastPrinted>
  <dcterms:created xsi:type="dcterms:W3CDTF">2017-07-05T08:14:00Z</dcterms:created>
  <dcterms:modified xsi:type="dcterms:W3CDTF">2021-04-19T09:59:00Z</dcterms:modified>
</cp:coreProperties>
</file>