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42" w:rsidRPr="00322400" w:rsidRDefault="00DE6C42" w:rsidP="00DE6C4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322400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DE6C42" w:rsidRPr="00322400" w:rsidRDefault="00DE6C42" w:rsidP="00DE6C4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322400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DE6C42" w:rsidRPr="00322400" w:rsidRDefault="00DE6C42" w:rsidP="00DE6C4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322400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DE6C42" w:rsidRPr="00322400" w:rsidRDefault="00DE6C42" w:rsidP="00DE6C4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E6C42" w:rsidRPr="00322400" w:rsidRDefault="00DE6C42" w:rsidP="00DE6C42">
      <w:pPr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322400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DE6C42" w:rsidRPr="00322400" w:rsidRDefault="00DE6C42" w:rsidP="00DE6C4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E6C42" w:rsidRPr="00322400" w:rsidRDefault="00DE6C42" w:rsidP="00DE6C42">
      <w:pPr>
        <w:rPr>
          <w:rFonts w:ascii="Times New Roman" w:hAnsi="Times New Roman"/>
          <w:color w:val="000000"/>
          <w:sz w:val="28"/>
          <w:szCs w:val="28"/>
        </w:rPr>
      </w:pPr>
      <w:r w:rsidRPr="00322400">
        <w:rPr>
          <w:rFonts w:ascii="Times New Roman" w:eastAsia="Lucida Sans Unicode" w:hAnsi="Times New Roman"/>
          <w:color w:val="000000"/>
          <w:sz w:val="24"/>
          <w:szCs w:val="24"/>
          <w:lang w:bidi="ru-RU"/>
        </w:rPr>
        <w:t>29.04.2021</w:t>
      </w:r>
      <w:r w:rsidRPr="00322400">
        <w:rPr>
          <w:rFonts w:ascii="Times New Roman" w:hAnsi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</w:t>
      </w:r>
      <w:r w:rsidRPr="00322400">
        <w:rPr>
          <w:rFonts w:ascii="Times New Roman" w:hAnsi="Times New Roman"/>
          <w:color w:val="000000"/>
          <w:sz w:val="28"/>
          <w:szCs w:val="28"/>
        </w:rPr>
        <w:t xml:space="preserve">             № 134-П</w:t>
      </w:r>
    </w:p>
    <w:p w:rsidR="00DE6C42" w:rsidRPr="00322400" w:rsidRDefault="00DE6C42" w:rsidP="00DE6C42">
      <w:pPr>
        <w:jc w:val="center"/>
        <w:rPr>
          <w:rFonts w:ascii="Times New Roman" w:hAnsi="Times New Roman"/>
          <w:sz w:val="28"/>
          <w:szCs w:val="28"/>
        </w:rPr>
      </w:pPr>
      <w:r w:rsidRPr="00322400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DE6C42" w:rsidRPr="00322400" w:rsidRDefault="00DE6C42" w:rsidP="00DE6C42">
      <w:pPr>
        <w:jc w:val="right"/>
        <w:rPr>
          <w:rFonts w:ascii="Times New Roman" w:hAnsi="Times New Roman"/>
          <w:sz w:val="26"/>
          <w:szCs w:val="26"/>
        </w:rPr>
      </w:pPr>
    </w:p>
    <w:p w:rsidR="00DE6C42" w:rsidRPr="00322400" w:rsidRDefault="00DE6C42" w:rsidP="00DE6C42">
      <w:pPr>
        <w:jc w:val="center"/>
        <w:rPr>
          <w:rFonts w:ascii="Times New Roman" w:hAnsi="Times New Roman"/>
          <w:sz w:val="28"/>
          <w:szCs w:val="28"/>
        </w:rPr>
      </w:pPr>
    </w:p>
    <w:p w:rsidR="00DE6C42" w:rsidRPr="00322400" w:rsidRDefault="00DE6C42" w:rsidP="00DE6C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4"/>
        </w:rPr>
      </w:pPr>
      <w:r w:rsidRPr="00322400">
        <w:rPr>
          <w:rFonts w:ascii="Times New Roman" w:hAnsi="Times New Roman"/>
          <w:b/>
          <w:color w:val="000000"/>
          <w:sz w:val="28"/>
          <w:szCs w:val="34"/>
        </w:rPr>
        <w:t xml:space="preserve">О внесении изменений в </w:t>
      </w:r>
      <w:hyperlink r:id="rId5" w:anchor="/document/8968892/entry/0" w:history="1">
        <w:r w:rsidRPr="00322400">
          <w:rPr>
            <w:rStyle w:val="a3"/>
            <w:rFonts w:ascii="Times New Roman" w:hAnsi="Times New Roman"/>
            <w:b/>
            <w:color w:val="000000"/>
            <w:sz w:val="28"/>
            <w:szCs w:val="28"/>
            <w:shd w:val="clear" w:color="auto" w:fill="FFFFFF"/>
          </w:rPr>
          <w:t>постановление</w:t>
        </w:r>
      </w:hyperlink>
      <w:r w:rsidRPr="0032240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 администрации Кадошкинского муниципального района от 2 июля 2018 г. №248-П «О создании </w:t>
      </w:r>
      <w:r w:rsidRPr="00322400">
        <w:rPr>
          <w:rFonts w:ascii="Times New Roman" w:hAnsi="Times New Roman"/>
          <w:b/>
          <w:color w:val="000000"/>
          <w:sz w:val="28"/>
          <w:szCs w:val="28"/>
        </w:rPr>
        <w:t>Штаба народных дружин на территории Кадошкинского муниципального района</w:t>
      </w:r>
      <w:r w:rsidRPr="00322400">
        <w:rPr>
          <w:rFonts w:ascii="Times New Roman" w:hAnsi="Times New Roman"/>
          <w:b/>
          <w:color w:val="000000"/>
          <w:sz w:val="23"/>
          <w:szCs w:val="23"/>
          <w:shd w:val="clear" w:color="auto" w:fill="FFFFFF"/>
        </w:rPr>
        <w:t xml:space="preserve">» </w:t>
      </w:r>
    </w:p>
    <w:p w:rsidR="00DE6C42" w:rsidRPr="00322400" w:rsidRDefault="00DE6C42" w:rsidP="00DE6C42">
      <w:pPr>
        <w:jc w:val="center"/>
        <w:rPr>
          <w:rFonts w:ascii="Times New Roman" w:hAnsi="Times New Roman"/>
          <w:b/>
          <w:sz w:val="28"/>
          <w:szCs w:val="34"/>
        </w:rPr>
      </w:pPr>
    </w:p>
    <w:p w:rsidR="00DE6C42" w:rsidRPr="00322400" w:rsidRDefault="00DE6C42" w:rsidP="00DE6C42">
      <w:pPr>
        <w:ind w:firstLine="720"/>
        <w:jc w:val="both"/>
        <w:rPr>
          <w:rFonts w:ascii="Times New Roman" w:hAnsi="Times New Roman"/>
          <w:sz w:val="28"/>
          <w:szCs w:val="34"/>
        </w:rPr>
      </w:pPr>
      <w:r w:rsidRPr="00322400">
        <w:rPr>
          <w:rFonts w:ascii="Times New Roman" w:hAnsi="Times New Roman"/>
          <w:sz w:val="28"/>
          <w:szCs w:val="34"/>
        </w:rPr>
        <w:t xml:space="preserve">В </w:t>
      </w:r>
      <w:r w:rsidRPr="00322400">
        <w:rPr>
          <w:rFonts w:ascii="Times New Roman" w:hAnsi="Times New Roman"/>
          <w:sz w:val="28"/>
          <w:szCs w:val="28"/>
          <w:lang w:eastAsia="ru-RU"/>
        </w:rPr>
        <w:t>целях приведения нормативных правовых актов администрации Кадошкинского муниципального района в соответствие с действующим законодательством</w:t>
      </w:r>
      <w:r w:rsidRPr="00322400">
        <w:rPr>
          <w:rFonts w:ascii="Times New Roman" w:hAnsi="Times New Roman"/>
          <w:sz w:val="28"/>
          <w:szCs w:val="34"/>
        </w:rPr>
        <w:t>, администрация Кадошкинского муниципального района Республики Мордовия</w:t>
      </w:r>
      <w:r w:rsidRPr="00322400">
        <w:rPr>
          <w:rFonts w:ascii="Times New Roman" w:hAnsi="Times New Roman"/>
          <w:b/>
          <w:bCs/>
          <w:sz w:val="28"/>
          <w:szCs w:val="34"/>
        </w:rPr>
        <w:t xml:space="preserve"> п о с т а н о в л я е т</w:t>
      </w:r>
      <w:r w:rsidRPr="00322400">
        <w:rPr>
          <w:rFonts w:ascii="Times New Roman" w:hAnsi="Times New Roman"/>
          <w:sz w:val="28"/>
          <w:szCs w:val="34"/>
        </w:rPr>
        <w:t>:</w:t>
      </w:r>
    </w:p>
    <w:p w:rsidR="00DE6C42" w:rsidRPr="00322400" w:rsidRDefault="00DE6C42" w:rsidP="00DE6C42">
      <w:pPr>
        <w:ind w:firstLine="720"/>
        <w:jc w:val="both"/>
        <w:rPr>
          <w:rFonts w:ascii="Times New Roman" w:hAnsi="Times New Roman"/>
          <w:sz w:val="28"/>
          <w:szCs w:val="34"/>
        </w:rPr>
      </w:pPr>
    </w:p>
    <w:p w:rsidR="00DE6C42" w:rsidRPr="00322400" w:rsidRDefault="00DE6C42" w:rsidP="00DE6C42">
      <w:pPr>
        <w:spacing w:after="0"/>
        <w:ind w:firstLine="709"/>
        <w:jc w:val="both"/>
        <w:rPr>
          <w:rFonts w:ascii="Times New Roman" w:hAnsi="Times New Roman"/>
          <w:b/>
          <w:sz w:val="28"/>
          <w:szCs w:val="34"/>
        </w:rPr>
      </w:pPr>
      <w:r w:rsidRPr="00322400">
        <w:rPr>
          <w:rFonts w:ascii="Times New Roman" w:hAnsi="Times New Roman"/>
          <w:sz w:val="28"/>
          <w:szCs w:val="28"/>
        </w:rPr>
        <w:t>1. Внести с Состав Штаба народных дружин на территории Кадошкинского муниципального района</w:t>
      </w:r>
      <w:r w:rsidRPr="00322400">
        <w:rPr>
          <w:rFonts w:ascii="Times New Roman" w:hAnsi="Times New Roman"/>
          <w:sz w:val="28"/>
          <w:szCs w:val="28"/>
          <w:shd w:val="clear" w:color="auto" w:fill="FFFFFF"/>
        </w:rPr>
        <w:t>, утвержденное </w:t>
      </w:r>
      <w:hyperlink r:id="rId6" w:anchor="/document/8968892/entry/0" w:history="1">
        <w:r w:rsidRPr="00322400"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постановлением</w:t>
        </w:r>
      </w:hyperlink>
      <w:r w:rsidRPr="00322400">
        <w:rPr>
          <w:rFonts w:ascii="Times New Roman" w:hAnsi="Times New Roman"/>
          <w:sz w:val="28"/>
          <w:szCs w:val="28"/>
          <w:shd w:val="clear" w:color="auto" w:fill="FFFFFF"/>
        </w:rPr>
        <w:t xml:space="preserve"> администрации Кадошкинского муниципального района от 2 июля 2018 г. №248-П «О создании </w:t>
      </w:r>
      <w:r w:rsidRPr="00322400">
        <w:rPr>
          <w:rFonts w:ascii="Times New Roman" w:hAnsi="Times New Roman"/>
          <w:sz w:val="28"/>
          <w:szCs w:val="28"/>
        </w:rPr>
        <w:t>Штаба народных дружин на территории Кадошкинскогомуниципального района</w:t>
      </w:r>
      <w:r w:rsidRPr="00322400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 xml:space="preserve">» </w:t>
      </w:r>
      <w:r w:rsidRPr="00322400">
        <w:rPr>
          <w:rFonts w:ascii="Times New Roman" w:hAnsi="Times New Roman"/>
          <w:sz w:val="28"/>
          <w:szCs w:val="34"/>
        </w:rPr>
        <w:t>следующие изменения:</w:t>
      </w:r>
    </w:p>
    <w:p w:rsidR="00DE6C42" w:rsidRPr="00322400" w:rsidRDefault="00DE6C42" w:rsidP="00DE6C42">
      <w:pPr>
        <w:spacing w:after="0"/>
        <w:ind w:firstLine="567"/>
        <w:jc w:val="both"/>
        <w:rPr>
          <w:rFonts w:ascii="Times New Roman" w:hAnsi="Times New Roman"/>
          <w:sz w:val="28"/>
          <w:szCs w:val="34"/>
        </w:rPr>
      </w:pPr>
      <w:r w:rsidRPr="00322400">
        <w:rPr>
          <w:rFonts w:ascii="Times New Roman" w:hAnsi="Times New Roman"/>
          <w:sz w:val="28"/>
          <w:szCs w:val="28"/>
        </w:rPr>
        <w:t xml:space="preserve">1) </w:t>
      </w:r>
      <w:r w:rsidRPr="00322400">
        <w:rPr>
          <w:rFonts w:ascii="Times New Roman" w:hAnsi="Times New Roman"/>
          <w:sz w:val="28"/>
          <w:szCs w:val="34"/>
        </w:rPr>
        <w:t xml:space="preserve">Вывести из состава комиссии </w:t>
      </w:r>
      <w:r w:rsidRPr="00322400">
        <w:rPr>
          <w:rFonts w:ascii="Times New Roman" w:hAnsi="Times New Roman"/>
          <w:sz w:val="28"/>
          <w:szCs w:val="28"/>
        </w:rPr>
        <w:t>Скворцова Д.М. - Врио начальника ПП № 10 ММО МВД России «Ковылкинский»,  члена комиссии;</w:t>
      </w:r>
    </w:p>
    <w:p w:rsidR="00DE6C42" w:rsidRPr="00322400" w:rsidRDefault="00DE6C42" w:rsidP="00DE6C42">
      <w:pPr>
        <w:spacing w:after="0"/>
        <w:ind w:firstLine="567"/>
        <w:jc w:val="both"/>
        <w:rPr>
          <w:rFonts w:ascii="Times New Roman" w:hAnsi="Times New Roman"/>
          <w:sz w:val="28"/>
          <w:szCs w:val="34"/>
        </w:rPr>
      </w:pPr>
      <w:r w:rsidRPr="00322400">
        <w:rPr>
          <w:rFonts w:ascii="Times New Roman" w:hAnsi="Times New Roman"/>
          <w:sz w:val="28"/>
          <w:szCs w:val="34"/>
        </w:rPr>
        <w:t xml:space="preserve">2) Ввести в состав комиссии Радынова С.А. – </w:t>
      </w:r>
      <w:r w:rsidRPr="00322400">
        <w:rPr>
          <w:rFonts w:ascii="Times New Roman" w:hAnsi="Times New Roman"/>
          <w:sz w:val="28"/>
          <w:szCs w:val="28"/>
        </w:rPr>
        <w:t xml:space="preserve">начальник </w:t>
      </w:r>
      <w:r w:rsidRPr="00322400">
        <w:rPr>
          <w:rFonts w:ascii="Times New Roman" w:hAnsi="Times New Roman"/>
          <w:sz w:val="28"/>
          <w:szCs w:val="34"/>
        </w:rPr>
        <w:t xml:space="preserve">  ПП №10 ММО МВД РФ «Ковылкинский»</w:t>
      </w:r>
      <w:r w:rsidRPr="00322400">
        <w:rPr>
          <w:rFonts w:ascii="Times New Roman" w:hAnsi="Times New Roman"/>
          <w:sz w:val="28"/>
          <w:szCs w:val="28"/>
        </w:rPr>
        <w:t>, член комиссии</w:t>
      </w:r>
      <w:r w:rsidRPr="00322400">
        <w:rPr>
          <w:rFonts w:ascii="Times New Roman" w:hAnsi="Times New Roman"/>
          <w:sz w:val="28"/>
          <w:szCs w:val="34"/>
        </w:rPr>
        <w:t>.</w:t>
      </w:r>
    </w:p>
    <w:p w:rsidR="00DE6C42" w:rsidRPr="00322400" w:rsidRDefault="00DE6C42" w:rsidP="00DE6C42">
      <w:pPr>
        <w:spacing w:after="0"/>
        <w:ind w:firstLine="703"/>
        <w:jc w:val="both"/>
        <w:rPr>
          <w:rFonts w:ascii="Times New Roman" w:hAnsi="Times New Roman"/>
          <w:sz w:val="28"/>
          <w:szCs w:val="28"/>
        </w:rPr>
      </w:pPr>
      <w:r w:rsidRPr="00322400">
        <w:rPr>
          <w:rFonts w:ascii="Times New Roman" w:hAnsi="Times New Roman"/>
          <w:sz w:val="28"/>
          <w:szCs w:val="34"/>
        </w:rPr>
        <w:lastRenderedPageBreak/>
        <w:t xml:space="preserve">2. </w:t>
      </w:r>
      <w:r w:rsidRPr="00322400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DE6C42" w:rsidRPr="00322400" w:rsidRDefault="00DE6C42" w:rsidP="00DE6C42">
      <w:pPr>
        <w:spacing w:after="0"/>
        <w:ind w:firstLine="720"/>
        <w:jc w:val="both"/>
        <w:rPr>
          <w:rFonts w:ascii="Times New Roman" w:hAnsi="Times New Roman"/>
          <w:sz w:val="28"/>
          <w:szCs w:val="34"/>
        </w:rPr>
      </w:pPr>
    </w:p>
    <w:p w:rsidR="00DE6C42" w:rsidRPr="00322400" w:rsidRDefault="00DE6C42" w:rsidP="00DE6C42">
      <w:pPr>
        <w:spacing w:after="0"/>
        <w:jc w:val="both"/>
        <w:rPr>
          <w:rFonts w:ascii="Times New Roman" w:hAnsi="Times New Roman"/>
          <w:sz w:val="28"/>
          <w:szCs w:val="34"/>
        </w:rPr>
      </w:pPr>
    </w:p>
    <w:p w:rsidR="00DE6C42" w:rsidRPr="00322400" w:rsidRDefault="00DE6C42" w:rsidP="00DE6C42">
      <w:pPr>
        <w:spacing w:after="0"/>
        <w:jc w:val="both"/>
        <w:rPr>
          <w:rFonts w:ascii="Times New Roman" w:hAnsi="Times New Roman"/>
          <w:bCs/>
          <w:sz w:val="28"/>
          <w:szCs w:val="34"/>
        </w:rPr>
      </w:pPr>
      <w:r w:rsidRPr="00322400">
        <w:rPr>
          <w:rFonts w:ascii="Times New Roman" w:hAnsi="Times New Roman"/>
          <w:bCs/>
          <w:sz w:val="28"/>
          <w:szCs w:val="34"/>
        </w:rPr>
        <w:t>Глава Кадошкинского</w:t>
      </w:r>
    </w:p>
    <w:p w:rsidR="00DE6C42" w:rsidRPr="00322400" w:rsidRDefault="00DE6C42" w:rsidP="00DE6C42">
      <w:pPr>
        <w:spacing w:after="0"/>
        <w:jc w:val="both"/>
        <w:rPr>
          <w:rFonts w:ascii="Times New Roman" w:hAnsi="Times New Roman"/>
          <w:bCs/>
          <w:sz w:val="28"/>
          <w:szCs w:val="34"/>
        </w:rPr>
      </w:pPr>
      <w:r w:rsidRPr="00322400">
        <w:rPr>
          <w:rFonts w:ascii="Times New Roman" w:hAnsi="Times New Roman"/>
          <w:bCs/>
          <w:sz w:val="28"/>
          <w:szCs w:val="34"/>
        </w:rPr>
        <w:t>муниципального района</w:t>
      </w:r>
    </w:p>
    <w:p w:rsidR="00DE6C42" w:rsidRPr="00322400" w:rsidRDefault="00DE6C42" w:rsidP="00DE6C42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34"/>
        </w:rPr>
        <w:t xml:space="preserve">Республики </w:t>
      </w:r>
      <w:r w:rsidRPr="00322400">
        <w:rPr>
          <w:rFonts w:ascii="Times New Roman" w:hAnsi="Times New Roman"/>
          <w:bCs/>
          <w:sz w:val="28"/>
          <w:szCs w:val="34"/>
        </w:rPr>
        <w:t xml:space="preserve">Мордовия                                                      </w:t>
      </w:r>
      <w:r>
        <w:rPr>
          <w:rFonts w:ascii="Times New Roman" w:hAnsi="Times New Roman"/>
          <w:bCs/>
          <w:sz w:val="28"/>
          <w:szCs w:val="34"/>
        </w:rPr>
        <w:t xml:space="preserve">                                         </w:t>
      </w:r>
      <w:r w:rsidRPr="00322400">
        <w:rPr>
          <w:rFonts w:ascii="Times New Roman" w:hAnsi="Times New Roman"/>
          <w:bCs/>
          <w:sz w:val="28"/>
          <w:szCs w:val="34"/>
        </w:rPr>
        <w:t xml:space="preserve">    А.В. Чаткин</w:t>
      </w:r>
    </w:p>
    <w:p w:rsidR="00DE6C42" w:rsidRDefault="00DE6C42" w:rsidP="00DE6C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E6C42" w:rsidRDefault="00DE6C42" w:rsidP="00DE6C42">
      <w:pPr>
        <w:jc w:val="center"/>
        <w:rPr>
          <w:rFonts w:ascii="Times New Roman" w:hAnsi="Times New Roman"/>
          <w:sz w:val="28"/>
          <w:szCs w:val="28"/>
        </w:rPr>
      </w:pPr>
    </w:p>
    <w:p w:rsidR="00356027" w:rsidRDefault="00356027"/>
    <w:sectPr w:rsidR="003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42"/>
    <w:rsid w:val="00356027"/>
    <w:rsid w:val="00D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C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6C42"/>
    <w:rPr>
      <w:color w:val="000080"/>
      <w:u w:val="single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C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6C42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2021-05-26T13:09:00Z</dcterms:created>
  <dcterms:modified xsi:type="dcterms:W3CDTF">2021-05-26T13:09:00Z</dcterms:modified>
</cp:coreProperties>
</file>