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E05" w:rsidRDefault="000F2E05" w:rsidP="000F2E0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34"/>
          <w:szCs w:val="34"/>
        </w:rPr>
      </w:pPr>
      <w:r>
        <w:rPr>
          <w:rFonts w:ascii="Times New Roman CYR" w:hAnsi="Times New Roman CYR" w:cs="Times New Roman CYR"/>
          <w:b/>
          <w:bCs/>
          <w:sz w:val="34"/>
          <w:szCs w:val="34"/>
        </w:rPr>
        <w:t>РАСПОРЯЖЕНИЕ</w:t>
      </w:r>
    </w:p>
    <w:p w:rsidR="000F2E05" w:rsidRPr="00CB11ED" w:rsidRDefault="000F2E05" w:rsidP="000F2E0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 </w:t>
      </w:r>
    </w:p>
    <w:p w:rsidR="000F2E05" w:rsidRDefault="000F2E05" w:rsidP="000F2E0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ПРЕДСЕДАТЕЛЯ СОВЕТА ДЕПУТАТОВ</w:t>
      </w:r>
    </w:p>
    <w:p w:rsidR="000F2E05" w:rsidRDefault="000F2E05" w:rsidP="000F2E0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КАДОШКИНСКОГО МУНИЦИПАЛЬНОГО РАЙОНА</w:t>
      </w:r>
    </w:p>
    <w:p w:rsidR="000F2E05" w:rsidRDefault="000F2E05" w:rsidP="000F2E0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0F2E05" w:rsidRPr="00CB11ED" w:rsidRDefault="000F2E05" w:rsidP="000F2E05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0F2E05" w:rsidRPr="00CB11ED" w:rsidRDefault="000F2E05" w:rsidP="000F2E05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0F2E05" w:rsidRPr="00CB11ED" w:rsidRDefault="000F2E05" w:rsidP="000F2E05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0F2E05" w:rsidRDefault="000F2E05" w:rsidP="000F2E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B11ED">
        <w:rPr>
          <w:rFonts w:ascii="Times New Roman" w:hAnsi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 соответствии с Уставом Кадошкинского муниципального района, утвержденным решением сессии районного Совета депутатов района от 09 марта 2016 года:</w:t>
      </w:r>
    </w:p>
    <w:p w:rsidR="000F2E05" w:rsidRDefault="000F2E05" w:rsidP="000F2E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B11ED">
        <w:rPr>
          <w:rFonts w:ascii="Times New Roman" w:hAnsi="Times New Roman"/>
          <w:sz w:val="28"/>
          <w:szCs w:val="28"/>
        </w:rPr>
        <w:tab/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Созвать сорок пятую очередную сессию Совета депутатов Кадошкинского муниципального района Республики Мордовия шестого созыва 28 мая 2021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года</w:t>
      </w:r>
      <w:r>
        <w:rPr>
          <w:rFonts w:ascii="Times New Roman CYR" w:hAnsi="Times New Roman CYR" w:cs="Times New Roman CYR"/>
          <w:sz w:val="28"/>
          <w:szCs w:val="28"/>
        </w:rPr>
        <w:t xml:space="preserve"> в 10 часов 00 минут в малом зале РДК.</w:t>
      </w:r>
    </w:p>
    <w:p w:rsidR="000F2E05" w:rsidRPr="00CB11ED" w:rsidRDefault="000F2E05" w:rsidP="000F2E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11ED">
        <w:rPr>
          <w:rFonts w:ascii="Times New Roman" w:hAnsi="Times New Roman"/>
          <w:sz w:val="28"/>
          <w:szCs w:val="28"/>
        </w:rPr>
        <w:tab/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Организационно – материальное обеспечение сессии поручить администрации муниципального района, с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соблюдением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всех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 w:rsidRPr="00CB11ED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</w:t>
      </w:r>
      <w:r w:rsidRPr="00CB11ED">
        <w:rPr>
          <w:rFonts w:ascii="Times New Roman" w:hAnsi="Times New Roman"/>
          <w:sz w:val="28"/>
          <w:szCs w:val="28"/>
        </w:rPr>
        <w:t>зинфицирующих</w:t>
      </w:r>
      <w:r>
        <w:rPr>
          <w:rFonts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мер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предупреждению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короновирусной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инфекции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>.</w:t>
      </w:r>
      <w:r w:rsidRPr="00CB11ED">
        <w:rPr>
          <w:rFonts w:ascii="Times New Roman" w:hAnsi="Times New Roman"/>
          <w:sz w:val="24"/>
          <w:szCs w:val="24"/>
        </w:rPr>
        <w:t xml:space="preserve"> </w:t>
      </w:r>
    </w:p>
    <w:p w:rsidR="000F2E05" w:rsidRPr="00CB11ED" w:rsidRDefault="000F2E05" w:rsidP="000F2E0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</w:rPr>
      </w:pPr>
    </w:p>
    <w:p w:rsidR="000F2E05" w:rsidRDefault="000F2E05" w:rsidP="000F2E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Председатель Совета депутатов</w:t>
      </w:r>
    </w:p>
    <w:p w:rsidR="000F2E05" w:rsidRDefault="000F2E05" w:rsidP="000F2E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Кадошкинского муниципального района                            В.Н. Кудряшкин</w:t>
      </w:r>
    </w:p>
    <w:p w:rsidR="000F2E05" w:rsidRPr="00CB11ED" w:rsidRDefault="000F2E05" w:rsidP="000F2E05">
      <w:pPr>
        <w:autoSpaceDE w:val="0"/>
        <w:autoSpaceDN w:val="0"/>
        <w:adjustRightInd w:val="0"/>
        <w:spacing w:after="120" w:line="240" w:lineRule="auto"/>
        <w:rPr>
          <w:rFonts w:cs="Calibri"/>
        </w:rPr>
      </w:pPr>
    </w:p>
    <w:p w:rsidR="000F2E05" w:rsidRDefault="000F2E05" w:rsidP="000F2E0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1"/>
          <w:szCs w:val="21"/>
        </w:rPr>
      </w:pPr>
      <w:r>
        <w:rPr>
          <w:rFonts w:ascii="Times New Roman CYR" w:hAnsi="Times New Roman CYR" w:cs="Times New Roman CYR"/>
          <w:sz w:val="21"/>
          <w:szCs w:val="21"/>
        </w:rPr>
        <w:t>Кистенева</w:t>
      </w:r>
    </w:p>
    <w:p w:rsidR="000F2E05" w:rsidRDefault="000F2E05" w:rsidP="000F2E0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 </w:t>
      </w:r>
    </w:p>
    <w:p w:rsidR="000F2E05" w:rsidRDefault="000F2E05" w:rsidP="000F2E0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17 мая 2021 года</w:t>
      </w:r>
    </w:p>
    <w:p w:rsidR="000F2E05" w:rsidRDefault="000F2E05" w:rsidP="000F2E0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  <w:lang w:val="en-US"/>
        </w:rPr>
        <w:t>№</w:t>
      </w:r>
      <w:r>
        <w:rPr>
          <w:rFonts w:ascii="Times New Roman" w:hAnsi="Times New Roman"/>
          <w:sz w:val="24"/>
          <w:szCs w:val="24"/>
          <w:highlight w:val="white"/>
        </w:rPr>
        <w:t>3</w:t>
      </w:r>
      <w:r>
        <w:rPr>
          <w:rFonts w:ascii="Times New Roman" w:hAnsi="Times New Roman"/>
          <w:sz w:val="28"/>
          <w:szCs w:val="28"/>
          <w:highlight w:val="white"/>
          <w:lang w:val="en-US"/>
        </w:rPr>
        <w:t>-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рп</w:t>
      </w:r>
    </w:p>
    <w:p w:rsidR="00356027" w:rsidRDefault="00356027">
      <w:bookmarkStart w:id="0" w:name="_GoBack"/>
      <w:bookmarkEnd w:id="0"/>
    </w:p>
    <w:sectPr w:rsidR="00356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E05"/>
    <w:rsid w:val="000F2E05"/>
    <w:rsid w:val="0035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E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E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2021-05-26T13:08:00Z</dcterms:created>
  <dcterms:modified xsi:type="dcterms:W3CDTF">2021-05-26T13:08:00Z</dcterms:modified>
</cp:coreProperties>
</file>