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F9F" w:rsidRPr="00E37C2C" w:rsidRDefault="00301F9F" w:rsidP="00301F9F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37C2C">
        <w:rPr>
          <w:rFonts w:ascii="Times New Roman" w:hAnsi="Times New Roman"/>
          <w:b/>
          <w:color w:val="000000"/>
          <w:sz w:val="28"/>
          <w:szCs w:val="28"/>
        </w:rPr>
        <w:t xml:space="preserve">АДМИНИСТРАЦИЯ КАДОШКИНСКОГО </w:t>
      </w:r>
    </w:p>
    <w:p w:rsidR="00301F9F" w:rsidRPr="00E37C2C" w:rsidRDefault="00301F9F" w:rsidP="00301F9F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37C2C">
        <w:rPr>
          <w:rFonts w:ascii="Times New Roman" w:hAnsi="Times New Roman"/>
          <w:b/>
          <w:color w:val="000000"/>
          <w:sz w:val="28"/>
          <w:szCs w:val="28"/>
        </w:rPr>
        <w:t>МУНИЦИПАЛЬНОГО РАЙОНА</w:t>
      </w:r>
    </w:p>
    <w:p w:rsidR="00301F9F" w:rsidRPr="00E37C2C" w:rsidRDefault="00301F9F" w:rsidP="00301F9F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37C2C">
        <w:rPr>
          <w:rFonts w:ascii="Times New Roman" w:hAnsi="Times New Roman"/>
          <w:b/>
          <w:color w:val="000000"/>
          <w:sz w:val="28"/>
          <w:szCs w:val="28"/>
        </w:rPr>
        <w:t>РЕСПУБЛИКИ МОРДОВИЯ</w:t>
      </w:r>
    </w:p>
    <w:p w:rsidR="00301F9F" w:rsidRPr="00E37C2C" w:rsidRDefault="00301F9F" w:rsidP="00301F9F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301F9F" w:rsidRPr="00E37C2C" w:rsidRDefault="00301F9F" w:rsidP="00301F9F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37C2C">
        <w:rPr>
          <w:rFonts w:ascii="Times New Roman" w:hAnsi="Times New Roman"/>
          <w:b/>
          <w:color w:val="000000"/>
          <w:sz w:val="28"/>
          <w:szCs w:val="28"/>
        </w:rPr>
        <w:t>П О С Т А Н О В Л Е Н И Е</w:t>
      </w:r>
    </w:p>
    <w:p w:rsidR="00301F9F" w:rsidRPr="00E37C2C" w:rsidRDefault="00301F9F" w:rsidP="00301F9F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spacing w:before="331"/>
        <w:rPr>
          <w:rFonts w:ascii="Times New Roman" w:hAnsi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/>
          <w:color w:val="000000"/>
          <w:spacing w:val="-4"/>
          <w:sz w:val="28"/>
          <w:szCs w:val="28"/>
        </w:rPr>
        <w:t>21.05.2021г.</w:t>
      </w:r>
      <w:r w:rsidRPr="00E37C2C">
        <w:rPr>
          <w:rFonts w:ascii="Times New Roman" w:hAnsi="Times New Roman"/>
          <w:color w:val="000000"/>
          <w:spacing w:val="-4"/>
          <w:sz w:val="28"/>
          <w:szCs w:val="28"/>
        </w:rPr>
        <w:t xml:space="preserve">                       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 xml:space="preserve">    </w:t>
      </w:r>
      <w:bookmarkStart w:id="0" w:name="_GoBack"/>
      <w:bookmarkEnd w:id="0"/>
      <w:r>
        <w:rPr>
          <w:rFonts w:ascii="Times New Roman" w:hAnsi="Times New Roman"/>
          <w:color w:val="000000"/>
          <w:spacing w:val="-4"/>
          <w:sz w:val="28"/>
          <w:szCs w:val="28"/>
        </w:rPr>
        <w:t xml:space="preserve">                                                      </w:t>
      </w:r>
      <w:r w:rsidRPr="00E37C2C">
        <w:rPr>
          <w:rFonts w:ascii="Times New Roman" w:hAnsi="Times New Roman"/>
          <w:color w:val="000000"/>
          <w:spacing w:val="-4"/>
          <w:sz w:val="28"/>
          <w:szCs w:val="28"/>
        </w:rPr>
        <w:t xml:space="preserve">    № 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>155-П</w:t>
      </w:r>
    </w:p>
    <w:p w:rsidR="00301F9F" w:rsidRPr="00E37C2C" w:rsidRDefault="00301F9F" w:rsidP="00301F9F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spacing w:before="331"/>
        <w:jc w:val="center"/>
        <w:rPr>
          <w:rFonts w:ascii="Times New Roman" w:hAnsi="Times New Roman"/>
          <w:color w:val="000000"/>
          <w:spacing w:val="-4"/>
          <w:sz w:val="28"/>
          <w:szCs w:val="28"/>
        </w:rPr>
      </w:pPr>
      <w:r w:rsidRPr="00E37C2C">
        <w:rPr>
          <w:rFonts w:ascii="Times New Roman" w:hAnsi="Times New Roman"/>
          <w:color w:val="000000"/>
          <w:spacing w:val="-4"/>
          <w:sz w:val="28"/>
          <w:szCs w:val="28"/>
        </w:rPr>
        <w:t>р.п. Кадошкино</w:t>
      </w:r>
    </w:p>
    <w:p w:rsidR="00301F9F" w:rsidRPr="00E37C2C" w:rsidRDefault="00301F9F" w:rsidP="00301F9F">
      <w:pPr>
        <w:rPr>
          <w:rFonts w:ascii="Times New Roman" w:hAnsi="Times New Roman"/>
          <w:color w:val="000000"/>
          <w:sz w:val="28"/>
          <w:szCs w:val="28"/>
        </w:rPr>
      </w:pPr>
    </w:p>
    <w:p w:rsidR="00301F9F" w:rsidRPr="00E37C2C" w:rsidRDefault="00301F9F" w:rsidP="00301F9F">
      <w:pPr>
        <w:rPr>
          <w:rFonts w:ascii="Times New Roman" w:hAnsi="Times New Roman"/>
          <w:color w:val="000000"/>
          <w:sz w:val="28"/>
          <w:szCs w:val="28"/>
        </w:rPr>
      </w:pPr>
    </w:p>
    <w:p w:rsidR="00301F9F" w:rsidRPr="00E37C2C" w:rsidRDefault="00301F9F" w:rsidP="00301F9F">
      <w:pPr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Style w:val="a8"/>
          <w:rFonts w:ascii="Times New Roman" w:hAnsi="Times New Roman"/>
          <w:color w:val="000000"/>
          <w:sz w:val="28"/>
          <w:szCs w:val="28"/>
        </w:rPr>
        <w:t>О</w:t>
      </w:r>
      <w:r w:rsidRPr="00E37C2C">
        <w:rPr>
          <w:rStyle w:val="a8"/>
          <w:rFonts w:ascii="Times New Roman" w:hAnsi="Times New Roman"/>
          <w:color w:val="000000"/>
          <w:sz w:val="28"/>
          <w:szCs w:val="28"/>
        </w:rPr>
        <w:t xml:space="preserve"> внесении изменений в постановление администрации Кадошкинского муниципального района от 20 ноября 2018 г. № 487-П «Об антитеррористической комиссии Кадошкинского муниципального района Республики Мордовия»</w:t>
      </w:r>
    </w:p>
    <w:p w:rsidR="00301F9F" w:rsidRPr="00E37C2C" w:rsidRDefault="00301F9F" w:rsidP="00301F9F">
      <w:pPr>
        <w:jc w:val="both"/>
        <w:rPr>
          <w:rStyle w:val="a8"/>
          <w:rFonts w:ascii="Times New Roman" w:hAnsi="Times New Roman"/>
          <w:b w:val="0"/>
          <w:color w:val="000000"/>
          <w:sz w:val="28"/>
          <w:szCs w:val="28"/>
        </w:rPr>
      </w:pPr>
    </w:p>
    <w:p w:rsidR="00301F9F" w:rsidRPr="00E37C2C" w:rsidRDefault="00301F9F" w:rsidP="00301F9F">
      <w:pPr>
        <w:jc w:val="both"/>
        <w:rPr>
          <w:rStyle w:val="a8"/>
          <w:rFonts w:ascii="Times New Roman" w:hAnsi="Times New Roman"/>
          <w:b w:val="0"/>
          <w:color w:val="000000"/>
          <w:sz w:val="28"/>
          <w:szCs w:val="28"/>
        </w:rPr>
      </w:pPr>
      <w:r w:rsidRPr="00E37C2C">
        <w:rPr>
          <w:rStyle w:val="a8"/>
          <w:rFonts w:ascii="Times New Roman" w:hAnsi="Times New Roman"/>
          <w:b w:val="0"/>
          <w:color w:val="000000"/>
          <w:sz w:val="28"/>
          <w:szCs w:val="28"/>
        </w:rPr>
        <w:tab/>
        <w:t xml:space="preserve">Администрация Кадошкинского муниципального района Республики Мордовия </w:t>
      </w:r>
      <w:r w:rsidRPr="00E37C2C">
        <w:rPr>
          <w:rStyle w:val="a8"/>
          <w:rFonts w:ascii="Times New Roman" w:hAnsi="Times New Roman"/>
          <w:color w:val="000000"/>
          <w:sz w:val="28"/>
          <w:szCs w:val="28"/>
        </w:rPr>
        <w:t>п о с т а н о в л я е т:</w:t>
      </w:r>
    </w:p>
    <w:p w:rsidR="00301F9F" w:rsidRPr="00E37C2C" w:rsidRDefault="00301F9F" w:rsidP="00301F9F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37C2C">
        <w:rPr>
          <w:rFonts w:ascii="Times New Roman" w:hAnsi="Times New Roman"/>
          <w:color w:val="000000"/>
          <w:sz w:val="28"/>
          <w:szCs w:val="28"/>
        </w:rPr>
        <w:t xml:space="preserve">Внести в </w:t>
      </w:r>
      <w:hyperlink r:id="rId6" w:history="1">
        <w:r w:rsidRPr="00E37C2C">
          <w:rPr>
            <w:rStyle w:val="a7"/>
            <w:rFonts w:ascii="Times New Roman" w:hAnsi="Times New Roman"/>
            <w:b w:val="0"/>
            <w:color w:val="000000"/>
            <w:sz w:val="28"/>
            <w:szCs w:val="28"/>
          </w:rPr>
          <w:t>постановление</w:t>
        </w:r>
      </w:hyperlink>
      <w:r w:rsidRPr="00E37C2C">
        <w:rPr>
          <w:rFonts w:ascii="Times New Roman" w:hAnsi="Times New Roman"/>
          <w:color w:val="000000"/>
          <w:sz w:val="28"/>
          <w:szCs w:val="28"/>
        </w:rPr>
        <w:t xml:space="preserve"> администрации Кадошкинского муниципального района от 20 ноября 2018 г. № 487-П "Об антитеррористической комиссии Кадошкинского муниципального района Республики Мордовия" следующие изменения:</w:t>
      </w:r>
    </w:p>
    <w:p w:rsidR="00301F9F" w:rsidRPr="00E37C2C" w:rsidRDefault="00301F9F" w:rsidP="00301F9F">
      <w:pPr>
        <w:ind w:firstLine="709"/>
        <w:rPr>
          <w:rFonts w:ascii="Times New Roman" w:hAnsi="Times New Roman"/>
          <w:color w:val="000000"/>
          <w:sz w:val="28"/>
          <w:szCs w:val="28"/>
        </w:rPr>
      </w:pPr>
      <w:bookmarkStart w:id="1" w:name="sub_11"/>
      <w:r w:rsidRPr="00E37C2C">
        <w:rPr>
          <w:rFonts w:ascii="Times New Roman" w:hAnsi="Times New Roman"/>
          <w:color w:val="000000"/>
          <w:sz w:val="28"/>
          <w:szCs w:val="28"/>
        </w:rPr>
        <w:t xml:space="preserve">1) </w:t>
      </w:r>
      <w:hyperlink r:id="rId7" w:history="1">
        <w:r w:rsidRPr="00E37C2C">
          <w:rPr>
            <w:rStyle w:val="a7"/>
            <w:rFonts w:ascii="Times New Roman" w:hAnsi="Times New Roman"/>
            <w:b w:val="0"/>
            <w:color w:val="000000"/>
            <w:sz w:val="28"/>
            <w:szCs w:val="28"/>
          </w:rPr>
          <w:t>Приложение № 1</w:t>
        </w:r>
      </w:hyperlink>
      <w:r w:rsidRPr="00E37C2C">
        <w:rPr>
          <w:rFonts w:ascii="Times New Roman" w:hAnsi="Times New Roman"/>
          <w:color w:val="000000"/>
          <w:sz w:val="28"/>
          <w:szCs w:val="28"/>
        </w:rPr>
        <w:t xml:space="preserve"> изложить в новой редакции:</w:t>
      </w:r>
    </w:p>
    <w:bookmarkEnd w:id="1"/>
    <w:p w:rsidR="00301F9F" w:rsidRPr="00E37C2C" w:rsidRDefault="00301F9F" w:rsidP="00301F9F">
      <w:pPr>
        <w:rPr>
          <w:rFonts w:ascii="Times New Roman" w:hAnsi="Times New Roman"/>
          <w:color w:val="000000"/>
          <w:sz w:val="28"/>
          <w:szCs w:val="28"/>
        </w:rPr>
      </w:pPr>
    </w:p>
    <w:p w:rsidR="00301F9F" w:rsidRPr="00E37C2C" w:rsidRDefault="00301F9F" w:rsidP="00301F9F">
      <w:pPr>
        <w:jc w:val="right"/>
        <w:rPr>
          <w:rStyle w:val="a9"/>
          <w:rFonts w:ascii="Times New Roman" w:hAnsi="Times New Roman"/>
          <w:b w:val="0"/>
          <w:color w:val="000000"/>
          <w:sz w:val="28"/>
          <w:szCs w:val="28"/>
        </w:rPr>
      </w:pPr>
      <w:bookmarkStart w:id="2" w:name="sub_1000"/>
      <w:r w:rsidRPr="00E37C2C">
        <w:rPr>
          <w:rStyle w:val="a9"/>
          <w:rFonts w:ascii="Times New Roman" w:hAnsi="Times New Roman"/>
          <w:b w:val="0"/>
          <w:color w:val="000000"/>
          <w:sz w:val="28"/>
          <w:szCs w:val="28"/>
        </w:rPr>
        <w:t>Приложение № 1</w:t>
      </w:r>
      <w:r w:rsidRPr="00E37C2C">
        <w:rPr>
          <w:rStyle w:val="a9"/>
          <w:rFonts w:ascii="Times New Roman" w:hAnsi="Times New Roman"/>
          <w:b w:val="0"/>
          <w:color w:val="000000"/>
          <w:sz w:val="28"/>
          <w:szCs w:val="28"/>
        </w:rPr>
        <w:br/>
        <w:t>к постановлению администрации</w:t>
      </w:r>
      <w:r w:rsidRPr="00E37C2C">
        <w:rPr>
          <w:rStyle w:val="a9"/>
          <w:rFonts w:ascii="Times New Roman" w:hAnsi="Times New Roman"/>
          <w:b w:val="0"/>
          <w:color w:val="000000"/>
          <w:sz w:val="28"/>
          <w:szCs w:val="28"/>
        </w:rPr>
        <w:br/>
        <w:t>Кадошкинского муниципального района</w:t>
      </w:r>
      <w:r w:rsidRPr="00E37C2C">
        <w:rPr>
          <w:rStyle w:val="a9"/>
          <w:rFonts w:ascii="Times New Roman" w:hAnsi="Times New Roman"/>
          <w:b w:val="0"/>
          <w:color w:val="000000"/>
          <w:sz w:val="28"/>
          <w:szCs w:val="28"/>
        </w:rPr>
        <w:br/>
        <w:t>Республики Мордовия</w:t>
      </w:r>
      <w:r w:rsidRPr="00E37C2C">
        <w:rPr>
          <w:rStyle w:val="a9"/>
          <w:rFonts w:ascii="Times New Roman" w:hAnsi="Times New Roman"/>
          <w:b w:val="0"/>
          <w:color w:val="000000"/>
          <w:sz w:val="28"/>
          <w:szCs w:val="28"/>
        </w:rPr>
        <w:br/>
        <w:t>от 20 ноября 2018 г. № 487-П</w:t>
      </w:r>
    </w:p>
    <w:bookmarkEnd w:id="2"/>
    <w:p w:rsidR="00301F9F" w:rsidRPr="00E37C2C" w:rsidRDefault="00301F9F" w:rsidP="00301F9F">
      <w:pPr>
        <w:rPr>
          <w:rFonts w:ascii="Times New Roman" w:hAnsi="Times New Roman"/>
          <w:color w:val="000000"/>
          <w:sz w:val="28"/>
          <w:szCs w:val="28"/>
        </w:rPr>
      </w:pPr>
    </w:p>
    <w:p w:rsidR="00301F9F" w:rsidRPr="00E37C2C" w:rsidRDefault="00301F9F" w:rsidP="00301F9F">
      <w:pPr>
        <w:pStyle w:val="1"/>
        <w:tabs>
          <w:tab w:val="num" w:pos="0"/>
        </w:tabs>
        <w:suppressAutoHyphens/>
        <w:spacing w:before="0" w:after="0" w:line="240" w:lineRule="auto"/>
        <w:ind w:left="432" w:hanging="432"/>
        <w:jc w:val="center"/>
        <w:rPr>
          <w:rFonts w:ascii="Times New Roman" w:hAnsi="Times New Roman"/>
          <w:b w:val="0"/>
          <w:color w:val="000000"/>
          <w:sz w:val="28"/>
          <w:szCs w:val="28"/>
        </w:rPr>
      </w:pPr>
      <w:r w:rsidRPr="00E37C2C">
        <w:rPr>
          <w:rFonts w:ascii="Times New Roman" w:hAnsi="Times New Roman"/>
          <w:b w:val="0"/>
          <w:color w:val="000000"/>
          <w:sz w:val="28"/>
          <w:szCs w:val="28"/>
        </w:rPr>
        <w:lastRenderedPageBreak/>
        <w:t>Состав</w:t>
      </w:r>
      <w:r w:rsidRPr="00E37C2C">
        <w:rPr>
          <w:rFonts w:ascii="Times New Roman" w:hAnsi="Times New Roman"/>
          <w:b w:val="0"/>
          <w:color w:val="000000"/>
          <w:sz w:val="28"/>
          <w:szCs w:val="28"/>
        </w:rPr>
        <w:br/>
        <w:t>антитеррористической комиссии Кадошкинского муниципального района Республики Мордовия</w:t>
      </w:r>
    </w:p>
    <w:p w:rsidR="00301F9F" w:rsidRPr="00E37C2C" w:rsidRDefault="00301F9F" w:rsidP="00301F9F">
      <w:pPr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560"/>
        <w:gridCol w:w="6278"/>
      </w:tblGrid>
      <w:tr w:rsidR="00301F9F" w:rsidRPr="00E37C2C" w:rsidTr="00A7628F">
        <w:tblPrEx>
          <w:tblCellMar>
            <w:top w:w="0" w:type="dxa"/>
            <w:bottom w:w="0" w:type="dxa"/>
          </w:tblCellMar>
        </w:tblPrEx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Чаткин А.В.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78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Глава Кадошкинского муниципального района, председатель комиссии</w:t>
            </w:r>
          </w:p>
        </w:tc>
      </w:tr>
      <w:tr w:rsidR="00301F9F" w:rsidRPr="00E37C2C" w:rsidTr="00A7628F">
        <w:tblPrEx>
          <w:tblCellMar>
            <w:top w:w="0" w:type="dxa"/>
            <w:bottom w:w="0" w:type="dxa"/>
          </w:tblCellMar>
        </w:tblPrEx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Радынов С.А.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78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ПП N 10 ММО МВД РФ "Ковылкинский" (по согласованию), заместитель председателя комиссии</w:t>
            </w:r>
          </w:p>
        </w:tc>
      </w:tr>
      <w:tr w:rsidR="00301F9F" w:rsidRPr="00E37C2C" w:rsidTr="00A7628F">
        <w:tblPrEx>
          <w:tblCellMar>
            <w:top w:w="0" w:type="dxa"/>
            <w:bottom w:w="0" w:type="dxa"/>
          </w:tblCellMar>
        </w:tblPrEx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Власкина О.Н.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78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главный специалист ГО отдела строительства, архитектуры и жилищно-коммунального хозяйства администрации Кадошкинского муниципального района, секретарь комиссии</w:t>
            </w:r>
          </w:p>
        </w:tc>
      </w:tr>
      <w:tr w:rsidR="00301F9F" w:rsidRPr="00E37C2C" w:rsidTr="00A7628F">
        <w:tblPrEx>
          <w:tblCellMar>
            <w:top w:w="0" w:type="dxa"/>
            <w:bottom w:w="0" w:type="dxa"/>
          </w:tblCellMar>
        </w:tblPrEx>
        <w:tc>
          <w:tcPr>
            <w:tcW w:w="94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01F9F" w:rsidRPr="00E37C2C" w:rsidRDefault="00301F9F" w:rsidP="00A7628F">
            <w:pPr>
              <w:pStyle w:val="1"/>
              <w:tabs>
                <w:tab w:val="num" w:pos="0"/>
              </w:tabs>
              <w:suppressAutoHyphens/>
              <w:spacing w:before="0" w:after="0" w:line="240" w:lineRule="auto"/>
              <w:ind w:left="432" w:hanging="432"/>
              <w:jc w:val="center"/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  <w:t>Члены комиссии:</w:t>
            </w:r>
          </w:p>
          <w:p w:rsidR="00301F9F" w:rsidRPr="00E37C2C" w:rsidRDefault="00301F9F" w:rsidP="00A7628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01F9F" w:rsidRPr="00E37C2C" w:rsidTr="00A7628F">
        <w:tblPrEx>
          <w:tblCellMar>
            <w:top w:w="0" w:type="dxa"/>
            <w:bottom w:w="0" w:type="dxa"/>
          </w:tblCellMar>
        </w:tblPrEx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Кувшинов С.Н.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78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сотрудник отделения Управления ФСБ России по Республике Мордовия в г. Ковылкино (по согласованию)</w:t>
            </w:r>
          </w:p>
        </w:tc>
      </w:tr>
      <w:tr w:rsidR="00301F9F" w:rsidRPr="00E37C2C" w:rsidTr="00A7628F">
        <w:tblPrEx>
          <w:tblCellMar>
            <w:top w:w="0" w:type="dxa"/>
            <w:bottom w:w="0" w:type="dxa"/>
          </w:tblCellMar>
        </w:tblPrEx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Игошин П.А.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78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Кадошкинского пожарно-спасательного гарнизона (по согласованию)</w:t>
            </w:r>
          </w:p>
        </w:tc>
      </w:tr>
      <w:tr w:rsidR="00301F9F" w:rsidRPr="00E37C2C" w:rsidTr="00A7628F">
        <w:tblPrEx>
          <w:tblCellMar>
            <w:top w:w="0" w:type="dxa"/>
            <w:bottom w:w="0" w:type="dxa"/>
          </w:tblCellMar>
        </w:tblPrEx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Азоркин А.И.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78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Ковылкинского ОВО - филиала ФГКУ ОВО ВНГ РФ по Республике Мордовия (по согласованию)</w:t>
            </w:r>
          </w:p>
        </w:tc>
      </w:tr>
      <w:tr w:rsidR="00301F9F" w:rsidRPr="00E37C2C" w:rsidTr="00A7628F">
        <w:tblPrEx>
          <w:tblCellMar>
            <w:top w:w="0" w:type="dxa"/>
            <w:bottom w:w="0" w:type="dxa"/>
          </w:tblCellMar>
        </w:tblPrEx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Тропина Н.А.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78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старший инспектор отделения лицензионно-разрешительной работы (по Ельниковскому, Инсарскому, Кадошкинскому, Ковылкинскому, Краснослободскому, Старошайговскому района) Управления Росгвардии по Республике Мордовия (по согласованию)</w:t>
            </w:r>
          </w:p>
        </w:tc>
      </w:tr>
      <w:tr w:rsidR="00301F9F" w:rsidRPr="00E37C2C" w:rsidTr="00A7628F">
        <w:tblPrEx>
          <w:tblCellMar>
            <w:top w:w="0" w:type="dxa"/>
            <w:bottom w:w="0" w:type="dxa"/>
          </w:tblCellMar>
        </w:tblPrEx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Межнова Е.А.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78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Заведующая поликлиническим отделением ГБУЗ РМ "Ковылкинская межрайонная больница" (по согласованию)</w:t>
            </w:r>
          </w:p>
        </w:tc>
      </w:tr>
      <w:tr w:rsidR="00301F9F" w:rsidRPr="00E37C2C" w:rsidTr="00A7628F">
        <w:tblPrEx>
          <w:tblCellMar>
            <w:top w:w="0" w:type="dxa"/>
            <w:bottom w:w="0" w:type="dxa"/>
          </w:tblCellMar>
        </w:tblPrEx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Паничкин Е.М.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78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военный комиссар Ковылкинского, Инсарского и Кадошкинского районов (по согласованию)</w:t>
            </w:r>
          </w:p>
        </w:tc>
      </w:tr>
      <w:tr w:rsidR="00301F9F" w:rsidRPr="00E37C2C" w:rsidTr="00A7628F">
        <w:tblPrEx>
          <w:tblCellMar>
            <w:top w:w="0" w:type="dxa"/>
            <w:bottom w:w="0" w:type="dxa"/>
          </w:tblCellMar>
        </w:tblPrEx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Кильдеев Р.Ш.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78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 МП "Кадошкиноэлектротеплосеть"</w:t>
            </w:r>
          </w:p>
        </w:tc>
      </w:tr>
      <w:tr w:rsidR="00301F9F" w:rsidRPr="00E37C2C" w:rsidTr="00A7628F">
        <w:tblPrEx>
          <w:tblCellMar>
            <w:top w:w="0" w:type="dxa"/>
            <w:bottom w:w="0" w:type="dxa"/>
          </w:tblCellMar>
        </w:tblPrEx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Косолапов А.Н.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78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МКУ "Центр по делам ГО ЧС и вопросам ЕДДС Кадошкинского муниципального района"</w:t>
            </w:r>
          </w:p>
        </w:tc>
      </w:tr>
      <w:tr w:rsidR="00301F9F" w:rsidRPr="00E37C2C" w:rsidTr="00A7628F">
        <w:tblPrEx>
          <w:tblCellMar>
            <w:top w:w="0" w:type="dxa"/>
            <w:bottom w:w="0" w:type="dxa"/>
          </w:tblCellMar>
        </w:tblPrEx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Давыдкин Д.Л.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78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Главы Кадошкинского муниципального района по строительству, транспорту, промышленности и связи, секретарь комиссии</w:t>
            </w:r>
          </w:p>
        </w:tc>
      </w:tr>
      <w:tr w:rsidR="00301F9F" w:rsidRPr="00E37C2C" w:rsidTr="00A7628F">
        <w:tblPrEx>
          <w:tblCellMar>
            <w:top w:w="0" w:type="dxa"/>
            <w:bottom w:w="0" w:type="dxa"/>
          </w:tblCellMar>
        </w:tblPrEx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Горшкова Т.В.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78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 управления по работе с учреждениями </w:t>
            </w: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образования, опеки и попечительства несовершеннолетних администрации Кадошкинского муниципального района</w:t>
            </w:r>
          </w:p>
        </w:tc>
      </w:tr>
      <w:tr w:rsidR="00301F9F" w:rsidRPr="00E37C2C" w:rsidTr="00A7628F">
        <w:tblPrEx>
          <w:tblCellMar>
            <w:top w:w="0" w:type="dxa"/>
            <w:bottom w:w="0" w:type="dxa"/>
          </w:tblCellMar>
        </w:tblPrEx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Балаева Е.Н.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78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отдела культуры, национальной политики администрации Кадошкинского муниципального района</w:t>
            </w:r>
          </w:p>
        </w:tc>
      </w:tr>
      <w:tr w:rsidR="00301F9F" w:rsidRPr="00E37C2C" w:rsidTr="00A7628F">
        <w:tblPrEx>
          <w:tblCellMar>
            <w:top w:w="0" w:type="dxa"/>
            <w:bottom w:w="0" w:type="dxa"/>
          </w:tblCellMar>
        </w:tblPrEx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Калашникова Н.А.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78" w:type="dxa"/>
            <w:tcBorders>
              <w:top w:val="nil"/>
              <w:left w:val="nil"/>
              <w:bottom w:val="nil"/>
              <w:right w:val="nil"/>
            </w:tcBorders>
          </w:tcPr>
          <w:p w:rsidR="00301F9F" w:rsidRPr="00E37C2C" w:rsidRDefault="00301F9F" w:rsidP="00A7628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C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отдела специальных программ администрации Кадошкинского муниципального района</w:t>
            </w:r>
          </w:p>
        </w:tc>
      </w:tr>
    </w:tbl>
    <w:p w:rsidR="00301F9F" w:rsidRPr="00E37C2C" w:rsidRDefault="00301F9F" w:rsidP="00301F9F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301F9F" w:rsidRPr="00E37C2C" w:rsidRDefault="00301F9F" w:rsidP="00301F9F">
      <w:pPr>
        <w:pStyle w:val="1"/>
        <w:suppressAutoHyphens/>
        <w:spacing w:before="0" w:after="0" w:line="240" w:lineRule="auto"/>
        <w:ind w:firstLine="709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bookmarkStart w:id="3" w:name="sub_2"/>
      <w:r w:rsidRPr="00E37C2C">
        <w:rPr>
          <w:rFonts w:ascii="Times New Roman" w:hAnsi="Times New Roman"/>
          <w:b w:val="0"/>
          <w:color w:val="000000"/>
          <w:sz w:val="28"/>
          <w:szCs w:val="28"/>
        </w:rPr>
        <w:t xml:space="preserve">2. </w:t>
      </w:r>
      <w:hyperlink r:id="rId8" w:history="1">
        <w:r w:rsidRPr="00E37C2C">
          <w:rPr>
            <w:rStyle w:val="a7"/>
            <w:rFonts w:ascii="Times New Roman" w:eastAsia="Calibri" w:hAnsi="Times New Roman"/>
            <w:bCs/>
            <w:color w:val="000000"/>
            <w:sz w:val="28"/>
            <w:szCs w:val="28"/>
          </w:rPr>
          <w:t>Постановление Администрации Кадошкинского муниципального района Республики Мордовия от 20 мая 2020 г. N 174-П "О внесении изменений в постановление администрации Кадошкинского муниципального района от 20 ноября 2018 г. N 487-П "Об антитеррористической комиссии Кадошкинского муниципального района Республики Мордовия"</w:t>
        </w:r>
      </w:hyperlink>
      <w:r w:rsidRPr="00E37C2C">
        <w:rPr>
          <w:rFonts w:ascii="Times New Roman" w:hAnsi="Times New Roman"/>
          <w:b w:val="0"/>
          <w:color w:val="000000"/>
          <w:sz w:val="28"/>
          <w:szCs w:val="28"/>
        </w:rPr>
        <w:t xml:space="preserve"> признать утратившим силу.</w:t>
      </w:r>
    </w:p>
    <w:p w:rsidR="00301F9F" w:rsidRPr="00E37C2C" w:rsidRDefault="00301F9F" w:rsidP="00301F9F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Style w:val="a8"/>
          <w:rFonts w:ascii="Times New Roman" w:hAnsi="Times New Roman"/>
          <w:b w:val="0"/>
          <w:bCs w:val="0"/>
          <w:color w:val="000000"/>
          <w:sz w:val="28"/>
          <w:szCs w:val="28"/>
        </w:rPr>
      </w:pPr>
      <w:r w:rsidRPr="00E37C2C">
        <w:rPr>
          <w:rFonts w:ascii="Times New Roman" w:hAnsi="Times New Roman"/>
          <w:color w:val="000000"/>
          <w:sz w:val="28"/>
          <w:szCs w:val="28"/>
        </w:rPr>
        <w:t xml:space="preserve">Настоящее постановление вступает в силу со дня его </w:t>
      </w:r>
      <w:hyperlink r:id="rId9" w:history="1">
        <w:r w:rsidRPr="00E37C2C">
          <w:rPr>
            <w:rStyle w:val="a7"/>
            <w:rFonts w:ascii="Times New Roman" w:hAnsi="Times New Roman"/>
            <w:b w:val="0"/>
            <w:color w:val="000000"/>
            <w:sz w:val="28"/>
            <w:szCs w:val="28"/>
          </w:rPr>
          <w:t>официального опубликования</w:t>
        </w:r>
      </w:hyperlink>
      <w:r w:rsidRPr="00E37C2C">
        <w:rPr>
          <w:rFonts w:ascii="Times New Roman" w:hAnsi="Times New Roman"/>
          <w:color w:val="000000"/>
          <w:sz w:val="28"/>
          <w:szCs w:val="28"/>
        </w:rPr>
        <w:t xml:space="preserve"> в газете для издания официальных сообщений и материалов, нормативных и иных актов "Вестник" и подлежит размещению на </w:t>
      </w:r>
      <w:hyperlink r:id="rId10" w:history="1">
        <w:r w:rsidRPr="00E37C2C">
          <w:rPr>
            <w:rStyle w:val="a7"/>
            <w:rFonts w:ascii="Times New Roman" w:hAnsi="Times New Roman"/>
            <w:b w:val="0"/>
            <w:color w:val="000000"/>
            <w:sz w:val="28"/>
            <w:szCs w:val="28"/>
          </w:rPr>
          <w:t>официальном сайте</w:t>
        </w:r>
      </w:hyperlink>
      <w:r w:rsidRPr="00E37C2C">
        <w:rPr>
          <w:rFonts w:ascii="Times New Roman" w:hAnsi="Times New Roman"/>
          <w:color w:val="000000"/>
          <w:sz w:val="28"/>
          <w:szCs w:val="28"/>
        </w:rPr>
        <w:t xml:space="preserve"> администрации Кадошкинского муниципального района в сети "Интернет".</w:t>
      </w:r>
      <w:bookmarkEnd w:id="3"/>
    </w:p>
    <w:p w:rsidR="00301F9F" w:rsidRDefault="00301F9F" w:rsidP="00301F9F">
      <w:pPr>
        <w:spacing w:after="0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301F9F" w:rsidRDefault="00301F9F" w:rsidP="00301F9F">
      <w:pPr>
        <w:spacing w:after="0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301F9F" w:rsidRPr="00E37C2C" w:rsidRDefault="00301F9F" w:rsidP="00301F9F">
      <w:pPr>
        <w:spacing w:after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37C2C">
        <w:rPr>
          <w:rFonts w:ascii="Times New Roman" w:hAnsi="Times New Roman"/>
          <w:bCs/>
          <w:color w:val="000000"/>
          <w:sz w:val="28"/>
          <w:szCs w:val="28"/>
        </w:rPr>
        <w:t>Глава Кадошкинского</w:t>
      </w:r>
    </w:p>
    <w:p w:rsidR="00301F9F" w:rsidRPr="00E37C2C" w:rsidRDefault="00301F9F" w:rsidP="00301F9F">
      <w:pPr>
        <w:pStyle w:val="a4"/>
        <w:ind w:right="4120"/>
        <w:jc w:val="left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  <w:r w:rsidRPr="00E37C2C">
        <w:rPr>
          <w:rFonts w:ascii="Times New Roman" w:hAnsi="Times New Roman"/>
          <w:b w:val="0"/>
          <w:bCs w:val="0"/>
          <w:color w:val="000000"/>
          <w:sz w:val="28"/>
          <w:szCs w:val="28"/>
        </w:rPr>
        <w:t>муниципального района</w:t>
      </w:r>
    </w:p>
    <w:p w:rsidR="00301F9F" w:rsidRPr="00E37C2C" w:rsidRDefault="00301F9F" w:rsidP="00301F9F">
      <w:pPr>
        <w:pStyle w:val="a4"/>
        <w:tabs>
          <w:tab w:val="left" w:pos="7382"/>
        </w:tabs>
        <w:jc w:val="left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  <w:r w:rsidRPr="00E37C2C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Республики Мордовия                              </w:t>
      </w:r>
      <w:r>
        <w:rPr>
          <w:rFonts w:ascii="Times New Roman" w:hAnsi="Times New Roman"/>
          <w:b w:val="0"/>
          <w:bCs w:val="0"/>
          <w:color w:val="000000"/>
          <w:sz w:val="28"/>
          <w:szCs w:val="28"/>
          <w:lang w:val="ru-RU"/>
        </w:rPr>
        <w:t xml:space="preserve">                                 </w:t>
      </w:r>
      <w:r w:rsidRPr="00E37C2C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           А.В. Чаткин</w:t>
      </w:r>
    </w:p>
    <w:p w:rsidR="00301F9F" w:rsidRDefault="00301F9F" w:rsidP="00301F9F">
      <w:pPr>
        <w:pStyle w:val="41"/>
        <w:shd w:val="clear" w:color="auto" w:fill="auto"/>
        <w:spacing w:after="0" w:line="210" w:lineRule="exact"/>
        <w:ind w:left="100"/>
        <w:rPr>
          <w:b w:val="0"/>
          <w:color w:val="000000"/>
          <w:sz w:val="28"/>
          <w:szCs w:val="28"/>
          <w:lang w:val="ru-RU"/>
        </w:rPr>
      </w:pPr>
    </w:p>
    <w:p w:rsidR="00301F9F" w:rsidRPr="00E37C2C" w:rsidRDefault="00301F9F" w:rsidP="00301F9F">
      <w:pPr>
        <w:pStyle w:val="41"/>
        <w:shd w:val="clear" w:color="auto" w:fill="auto"/>
        <w:spacing w:after="0" w:line="210" w:lineRule="exact"/>
        <w:ind w:left="100"/>
        <w:rPr>
          <w:b w:val="0"/>
          <w:color w:val="000000"/>
          <w:sz w:val="28"/>
          <w:szCs w:val="28"/>
          <w:lang w:val="ru-RU"/>
        </w:rPr>
      </w:pPr>
    </w:p>
    <w:p w:rsidR="00301F9F" w:rsidRDefault="00301F9F" w:rsidP="00301F9F">
      <w:pPr>
        <w:pStyle w:val="41"/>
        <w:shd w:val="clear" w:color="auto" w:fill="auto"/>
        <w:spacing w:after="0" w:line="210" w:lineRule="exact"/>
        <w:rPr>
          <w:b w:val="0"/>
          <w:color w:val="000000"/>
          <w:sz w:val="20"/>
          <w:szCs w:val="20"/>
          <w:lang w:val="ru-RU"/>
        </w:rPr>
      </w:pPr>
      <w:r w:rsidRPr="00E37C2C">
        <w:rPr>
          <w:b w:val="0"/>
          <w:color w:val="000000"/>
          <w:sz w:val="20"/>
          <w:szCs w:val="20"/>
          <w:lang w:val="ru-RU"/>
        </w:rPr>
        <w:t>Власкина О.Н.</w:t>
      </w:r>
    </w:p>
    <w:p w:rsidR="00301F9F" w:rsidRPr="00E37C2C" w:rsidRDefault="00301F9F" w:rsidP="00301F9F">
      <w:pPr>
        <w:pStyle w:val="41"/>
        <w:shd w:val="clear" w:color="auto" w:fill="auto"/>
        <w:spacing w:after="0" w:line="210" w:lineRule="exact"/>
        <w:rPr>
          <w:b w:val="0"/>
          <w:color w:val="000000"/>
          <w:sz w:val="20"/>
          <w:szCs w:val="20"/>
          <w:lang w:val="ru-RU"/>
        </w:rPr>
      </w:pPr>
    </w:p>
    <w:p w:rsidR="00301F9F" w:rsidRDefault="00301F9F" w:rsidP="00301F9F">
      <w:pPr>
        <w:pStyle w:val="1"/>
        <w:tabs>
          <w:tab w:val="center" w:pos="4819"/>
          <w:tab w:val="left" w:pos="7850"/>
        </w:tabs>
        <w:rPr>
          <w:b w:val="0"/>
          <w:sz w:val="16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5220335</wp:posOffset>
                </wp:positionH>
                <wp:positionV relativeFrom="paragraph">
                  <wp:posOffset>213360</wp:posOffset>
                </wp:positionV>
                <wp:extent cx="913130" cy="442595"/>
                <wp:effectExtent l="635" t="4445" r="635" b="635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3130" cy="442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1F9F" w:rsidRDefault="00301F9F" w:rsidP="00301F9F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411.05pt;margin-top:16.8pt;width:71.9pt;height:34.8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" stroked="f">
                <v:textbox inset="0,0,0,0">
                  <w:txbxContent>
                    <w:p w:rsidR="00301F9F" w:rsidRDefault="00301F9F" w:rsidP="00301F9F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01F9F" w:rsidRDefault="00301F9F" w:rsidP="00301F9F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741DF" w:rsidRDefault="004741DF"/>
    <w:sectPr w:rsidR="00474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2409B"/>
    <w:multiLevelType w:val="hybridMultilevel"/>
    <w:tmpl w:val="E4F40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749B4"/>
    <w:multiLevelType w:val="hybridMultilevel"/>
    <w:tmpl w:val="45FC512A"/>
    <w:lvl w:ilvl="0" w:tplc="9F841A9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F9F"/>
    <w:rsid w:val="00301F9F"/>
    <w:rsid w:val="00474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F9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301F9F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01F9F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customStyle="1" w:styleId="a3">
    <w:name w:val="Нормальный (таблица)"/>
    <w:basedOn w:val="a"/>
    <w:next w:val="a"/>
    <w:uiPriority w:val="99"/>
    <w:rsid w:val="00301F9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Body Text"/>
    <w:basedOn w:val="a"/>
    <w:link w:val="a5"/>
    <w:rsid w:val="00301F9F"/>
    <w:pPr>
      <w:spacing w:after="0" w:line="240" w:lineRule="auto"/>
      <w:jc w:val="center"/>
    </w:pPr>
    <w:rPr>
      <w:rFonts w:ascii="Book Antiqua" w:eastAsia="Times New Roman" w:hAnsi="Book Antiqua"/>
      <w:b/>
      <w:bCs/>
      <w:sz w:val="36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301F9F"/>
    <w:rPr>
      <w:rFonts w:ascii="Book Antiqua" w:eastAsia="Times New Roman" w:hAnsi="Book Antiqua" w:cs="Times New Roman"/>
      <w:b/>
      <w:bCs/>
      <w:sz w:val="36"/>
      <w:szCs w:val="24"/>
      <w:lang w:val="x-none" w:eastAsia="x-none"/>
    </w:rPr>
  </w:style>
  <w:style w:type="paragraph" w:customStyle="1" w:styleId="a6">
    <w:name w:val="Прижатый влево"/>
    <w:basedOn w:val="a"/>
    <w:next w:val="a"/>
    <w:uiPriority w:val="99"/>
    <w:rsid w:val="00301F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7">
    <w:name w:val="Гипертекстовая ссылка"/>
    <w:uiPriority w:val="99"/>
    <w:rsid w:val="00301F9F"/>
    <w:rPr>
      <w:b/>
      <w:bCs/>
      <w:color w:val="106BBE"/>
    </w:rPr>
  </w:style>
  <w:style w:type="character" w:styleId="a8">
    <w:name w:val="Strong"/>
    <w:qFormat/>
    <w:rsid w:val="00301F9F"/>
    <w:rPr>
      <w:b/>
      <w:bCs/>
    </w:rPr>
  </w:style>
  <w:style w:type="paragraph" w:customStyle="1" w:styleId="41">
    <w:name w:val="Основной текст (4)1"/>
    <w:basedOn w:val="a"/>
    <w:rsid w:val="00301F9F"/>
    <w:pPr>
      <w:shd w:val="clear" w:color="auto" w:fill="FFFFFF"/>
      <w:suppressAutoHyphens/>
      <w:spacing w:after="360" w:line="240" w:lineRule="atLeast"/>
    </w:pPr>
    <w:rPr>
      <w:rFonts w:ascii="Times New Roman" w:eastAsia="Times New Roman" w:hAnsi="Times New Roman"/>
      <w:b/>
      <w:bCs/>
      <w:sz w:val="21"/>
      <w:szCs w:val="21"/>
      <w:lang w:val="ru-RU" w:eastAsia="ar-SA"/>
    </w:rPr>
  </w:style>
  <w:style w:type="character" w:customStyle="1" w:styleId="a9">
    <w:name w:val="Цветовое выделение"/>
    <w:uiPriority w:val="99"/>
    <w:rsid w:val="00301F9F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F9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301F9F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01F9F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customStyle="1" w:styleId="a3">
    <w:name w:val="Нормальный (таблица)"/>
    <w:basedOn w:val="a"/>
    <w:next w:val="a"/>
    <w:uiPriority w:val="99"/>
    <w:rsid w:val="00301F9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Body Text"/>
    <w:basedOn w:val="a"/>
    <w:link w:val="a5"/>
    <w:rsid w:val="00301F9F"/>
    <w:pPr>
      <w:spacing w:after="0" w:line="240" w:lineRule="auto"/>
      <w:jc w:val="center"/>
    </w:pPr>
    <w:rPr>
      <w:rFonts w:ascii="Book Antiqua" w:eastAsia="Times New Roman" w:hAnsi="Book Antiqua"/>
      <w:b/>
      <w:bCs/>
      <w:sz w:val="36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301F9F"/>
    <w:rPr>
      <w:rFonts w:ascii="Book Antiqua" w:eastAsia="Times New Roman" w:hAnsi="Book Antiqua" w:cs="Times New Roman"/>
      <w:b/>
      <w:bCs/>
      <w:sz w:val="36"/>
      <w:szCs w:val="24"/>
      <w:lang w:val="x-none" w:eastAsia="x-none"/>
    </w:rPr>
  </w:style>
  <w:style w:type="paragraph" w:customStyle="1" w:styleId="a6">
    <w:name w:val="Прижатый влево"/>
    <w:basedOn w:val="a"/>
    <w:next w:val="a"/>
    <w:uiPriority w:val="99"/>
    <w:rsid w:val="00301F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7">
    <w:name w:val="Гипертекстовая ссылка"/>
    <w:uiPriority w:val="99"/>
    <w:rsid w:val="00301F9F"/>
    <w:rPr>
      <w:b/>
      <w:bCs/>
      <w:color w:val="106BBE"/>
    </w:rPr>
  </w:style>
  <w:style w:type="character" w:styleId="a8">
    <w:name w:val="Strong"/>
    <w:qFormat/>
    <w:rsid w:val="00301F9F"/>
    <w:rPr>
      <w:b/>
      <w:bCs/>
    </w:rPr>
  </w:style>
  <w:style w:type="paragraph" w:customStyle="1" w:styleId="41">
    <w:name w:val="Основной текст (4)1"/>
    <w:basedOn w:val="a"/>
    <w:rsid w:val="00301F9F"/>
    <w:pPr>
      <w:shd w:val="clear" w:color="auto" w:fill="FFFFFF"/>
      <w:suppressAutoHyphens/>
      <w:spacing w:after="360" w:line="240" w:lineRule="atLeast"/>
    </w:pPr>
    <w:rPr>
      <w:rFonts w:ascii="Times New Roman" w:eastAsia="Times New Roman" w:hAnsi="Times New Roman"/>
      <w:b/>
      <w:bCs/>
      <w:sz w:val="21"/>
      <w:szCs w:val="21"/>
      <w:lang w:val="ru-RU" w:eastAsia="ar-SA"/>
    </w:rPr>
  </w:style>
  <w:style w:type="character" w:customStyle="1" w:styleId="a9">
    <w:name w:val="Цветовое выделение"/>
    <w:uiPriority w:val="99"/>
    <w:rsid w:val="00301F9F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4190925/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44935776/100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44935776/0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/redirect/8916657/57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4190926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601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2021-06-07T05:44:00Z</dcterms:created>
  <dcterms:modified xsi:type="dcterms:W3CDTF">2021-06-07T05:44:00Z</dcterms:modified>
</cp:coreProperties>
</file>