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1BE" w:rsidRPr="00D841BE" w:rsidRDefault="00D841BE" w:rsidP="00315CC8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:rsidR="00D841BE" w:rsidRPr="00D841BE" w:rsidRDefault="00D841BE" w:rsidP="00D841B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28"/>
        </w:rPr>
      </w:pPr>
      <w:r w:rsidRPr="00532144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532144" w:rsidRPr="00532144" w:rsidRDefault="00BB64F4" w:rsidP="0053214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24.09.2021г.</w:t>
      </w:r>
      <w:r w:rsidR="00532144" w:rsidRPr="005321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368-П</w:t>
      </w: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 xml:space="preserve">р.п. Кадошкино </w:t>
      </w:r>
    </w:p>
    <w:p w:rsidR="00315CC8" w:rsidRPr="00315CC8" w:rsidRDefault="00315CC8" w:rsidP="00315CC8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</w:p>
    <w:p w:rsidR="00D565FE" w:rsidRDefault="00D565FE" w:rsidP="005145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 нар</w:t>
      </w:r>
      <w:r w:rsidR="00347250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ушений обязательных требований</w:t>
      </w:r>
      <w:r w:rsidR="0051456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1326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 осуществлении</w:t>
      </w:r>
      <w:r w:rsidR="0051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1E4F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земельного контроля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</w:t>
      </w:r>
      <w:r w:rsidR="0051456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Кадошкинского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="0051456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751E4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</w:p>
    <w:p w:rsidR="007718F5" w:rsidRPr="00315CC8" w:rsidRDefault="007718F5" w:rsidP="0051456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D565FE" w:rsidRDefault="00D565FE" w:rsidP="0051456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 Федеральным законом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31.07.2020 № 2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8-ФЗ «О  государственном контроле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(надзора) и муниц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ипальном контроле в Российской Федерации»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anchor="/document/72140166/entry/0" w:history="1">
        <w:r w:rsidRPr="00315C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="00532144">
        <w:t xml:space="preserve">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Правител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ьства Российской Федерации от 25.06.2021 № 990 «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 разработки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утверждения контрольными (надзорными) 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 программы профилактики рисков причинения вреда (ущерба) охраняемым законом ценностям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2144" w:rsidRPr="00532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я е т</w:t>
      </w:r>
      <w:r w:rsidRPr="00532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32144" w:rsidRPr="00532144" w:rsidRDefault="00532144" w:rsidP="0051456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65FE" w:rsidRPr="00315CC8" w:rsidRDefault="00D565FE" w:rsidP="0051456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. Утвердить программу профилактики нарушений обязательных требований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26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</w:t>
      </w:r>
      <w:r w:rsidR="0021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земельного контроля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2144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2022 год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1E4F" w:rsidRPr="0081589F" w:rsidRDefault="00212293" w:rsidP="0051456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51E4F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 w:rsidR="00751E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751E4F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</w:t>
      </w:r>
      <w:r w:rsidR="00751E4F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r w:rsidR="00751E4F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3FD5" w:rsidRPr="00315CC8" w:rsidRDefault="00B93FD5" w:rsidP="00514567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A7A" w:rsidRPr="0081589F" w:rsidRDefault="00D565FE" w:rsidP="0051456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="00926A7A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  <w:r w:rsidR="0051456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926A7A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6A7A" w:rsidRPr="0081589F" w:rsidRDefault="00926A7A" w:rsidP="0051456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</w:t>
      </w:r>
      <w:r w:rsidR="0051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14567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А.В.Чаткин</w:t>
      </w: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565FE" w:rsidRDefault="00D565FE" w:rsidP="00514567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560B2D" w:rsidRPr="00315CC8" w:rsidRDefault="00560B2D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00690" w:rsidRPr="00315CC8" w:rsidRDefault="00900690" w:rsidP="00D565F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7718F5" w:rsidRPr="00560B2D" w:rsidRDefault="007718F5" w:rsidP="00560B2D">
      <w:pPr>
        <w:spacing w:after="0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Утвержденная</w:t>
      </w:r>
    </w:p>
    <w:p w:rsidR="00BB64F4" w:rsidRDefault="007718F5" w:rsidP="00560B2D">
      <w:pPr>
        <w:spacing w:after="0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Администрации </w:t>
      </w:r>
      <w:r w:rsidR="00CA3024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7718F5" w:rsidRPr="00560B2D" w:rsidRDefault="007718F5" w:rsidP="00560B2D">
      <w:pPr>
        <w:spacing w:after="0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BB6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24 сентября </w:t>
      </w: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</w:t>
      </w:r>
      <w:r w:rsidR="00BB6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№</w:t>
      </w:r>
      <w:r w:rsidR="00BB6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368-П</w:t>
      </w:r>
    </w:p>
    <w:p w:rsidR="007718F5" w:rsidRPr="00560B2D" w:rsidRDefault="007718F5" w:rsidP="00560B2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«Об утверждении программы профилактики</w:t>
      </w:r>
    </w:p>
    <w:p w:rsidR="00132695" w:rsidRDefault="007718F5" w:rsidP="00560B2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нарушений обязательных требований</w:t>
      </w:r>
      <w:r w:rsidR="00CA3024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1326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при </w:t>
      </w:r>
    </w:p>
    <w:p w:rsidR="00132695" w:rsidRDefault="00132695" w:rsidP="00560B2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осуществлении </w:t>
      </w:r>
      <w:r w:rsidR="007718F5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земельного</w:t>
      </w:r>
    </w:p>
    <w:p w:rsidR="00132695" w:rsidRDefault="007718F5" w:rsidP="00560B2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</w:t>
      </w:r>
      <w:r w:rsidR="00CA3024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 территории </w:t>
      </w:r>
      <w:r w:rsidR="00CA3024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Кадошкинского</w:t>
      </w:r>
      <w:r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</w:p>
    <w:p w:rsidR="007718F5" w:rsidRPr="00560B2D" w:rsidRDefault="007718F5" w:rsidP="00560B2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</w:t>
      </w:r>
      <w:r w:rsidR="00CA3024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год»</w:t>
      </w:r>
    </w:p>
    <w:p w:rsidR="007718F5" w:rsidRPr="00560B2D" w:rsidRDefault="007718F5" w:rsidP="00560B2D">
      <w:pPr>
        <w:spacing w:after="0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718F5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профилактики нарушений обязательных требований</w:t>
      </w:r>
      <w:r w:rsidR="007718F5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7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осуществлении</w:t>
      </w:r>
      <w:r w:rsidR="007718F5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земельного контроля</w:t>
      </w:r>
      <w:r w:rsidR="007718F5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</w:t>
      </w:r>
      <w:r w:rsidR="00CA3024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Кадошкинского</w:t>
      </w:r>
      <w:r w:rsidR="007718F5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2022 год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I. Общие положения</w:t>
      </w:r>
    </w:p>
    <w:p w:rsidR="00D565FE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Программа профилактики на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рушений обязательных требований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7718F5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 (далее - Программа профилактики), разработана в соответствии с </w:t>
      </w:r>
      <w:hyperlink r:id="rId6" w:anchor="/document/12164247/entry/8201" w:history="1"/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Федеральным законом от 31 июля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2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-ФЗ 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троля (надзора) и муниципальном контроле в Российской Федерации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ценностям»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утвержденными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" w:anchor="/document/72140166/entry/0" w:history="1">
        <w:r w:rsidRPr="00560B2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ьства Российской Федерации от 25 июня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2021 г. № 990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х организации проведения в 2022 году А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дминистрацией 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Кадошкинского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8363BD" w:rsidRPr="00560B2D" w:rsidRDefault="00D565FE" w:rsidP="00560B2D">
      <w:pPr>
        <w:shd w:val="clear" w:color="auto" w:fill="FFFFFF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Профилактика нарушений обязательных требований проводится в рамках осуществления муниципального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</w:t>
      </w:r>
      <w:r w:rsidR="00580E82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Кадошкинского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D565FE" w:rsidRPr="00560B2D" w:rsidRDefault="00D565FE" w:rsidP="00560B2D">
      <w:pPr>
        <w:shd w:val="clear" w:color="auto" w:fill="FFFFFF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Программа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реализуется в 2022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году и содержит описание текущего состояния поднадзорной сферы, проект плана мероприятий п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профилактике нарушений на 2022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 и показатели оценки реализации Программы профилактики.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II. Аналитическая часть</w:t>
      </w:r>
    </w:p>
    <w:p w:rsidR="00D565FE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действующим законодательством и муниципальными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правовыми актами к полномочиям А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Кадошкинского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относится исполнение следующих контрольных функций:</w:t>
      </w:r>
      <w:r w:rsidR="007835F6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контроль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4D96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является: 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</w:t>
      </w:r>
    </w:p>
    <w:p w:rsidR="00D565FE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контроль</w:t>
      </w:r>
    </w:p>
    <w:p w:rsidR="00CD2E14" w:rsidRPr="00560B2D" w:rsidRDefault="00D565FE" w:rsidP="00560B2D">
      <w:pPr>
        <w:shd w:val="clear" w:color="auto" w:fill="FFFFFF"/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осуществление:</w:t>
      </w:r>
    </w:p>
    <w:p w:rsidR="00CD2E14" w:rsidRPr="00560B2D" w:rsidRDefault="00CA302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CD2E1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отношений требований земельного законодательства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Федерации, за нарушение которых законодательством Российской Федерации предусмотрена иная ответственность;</w:t>
      </w:r>
    </w:p>
    <w:p w:rsidR="00D565FE" w:rsidRPr="00560B2D" w:rsidRDefault="007426BB" w:rsidP="00560B2D">
      <w:pPr>
        <w:shd w:val="clear" w:color="auto" w:fill="FFFFFF"/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исполнением предписаний об устранении выявленных нарушений требований законодательства.</w:t>
      </w:r>
    </w:p>
    <w:p w:rsidR="00CA3024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 муниципального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земельного контроля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являются: </w:t>
      </w:r>
    </w:p>
    <w:p w:rsidR="00CD2E14" w:rsidRPr="00560B2D" w:rsidRDefault="00CA302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 в соответствии с их целевым назначением; </w:t>
      </w:r>
    </w:p>
    <w:p w:rsidR="00CD2E14" w:rsidRPr="00560B2D" w:rsidRDefault="00CA302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юридическими и физическими лицами сроков освоения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участков, если таковые сроки установлены законодательством Российской Федерации; </w:t>
      </w:r>
    </w:p>
    <w:p w:rsidR="00CD2E14" w:rsidRPr="00560B2D" w:rsidRDefault="00CA302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требований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751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законодательства о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</w:t>
      </w:r>
    </w:p>
    <w:p w:rsidR="007675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и воспроизводство плодородия почв при использовании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земли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как средства производства в сельском хозяйстве, личном подсобном хозяйстве, крестьянско-фермерском хозяйстве; </w:t>
      </w:r>
    </w:p>
    <w:p w:rsidR="007675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мероприятий, направленных на предотвращение порчи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65FE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защита муниципальных общественных интересов, а также прав граждан и юридических лиц в области использования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2E14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Рисками, возникающими в результате нарушения охраняемых при осуществлении муниципального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законом ценностей, являются: </w:t>
      </w:r>
    </w:p>
    <w:p w:rsidR="00CD2E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недополучение бюджетами бюджетной системы Российской Федерации денежных средств от уплаты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налога и арендных платежей по договорам аренды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находящихся в государственной и муниципальной собственности;</w:t>
      </w:r>
    </w:p>
    <w:p w:rsidR="007675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</w:p>
    <w:p w:rsidR="00CD2E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ухудшение экологических условий; </w:t>
      </w:r>
    </w:p>
    <w:p w:rsidR="00D565FE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причинение вреда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земельному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участку как природному объекту;</w:t>
      </w:r>
    </w:p>
    <w:p w:rsidR="00CD2E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невозможность администрирования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налога; </w:t>
      </w:r>
    </w:p>
    <w:p w:rsidR="00C04D96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произвольное (несистемное) использование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участков; </w:t>
      </w:r>
    </w:p>
    <w:p w:rsidR="00D565FE" w:rsidRDefault="00C04D96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неиспользование экономического потенциала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земельных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ресурсов.</w:t>
      </w:r>
    </w:p>
    <w:p w:rsidR="00560B2D" w:rsidRPr="00560B2D" w:rsidRDefault="00560B2D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План-график мероприятий по профилактике нарушений на 202</w:t>
      </w:r>
      <w:r w:rsidR="00F1667D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"/>
        <w:gridCol w:w="4965"/>
        <w:gridCol w:w="2227"/>
        <w:gridCol w:w="2108"/>
      </w:tblGrid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N п/п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профилактических мероприятий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проведения профилактических мероприятий, сроки выполнения</w:t>
            </w:r>
          </w:p>
        </w:tc>
      </w:tr>
      <w:tr w:rsidR="00315CC8" w:rsidRPr="00315CC8" w:rsidTr="00315CC8"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мероприятия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8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специалист</w:t>
            </w:r>
            <w:r w:rsidR="00587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мере необходимости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B638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</w:t>
            </w:r>
            <w:r w:rsidR="00DB63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контролируемых лиц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9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Кадошкинского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специалист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мере необходимости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0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Кадошкинского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9D52F8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  <w:tr w:rsidR="00E05264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264" w:rsidRPr="00315CC8" w:rsidRDefault="00E05264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264" w:rsidRPr="00315CC8" w:rsidRDefault="00E05264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 контролируемых лиц по вопросам соблюдения требований земельного законодательства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264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E0526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E0526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264" w:rsidRPr="00315CC8" w:rsidRDefault="00A01C3A" w:rsidP="00A01C3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35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течени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335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(при поступлении обращений)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33519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E95876" w:rsidRDefault="00E05264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предостережений о недопустимости нарушения обязательных требований в соответствии с 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Федеральным 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законом от 31.07.2020 </w:t>
            </w:r>
            <w:r w:rsidR="007675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-ФЗ </w:t>
            </w:r>
            <w:r w:rsidR="007675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государственном контроле (надзоре) и муниципальном контроле в Российской Федерации</w:t>
            </w:r>
            <w:r w:rsidR="007675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иной порядок не установлен </w:t>
            </w:r>
            <w:hyperlink r:id="rId11" w:anchor="/document/12164247/entry/0" w:history="1">
              <w:r w:rsidR="00D565FE" w:rsidRPr="00E9587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Федеральным законом</w:t>
              </w:r>
            </w:hyperlink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E95876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уполномоченны</w:t>
            </w:r>
            <w:r w:rsidR="0092759D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мере необходимости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33519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 </w:t>
            </w:r>
            <w:hyperlink r:id="rId12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E95876" w:rsidP="00E0526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33519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A01C3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уполномоченным специалистом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E95876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33519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программы профилактики нарушений обязательных требований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2023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  <w:r w:rsidR="00587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юридическое управление администрации Кадошкинского муниципального района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20 декабря 2022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</w:tbl>
    <w:p w:rsidR="0037780B" w:rsidRDefault="0037780B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V. Отчетные показатели реализации программы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5"/>
        <w:gridCol w:w="6411"/>
        <w:gridCol w:w="2870"/>
      </w:tblGrid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560B2D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166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г.</w:t>
            </w:r>
          </w:p>
        </w:tc>
      </w:tr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560B2D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560B2D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3" w:tgtFrame="_blank" w:history="1">
              <w:r w:rsidRPr="00560B2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560B2D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E95876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560B2D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E95876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D565FE" w:rsidRPr="00315CC8" w:rsidRDefault="00D565FE" w:rsidP="00560B2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</w:p>
    <w:p w:rsidR="00634EB8" w:rsidRPr="00315CC8" w:rsidRDefault="00BB64F4" w:rsidP="00560B2D"/>
    <w:sectPr w:rsidR="00634EB8" w:rsidRPr="00315CC8" w:rsidSect="00EB4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07354"/>
    <w:multiLevelType w:val="hybridMultilevel"/>
    <w:tmpl w:val="7542F3E4"/>
    <w:lvl w:ilvl="0" w:tplc="0E149A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compat/>
  <w:rsids>
    <w:rsidRoot w:val="00D565FE"/>
    <w:rsid w:val="0006461B"/>
    <w:rsid w:val="00132695"/>
    <w:rsid w:val="001E3B11"/>
    <w:rsid w:val="00212293"/>
    <w:rsid w:val="00275ACC"/>
    <w:rsid w:val="00315CC8"/>
    <w:rsid w:val="0033519E"/>
    <w:rsid w:val="00342F29"/>
    <w:rsid w:val="00347250"/>
    <w:rsid w:val="00354AD8"/>
    <w:rsid w:val="0037780B"/>
    <w:rsid w:val="003C38FD"/>
    <w:rsid w:val="003E1702"/>
    <w:rsid w:val="004F6A12"/>
    <w:rsid w:val="00514567"/>
    <w:rsid w:val="00517244"/>
    <w:rsid w:val="00531985"/>
    <w:rsid w:val="00532144"/>
    <w:rsid w:val="00560B2D"/>
    <w:rsid w:val="00580E82"/>
    <w:rsid w:val="00587D9B"/>
    <w:rsid w:val="005D605F"/>
    <w:rsid w:val="006069B5"/>
    <w:rsid w:val="00611731"/>
    <w:rsid w:val="00683CDB"/>
    <w:rsid w:val="006F2E25"/>
    <w:rsid w:val="007426BB"/>
    <w:rsid w:val="00751E4F"/>
    <w:rsid w:val="00767514"/>
    <w:rsid w:val="007718F5"/>
    <w:rsid w:val="007835F6"/>
    <w:rsid w:val="008363BD"/>
    <w:rsid w:val="00900690"/>
    <w:rsid w:val="00926A7A"/>
    <w:rsid w:val="0092759D"/>
    <w:rsid w:val="009C32CE"/>
    <w:rsid w:val="009D52F8"/>
    <w:rsid w:val="009E3303"/>
    <w:rsid w:val="00A01C3A"/>
    <w:rsid w:val="00B93FD5"/>
    <w:rsid w:val="00BB2D84"/>
    <w:rsid w:val="00BB64F4"/>
    <w:rsid w:val="00C04D96"/>
    <w:rsid w:val="00CA3024"/>
    <w:rsid w:val="00CD2E14"/>
    <w:rsid w:val="00D418AF"/>
    <w:rsid w:val="00D565FE"/>
    <w:rsid w:val="00D841BE"/>
    <w:rsid w:val="00DB638C"/>
    <w:rsid w:val="00E05264"/>
    <w:rsid w:val="00E57978"/>
    <w:rsid w:val="00E95876"/>
    <w:rsid w:val="00EB41B5"/>
    <w:rsid w:val="00F16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CC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1E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CC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1E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9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1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2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0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356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mzinkarm.ru/" TargetMode="External"/><Relationship Id="rId13" Type="http://schemas.openxmlformats.org/officeDocument/2006/relationships/hyperlink" Target="http://www.chamzinkar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chamzinkarm.ru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chamzinkar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hamzinkar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1670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36</cp:revision>
  <cp:lastPrinted>2021-09-06T09:14:00Z</cp:lastPrinted>
  <dcterms:created xsi:type="dcterms:W3CDTF">2021-07-15T08:12:00Z</dcterms:created>
  <dcterms:modified xsi:type="dcterms:W3CDTF">2021-10-04T09:41:00Z</dcterms:modified>
</cp:coreProperties>
</file>