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262" w:rsidRDefault="00C62262" w:rsidP="00C62262">
      <w:pPr>
        <w:spacing w:after="0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 xml:space="preserve">АДМИНИСТРАЦИЯ КАДОШКИНСКОГО </w:t>
      </w:r>
    </w:p>
    <w:p w:rsidR="00C62262" w:rsidRDefault="00C62262" w:rsidP="00C62262">
      <w:pPr>
        <w:spacing w:after="0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МУНИЦИПАЛЬНОГО РАЙОНА</w:t>
      </w:r>
    </w:p>
    <w:p w:rsidR="00C62262" w:rsidRDefault="00C62262" w:rsidP="00C62262">
      <w:pPr>
        <w:spacing w:after="0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РЕСПУБЛИКИ МОРДОВИЯ</w:t>
      </w:r>
    </w:p>
    <w:p w:rsidR="00C62262" w:rsidRDefault="00C62262" w:rsidP="00C62262">
      <w:pPr>
        <w:spacing w:after="0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</w:p>
    <w:p w:rsidR="00C62262" w:rsidRDefault="00C62262" w:rsidP="00C62262">
      <w:pPr>
        <w:spacing w:after="0"/>
        <w:jc w:val="center"/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/>
        </w:rPr>
        <w:t>П О С Т А Н О В Л Е Н И Е</w:t>
      </w:r>
    </w:p>
    <w:p w:rsidR="00C62262" w:rsidRDefault="00C62262" w:rsidP="00C62262">
      <w:pP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_____</w:t>
      </w:r>
      <w:r w:rsidR="00024A2E" w:rsidRPr="00024A2E"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hi-IN"/>
        </w:rPr>
        <w:t>18.03.2022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_______                                                                 № __</w:t>
      </w:r>
      <w:r w:rsidR="00024A2E" w:rsidRPr="00024A2E"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hi-IN"/>
        </w:rPr>
        <w:t>144-П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___</w:t>
      </w:r>
    </w:p>
    <w:p w:rsidR="00C62262" w:rsidRPr="00C62262" w:rsidRDefault="00C62262" w:rsidP="00C62262">
      <w:pPr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р.п. Кадошкино</w:t>
      </w:r>
    </w:p>
    <w:p w:rsidR="005E4F7D" w:rsidRDefault="00C62262" w:rsidP="005E4F7D">
      <w:pPr>
        <w:autoSpaceDE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утверждении административного регламента</w:t>
      </w:r>
      <w:r w:rsidR="003449B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5E4F7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Кадошкинского муниципального района Республики Мордовияпо предоставлению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услуги 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Установление опеки </w:t>
      </w:r>
    </w:p>
    <w:p w:rsidR="00C62262" w:rsidRPr="005E4F7D" w:rsidRDefault="00C62262" w:rsidP="005E4F7D">
      <w:pPr>
        <w:autoSpaceDE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 попечительства над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несовершеннолетними»</w:t>
      </w:r>
    </w:p>
    <w:p w:rsidR="00C62262" w:rsidRPr="00C62262" w:rsidRDefault="00C62262" w:rsidP="00C62262">
      <w:pPr>
        <w:autoSpaceDE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62262" w:rsidRPr="00C62262" w:rsidRDefault="00F24E1D" w:rsidP="00C62262">
      <w:pPr>
        <w:tabs>
          <w:tab w:val="left" w:pos="3170"/>
        </w:tabs>
        <w:ind w:left="-284"/>
        <w:jc w:val="both"/>
        <w:rPr>
          <w:rFonts w:ascii="Times New Roma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C62262">
        <w:rPr>
          <w:rFonts w:ascii="Times New Roman" w:hAnsi="Times New Roman" w:cs="Times New Roman"/>
          <w:sz w:val="28"/>
          <w:szCs w:val="28"/>
        </w:rPr>
        <w:t>Руководствуясь Федеральным законом от 06 октября 2003 года № 131-ФЗ «Об общих принципах организации местного самоуправления в Российской Федерации», Федеральным законом Российской Федерации от 27 июля 2010 года № 210-ФЗ «Об организации предоставления государственных и муниципальных услуг», Уставом Кадошкинского муниципального района Республики Мордовия, Распоряжением Правительства Республики Мордовия от 13 декабря 2021 года № 782-Р «Об утверждении рекомендуемого перечня муниципальных услуг и государственных услуг</w:t>
      </w:r>
      <w:proofErr w:type="gramEnd"/>
      <w:r w:rsidR="00C62262">
        <w:rPr>
          <w:rFonts w:ascii="Times New Roman" w:hAnsi="Times New Roman" w:cs="Times New Roman"/>
          <w:sz w:val="28"/>
          <w:szCs w:val="28"/>
        </w:rPr>
        <w:t xml:space="preserve"> по переданным полномочиям, оказываемым органами местного самоуправления, в том числе по принципу «одного окна» на базе государственного автономного учреждения Республики Мордовия «Многофункциональный центр предоставления государственных и муниципальных услуг», </w:t>
      </w:r>
      <w:r w:rsidR="005E4F7D">
        <w:rPr>
          <w:rFonts w:ascii="Times New Roman" w:hAnsi="Times New Roman" w:cs="Times New Roman"/>
          <w:sz w:val="28"/>
          <w:szCs w:val="28"/>
        </w:rPr>
        <w:t>администрация Кадошкинского</w:t>
      </w:r>
      <w:r w:rsidR="00C62262">
        <w:rPr>
          <w:rFonts w:ascii="Times New Roman" w:hAnsi="Times New Roman" w:cs="Times New Roman"/>
          <w:sz w:val="28"/>
          <w:szCs w:val="28"/>
        </w:rPr>
        <w:t xml:space="preserve"> муниципального    </w:t>
      </w:r>
      <w:r w:rsidR="005E4F7D">
        <w:rPr>
          <w:rFonts w:ascii="Times New Roman" w:hAnsi="Times New Roman" w:cs="Times New Roman"/>
          <w:sz w:val="28"/>
          <w:szCs w:val="28"/>
        </w:rPr>
        <w:t xml:space="preserve">    района  Республики </w:t>
      </w:r>
      <w:r w:rsidR="00C62262">
        <w:rPr>
          <w:rFonts w:ascii="Times New Roman" w:hAnsi="Times New Roman" w:cs="Times New Roman"/>
          <w:sz w:val="28"/>
          <w:szCs w:val="28"/>
        </w:rPr>
        <w:t xml:space="preserve"> Мордовия </w:t>
      </w:r>
      <w:proofErr w:type="gramStart"/>
      <w:r w:rsidR="00C6226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C62262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C62262" w:rsidRDefault="00C62262" w:rsidP="00C62262">
      <w:pPr>
        <w:autoSpaceDE w:val="0"/>
        <w:adjustRightInd w:val="0"/>
        <w:spacing w:after="0"/>
        <w:ind w:left="-284"/>
        <w:jc w:val="both"/>
        <w:rPr>
          <w:rFonts w:ascii="Calibri" w:hAnsi="Calibri" w:cs="Liberation Serif"/>
          <w:b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1.  Утвердить    прилагаемый     административный     регламент       администрации Кадошкинского муниципального района Республики Мордовия по предоставлению муниципальной услуги «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Установление опеки и               попечительства над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несовершеннолетними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2262" w:rsidRDefault="00C62262" w:rsidP="00C62262">
      <w:pPr>
        <w:tabs>
          <w:tab w:val="left" w:pos="3170"/>
        </w:tabs>
        <w:spacing w:after="0"/>
        <w:ind w:left="-284"/>
        <w:jc w:val="both"/>
        <w:rPr>
          <w:rFonts w:ascii="Times New Roma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 Контроль за исполнением настоящего постановления возложить на начальника управления по работе с учреждениями образования, опеки и попечительства несовершеннолетних администрации Кадошкинского муниципального района Республики Мордовия Горшкову Т.В.</w:t>
      </w:r>
    </w:p>
    <w:p w:rsidR="00C62262" w:rsidRDefault="00C62262" w:rsidP="00C62262">
      <w:pPr>
        <w:tabs>
          <w:tab w:val="left" w:pos="3170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3. Настоящее постановление вступает в силу </w:t>
      </w:r>
      <w:r w:rsidR="00E133C1">
        <w:rPr>
          <w:rFonts w:ascii="Times New Roman" w:hAnsi="Times New Roman" w:cs="Times New Roman"/>
          <w:sz w:val="28"/>
          <w:szCs w:val="28"/>
        </w:rPr>
        <w:t>после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  в  газете  для  издания  официальных  сообщений  и  материалов, нормативных и иных актов «Вестник» и подлежит размещению на официальном сайте администрации Кадошкинского муниципального района Республики Мордовия в сети «Интернет».</w:t>
      </w:r>
    </w:p>
    <w:p w:rsidR="00C62262" w:rsidRPr="00C62262" w:rsidRDefault="00C62262" w:rsidP="00C62262">
      <w:pPr>
        <w:tabs>
          <w:tab w:val="left" w:pos="3170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C62262" w:rsidRDefault="00C62262" w:rsidP="00051D54">
      <w:pPr>
        <w:pStyle w:val="Standard"/>
        <w:spacing w:line="276" w:lineRule="auto"/>
        <w:ind w:left="-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Глава Кадошкинского </w:t>
      </w:r>
    </w:p>
    <w:p w:rsidR="00C62262" w:rsidRDefault="00C62262" w:rsidP="00051D54">
      <w:pPr>
        <w:pStyle w:val="Standard"/>
        <w:tabs>
          <w:tab w:val="left" w:pos="-284"/>
        </w:tabs>
        <w:spacing w:line="276" w:lineRule="auto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</w:p>
    <w:p w:rsidR="00C62262" w:rsidRPr="00C62262" w:rsidRDefault="00C62262" w:rsidP="00051D54">
      <w:pPr>
        <w:pStyle w:val="Standard"/>
        <w:spacing w:line="276" w:lineRule="auto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                                                               А.В. Чаткин</w:t>
      </w:r>
    </w:p>
    <w:p w:rsidR="00C62262" w:rsidRDefault="00C62262" w:rsidP="004D4EBD">
      <w:pPr>
        <w:tabs>
          <w:tab w:val="left" w:pos="8804"/>
          <w:tab w:val="left" w:pos="9088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D47996" w:rsidRDefault="00D47996" w:rsidP="00D47996">
      <w:pPr>
        <w:pStyle w:val="a4"/>
        <w:spacing w:before="0"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УТВЕРЖДЁН</w:t>
      </w:r>
    </w:p>
    <w:p w:rsidR="00D47996" w:rsidRDefault="00D47996" w:rsidP="00D47996">
      <w:pPr>
        <w:pStyle w:val="a4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Постановлением администрации </w:t>
      </w:r>
    </w:p>
    <w:p w:rsidR="00D47996" w:rsidRDefault="00D47996" w:rsidP="00D47996">
      <w:pPr>
        <w:pStyle w:val="a4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Кадошкинского муниципального района</w:t>
      </w:r>
    </w:p>
    <w:p w:rsidR="00D47996" w:rsidRPr="00024A2E" w:rsidRDefault="00D47996" w:rsidP="00D47996">
      <w:pPr>
        <w:spacing w:line="240" w:lineRule="auto"/>
        <w:rPr>
          <w:rFonts w:ascii="Times New Roman" w:eastAsia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Pr="00024A2E">
        <w:rPr>
          <w:rFonts w:ascii="Times New Roman" w:hAnsi="Times New Roman"/>
          <w:sz w:val="28"/>
          <w:szCs w:val="28"/>
          <w:u w:val="single"/>
        </w:rPr>
        <w:t>«</w:t>
      </w:r>
      <w:r w:rsidR="00024A2E" w:rsidRPr="00024A2E">
        <w:rPr>
          <w:rFonts w:ascii="Times New Roman" w:hAnsi="Times New Roman"/>
          <w:sz w:val="28"/>
          <w:szCs w:val="28"/>
          <w:u w:val="single"/>
        </w:rPr>
        <w:t xml:space="preserve"> 18 </w:t>
      </w:r>
      <w:r w:rsidRPr="00024A2E">
        <w:rPr>
          <w:rFonts w:ascii="Times New Roman" w:hAnsi="Times New Roman"/>
          <w:sz w:val="28"/>
          <w:szCs w:val="28"/>
          <w:u w:val="single"/>
        </w:rPr>
        <w:t>»</w:t>
      </w:r>
      <w:r w:rsidR="00024A2E" w:rsidRPr="00024A2E">
        <w:rPr>
          <w:rFonts w:ascii="Times New Roman" w:hAnsi="Times New Roman"/>
          <w:sz w:val="28"/>
          <w:szCs w:val="28"/>
          <w:u w:val="single"/>
        </w:rPr>
        <w:t xml:space="preserve"> марта </w:t>
      </w:r>
      <w:r w:rsidRPr="00024A2E">
        <w:rPr>
          <w:rFonts w:ascii="Times New Roman" w:hAnsi="Times New Roman"/>
          <w:sz w:val="28"/>
          <w:szCs w:val="28"/>
          <w:u w:val="single"/>
        </w:rPr>
        <w:t>2022г. №</w:t>
      </w:r>
      <w:r w:rsidR="00024A2E" w:rsidRPr="00024A2E">
        <w:rPr>
          <w:rFonts w:ascii="Times New Roman" w:hAnsi="Times New Roman"/>
          <w:sz w:val="28"/>
          <w:szCs w:val="28"/>
          <w:u w:val="single"/>
        </w:rPr>
        <w:t xml:space="preserve"> 144-П</w:t>
      </w:r>
    </w:p>
    <w:p w:rsidR="00D47996" w:rsidRDefault="00D47996" w:rsidP="00C62262">
      <w:pPr>
        <w:tabs>
          <w:tab w:val="left" w:pos="8804"/>
          <w:tab w:val="left" w:pos="9088"/>
        </w:tabs>
        <w:autoSpaceDE w:val="0"/>
        <w:autoSpaceDN w:val="0"/>
        <w:adjustRightInd w:val="0"/>
        <w:spacing w:after="0"/>
        <w:ind w:right="-1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51D54" w:rsidRDefault="004D4EBD" w:rsidP="004D4EBD">
      <w:pPr>
        <w:tabs>
          <w:tab w:val="left" w:pos="8804"/>
          <w:tab w:val="left" w:pos="9088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Административный регламент</w:t>
      </w:r>
      <w:r>
        <w:rPr>
          <w:rFonts w:ascii="Liberation Serif" w:hAnsi="Liberation Serif" w:cs="Liberation Serif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Администрации  </w:t>
      </w:r>
      <w:r w:rsidRPr="00051D54">
        <w:rPr>
          <w:rFonts w:ascii="Times New Roman" w:hAnsi="Times New Roman" w:cs="Times New Roman"/>
          <w:b/>
          <w:bCs/>
          <w:iCs/>
          <w:sz w:val="28"/>
          <w:szCs w:val="28"/>
        </w:rPr>
        <w:t>Кадошкинского муниципального района Республики Мордовия</w:t>
      </w:r>
      <w:r w:rsidR="005E4F7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предоставлени</w:t>
      </w:r>
      <w:r w:rsidR="005E4F7D">
        <w:rPr>
          <w:rFonts w:ascii="Times New Roman" w:hAnsi="Times New Roman" w:cs="Times New Roman"/>
          <w:b/>
          <w:bCs/>
          <w:color w:val="26282F"/>
          <w:sz w:val="28"/>
          <w:szCs w:val="28"/>
        </w:rPr>
        <w:t>ю</w:t>
      </w:r>
      <w:r w:rsidR="005B01A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услуги </w:t>
      </w:r>
    </w:p>
    <w:p w:rsidR="004D4EBD" w:rsidRPr="00051D54" w:rsidRDefault="004D4EBD" w:rsidP="00051D54">
      <w:pPr>
        <w:tabs>
          <w:tab w:val="left" w:pos="8804"/>
          <w:tab w:val="left" w:pos="9088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Установление опеки и попечительства над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несовершен</w:t>
      </w:r>
      <w:r w:rsidR="005B01A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олетними</w:t>
      </w:r>
      <w:r w:rsidRPr="004D4EBD">
        <w:rPr>
          <w:rFonts w:ascii="Times New Roman" w:hAnsi="Times New Roman" w:cs="Times New Roman"/>
          <w:b/>
          <w:bCs/>
          <w:color w:val="26282F"/>
          <w:sz w:val="28"/>
          <w:szCs w:val="28"/>
        </w:rPr>
        <w:t>»</w:t>
      </w:r>
      <w:r w:rsidRPr="004D4EBD">
        <w:rPr>
          <w:rFonts w:ascii="Liberation Serif" w:hAnsi="Liberation Serif" w:cs="Liberation Serif"/>
          <w:b/>
          <w:bCs/>
          <w:color w:val="26282F"/>
          <w:sz w:val="24"/>
          <w:szCs w:val="24"/>
        </w:rPr>
        <w:br/>
      </w: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Раздел 1. Общие положения</w:t>
      </w: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1. Предмет регулирования административного регламента</w:t>
      </w: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Административный регламент Администрации </w:t>
      </w:r>
      <w:r w:rsidRPr="00051D54">
        <w:rPr>
          <w:rFonts w:ascii="Times New Roman" w:hAnsi="Times New Roman" w:cs="Times New Roman"/>
          <w:bCs/>
          <w:iCs/>
          <w:sz w:val="28"/>
          <w:szCs w:val="28"/>
        </w:rPr>
        <w:t xml:space="preserve">Кадошкинского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hAnsi="Times New Roman" w:cs="Times New Roman"/>
          <w:sz w:val="28"/>
          <w:szCs w:val="28"/>
        </w:rPr>
        <w:t xml:space="preserve"> услуги </w:t>
      </w:r>
      <w:r w:rsidRPr="004D4EB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Установление опеки и попечительства над несовершен</w:t>
      </w:r>
      <w:r w:rsidR="005B01A7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>олетними</w:t>
      </w:r>
      <w:r w:rsidRPr="004D4EBD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" w:hAnsi="Times New Roman" w:cs="Times New Roman"/>
          <w:sz w:val="28"/>
          <w:szCs w:val="28"/>
        </w:rPr>
        <w:t xml:space="preserve">далее - регламент) разработан в  целях повышения качества исполнения и доступности </w:t>
      </w:r>
      <w:r w:rsidR="005B01A7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Регламент определяет сроки, последовательность действий                                                 (административных проц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едур) предоставления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ной услуги, порядок обжалования действий (бездействия) и решений, принятых в ходе предоставления </w:t>
      </w:r>
      <w:r w:rsidR="005B01A7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услуги.</w:t>
      </w: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2. Круг заявителей</w:t>
      </w:r>
    </w:p>
    <w:p w:rsid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Заявит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елями являются совершеннолетние дееспособные граждане, выразившие желание стать опекунами или попечителями. 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" w:hAnsi="Times New Roman" w:cs="Times New Roman"/>
          <w:color w:val="000000"/>
          <w:sz w:val="28"/>
          <w:szCs w:val="28"/>
        </w:rPr>
        <w:t>Не могут быть назначены опекунами (попечителями) лица: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лишенные в установленном законом порядке родительских прав;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имеющие или имевшие судимость, подвергающиеся или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 нравственности, а также против общественной безопасности, мира и безопасности человечества;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имеющие неснятую или непогашенную судимость за тяжкие или особо тяжкие преступления;</w:t>
      </w:r>
    </w:p>
    <w:p w:rsidR="0094415E" w:rsidRDefault="004D4EBD" w:rsidP="004D4EBD">
      <w:pPr>
        <w:autoSpaceDE w:val="0"/>
        <w:autoSpaceDN w:val="0"/>
        <w:adjustRightInd w:val="0"/>
        <w:spacing w:after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не прошедшие подготовки в порядке, установленном </w:t>
      </w:r>
      <w:hyperlink r:id="rId6" w:anchor="/document/10105807/entry/12707" w:history="1">
        <w:r w:rsidRPr="00051D54">
          <w:rPr>
            <w:rFonts w:ascii="Liberation Serif" w:hAnsi="Liberation Serif" w:cs="Liberation Serif"/>
            <w:sz w:val="28"/>
            <w:szCs w:val="28"/>
          </w:rPr>
          <w:t>пунктом 6 статьи 127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Семейного кодекса Российской Федерации (кроме близких родственников </w:t>
      </w:r>
      <w:proofErr w:type="gramEnd"/>
    </w:p>
    <w:p w:rsidR="004D4EBD" w:rsidRDefault="004D4EBD" w:rsidP="0094415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детей, а также лиц, которые являются или являлись усыновителями и в отношении которых усыновление не было отменено, и лиц, которые являются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или являлись опекунами (попечителями) детей и которые не были отстранены от исполнения возложенных на них обязанностей);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состоящие в союзе, заключенном между лицами одного пола, признанном браком и зарегистрированном в соответствии с законодательством государства, в котором такой брак разрешен, а также лица, являющиеся гражданами указанного государства и не состоящие в браке;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больные хроническим алкоголизмом или наркоманией;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отстраненные от выполнения обязанностей опекунов (попечителей);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ограниченные в родительских правах;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бывшие усыновители, если усыновление отменено по их вине;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страдающие заболеваниями, при наличии которых лицо не может принять ребенка под опеку (попечительство), взять его в приемную или патронатную семью (</w:t>
      </w:r>
      <w:hyperlink r:id="rId7" w:anchor="/document/70446354/entry/1000" w:history="1">
        <w:r w:rsidRPr="00051D54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заболеваний, при наличии которых лицо не может усыновить (удочерить) ребенка, принять его под опеку (попечительство), взять в приемную или патронатную семью, утвержден </w:t>
      </w:r>
      <w:hyperlink r:id="rId8" w:anchor="/document/70446354/entry/0" w:history="1">
        <w:r w:rsidRPr="00051D54">
          <w:rPr>
            <w:rFonts w:ascii="Liberation Serif" w:hAnsi="Liberation Serif" w:cs="Liberation Serif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Российской Федерации от 14 февраля 2013 г</w:t>
      </w:r>
      <w:r w:rsidR="00E133C1">
        <w:rPr>
          <w:rFonts w:ascii="Times New Roman" w:hAnsi="Times New Roman" w:cs="Times New Roman"/>
          <w:color w:val="000000"/>
          <w:sz w:val="28"/>
          <w:szCs w:val="28"/>
        </w:rPr>
        <w:t>ода №</w:t>
      </w:r>
      <w:r>
        <w:rPr>
          <w:rFonts w:ascii="Times New Roman" w:hAnsi="Times New Roman" w:cs="Times New Roman"/>
          <w:color w:val="000000"/>
          <w:sz w:val="28"/>
          <w:szCs w:val="28"/>
        </w:rPr>
        <w:t>117).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Раздел 2. Стандарт предоставления </w:t>
      </w:r>
      <w:r w:rsidR="005B01A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услуги</w:t>
      </w:r>
    </w:p>
    <w:p w:rsidR="004D4EBD" w:rsidRDefault="004D4EBD" w:rsidP="007F0D09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1. Наименование  </w:t>
      </w:r>
      <w:r w:rsidR="005B01A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услуги</w:t>
      </w:r>
    </w:p>
    <w:p w:rsidR="007F0D09" w:rsidRDefault="007F0D09" w:rsidP="007F0D09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4D4EBD" w:rsidRDefault="00360CA2" w:rsidP="007F0D09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D4EBD" w:rsidRPr="004D4EBD">
        <w:rPr>
          <w:rFonts w:ascii="Times New Roman" w:hAnsi="Times New Roman" w:cs="Times New Roman"/>
          <w:sz w:val="28"/>
          <w:szCs w:val="28"/>
        </w:rPr>
        <w:t xml:space="preserve">. </w:t>
      </w:r>
      <w:r w:rsidR="005B01A7">
        <w:rPr>
          <w:rFonts w:ascii="Times New Roman" w:hAnsi="Times New Roman" w:cs="Times New Roman"/>
          <w:sz w:val="28"/>
          <w:szCs w:val="28"/>
        </w:rPr>
        <w:t>Муниципаль</w:t>
      </w:r>
      <w:r w:rsidR="004D4EBD">
        <w:rPr>
          <w:rFonts w:ascii="Times New Roman" w:hAnsi="Times New Roman" w:cs="Times New Roman"/>
          <w:sz w:val="28"/>
          <w:szCs w:val="28"/>
        </w:rPr>
        <w:t xml:space="preserve">ная услуга Администрации </w:t>
      </w:r>
      <w:r w:rsidR="004D4EBD" w:rsidRPr="00051D54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 w:rsidR="004D4EBD">
        <w:rPr>
          <w:rFonts w:ascii="Times New Roman" w:hAnsi="Times New Roman" w:cs="Times New Roman"/>
          <w:sz w:val="28"/>
          <w:szCs w:val="28"/>
        </w:rPr>
        <w:t xml:space="preserve"> - 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Установление опеки и попечительства над несовершен</w:t>
      </w:r>
      <w:r w:rsidR="005B01A7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олетними</w:t>
      </w:r>
      <w:r w:rsidR="004D4EBD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5B01A7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ная</w:t>
      </w:r>
      <w:r w:rsidR="004D4EBD">
        <w:rPr>
          <w:rFonts w:ascii="Times New Roman" w:hAnsi="Times New Roman" w:cs="Times New Roman"/>
          <w:sz w:val="28"/>
          <w:szCs w:val="28"/>
        </w:rPr>
        <w:t xml:space="preserve"> услуга).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rPr>
          <w:rFonts w:ascii="Calibri" w:hAnsi="Calibri" w:cs="Calibri"/>
        </w:rPr>
      </w:pPr>
    </w:p>
    <w:p w:rsidR="0094415E" w:rsidRDefault="004D4EBD" w:rsidP="0094415E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2.  Наименование органа, предоставляющего </w:t>
      </w:r>
      <w:r w:rsidR="005B01A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ную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услугу </w:t>
      </w:r>
    </w:p>
    <w:p w:rsidR="004D4EBD" w:rsidRPr="00051D54" w:rsidRDefault="00360CA2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D4EBD" w:rsidRPr="004D4EBD">
        <w:rPr>
          <w:rFonts w:ascii="Times New Roman" w:hAnsi="Times New Roman" w:cs="Times New Roman"/>
          <w:sz w:val="28"/>
          <w:szCs w:val="28"/>
        </w:rPr>
        <w:t xml:space="preserve">. </w:t>
      </w:r>
      <w:r w:rsidR="005B01A7">
        <w:rPr>
          <w:rFonts w:ascii="Times New Roman" w:hAnsi="Times New Roman" w:cs="Times New Roman"/>
          <w:sz w:val="28"/>
          <w:szCs w:val="28"/>
        </w:rPr>
        <w:t>Муниципальная</w:t>
      </w:r>
      <w:r w:rsidR="004D4EBD">
        <w:rPr>
          <w:rFonts w:ascii="Times New Roman" w:hAnsi="Times New Roman" w:cs="Times New Roman"/>
          <w:sz w:val="28"/>
          <w:szCs w:val="28"/>
        </w:rPr>
        <w:t xml:space="preserve"> услуга предоставляется Администрацией </w:t>
      </w:r>
      <w:r w:rsidR="004D4EBD" w:rsidRPr="00051D54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 w:rsidR="004D4EBD">
        <w:rPr>
          <w:rFonts w:ascii="Times New Roman" w:hAnsi="Times New Roman" w:cs="Times New Roman"/>
          <w:sz w:val="28"/>
          <w:szCs w:val="28"/>
        </w:rPr>
        <w:t xml:space="preserve">(далее - Администрация) в лице  </w:t>
      </w:r>
      <w:r w:rsidR="004D4EBD" w:rsidRPr="00051D54">
        <w:rPr>
          <w:rFonts w:ascii="Times New Roman" w:hAnsi="Times New Roman" w:cs="Times New Roman"/>
          <w:bCs/>
          <w:iCs/>
          <w:sz w:val="28"/>
          <w:szCs w:val="28"/>
        </w:rPr>
        <w:t>Управления по работе с учреждениями образования, опеки и попечительства несовершеннолетних Администрации Кадошкинского муниципального района Республики Мордовия.</w:t>
      </w:r>
    </w:p>
    <w:p w:rsidR="00051D54" w:rsidRDefault="00360CA2" w:rsidP="0094415E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7</w:t>
      </w:r>
      <w:r w:rsidR="004D4EBD" w:rsidRPr="004D4EBD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111111"/>
          <w:sz w:val="28"/>
          <w:szCs w:val="28"/>
        </w:rPr>
        <w:t xml:space="preserve">При предоставлении </w:t>
      </w:r>
      <w:r w:rsidR="005B01A7">
        <w:rPr>
          <w:rFonts w:ascii="Times New Roman" w:hAnsi="Times New Roman" w:cs="Times New Roman"/>
          <w:color w:val="000000"/>
          <w:sz w:val="28"/>
          <w:szCs w:val="28"/>
        </w:rPr>
        <w:t>муниципальной</w:t>
      </w:r>
      <w:r w:rsidR="004D4EBD">
        <w:rPr>
          <w:rFonts w:ascii="Times New Roman" w:hAnsi="Times New Roman" w:cs="Times New Roman"/>
          <w:color w:val="111111"/>
          <w:sz w:val="28"/>
          <w:szCs w:val="28"/>
        </w:rPr>
        <w:t xml:space="preserve"> услуги функции приема документов, необходимых для предоставления услуги, и выдачи результата предоставления </w:t>
      </w:r>
      <w:r w:rsidR="005B01A7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ной</w:t>
      </w:r>
      <w:r w:rsidR="004D4EBD">
        <w:rPr>
          <w:rFonts w:ascii="Times New Roman" w:hAnsi="Times New Roman" w:cs="Times New Roman"/>
          <w:color w:val="111111"/>
          <w:sz w:val="28"/>
          <w:szCs w:val="28"/>
        </w:rPr>
        <w:t xml:space="preserve"> услуги, от лица Администрации или </w:t>
      </w:r>
      <w:r w:rsidR="00051D54">
        <w:rPr>
          <w:rFonts w:ascii="Times New Roman" w:hAnsi="Times New Roman" w:cs="Times New Roman"/>
          <w:color w:val="111111"/>
          <w:sz w:val="28"/>
          <w:szCs w:val="28"/>
        </w:rPr>
        <w:t xml:space="preserve">филиал по Кадошкинскому муниципальному району Государственного автономного учреждения Республики Мордовия «Многофункциональный центр предоставления государственных и муниципальных услуг» (далее  - </w:t>
      </w:r>
      <w:r w:rsidR="00051D54" w:rsidRPr="00BE3201">
        <w:rPr>
          <w:rFonts w:ascii="Times New Roman" w:hAnsi="Times New Roman" w:cs="Times New Roman"/>
          <w:color w:val="111111"/>
          <w:sz w:val="28"/>
          <w:szCs w:val="28"/>
        </w:rPr>
        <w:t>МФЦ)</w:t>
      </w:r>
      <w:r w:rsidR="004D4EBD">
        <w:rPr>
          <w:rFonts w:ascii="Times New Roman" w:hAnsi="Times New Roman" w:cs="Times New Roman"/>
          <w:color w:val="111111"/>
          <w:sz w:val="28"/>
          <w:szCs w:val="28"/>
        </w:rPr>
        <w:t>вправе выполнять иная, уполномоченная организация.</w:t>
      </w:r>
    </w:p>
    <w:p w:rsidR="00051D54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4D4EBD" w:rsidRDefault="004D4EBD" w:rsidP="007F0D09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3. Результат предоставления  </w:t>
      </w:r>
      <w:r w:rsidR="007F0D0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ной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услуги</w:t>
      </w:r>
    </w:p>
    <w:p w:rsidR="007F0D09" w:rsidRDefault="007F0D09" w:rsidP="007F0D09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4D4EBD" w:rsidRDefault="00360CA2" w:rsidP="004D4EBD">
      <w:pPr>
        <w:autoSpaceDE w:val="0"/>
        <w:autoSpaceDN w:val="0"/>
        <w:adjustRightInd w:val="0"/>
        <w:spacing w:after="0"/>
        <w:ind w:firstLine="5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8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Результатом в зависимости от варианта предоставления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ной услуги  является: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5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акт органа опеки и попечительства об установлении опеки, попечительства   (в форме распоряжения, постановления)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510"/>
        <w:jc w:val="both"/>
        <w:rPr>
          <w:rFonts w:ascii="Calibri" w:hAnsi="Calibri" w:cs="Calibri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акт органа опеки и попечительства об установлении предварительной опеки и попечительства (в форме распоряжения, постановления)</w:t>
      </w:r>
      <w:hyperlink r:id="rId9" w:anchor="/document/402815490/entry/1003" w:history="1">
        <w:r w:rsidRPr="004D4EBD">
          <w:rPr>
            <w:rFonts w:ascii="Times New Roman" w:hAnsi="Times New Roman" w:cs="Times New Roman"/>
            <w:color w:val="000000"/>
            <w:sz w:val="28"/>
            <w:szCs w:val="28"/>
            <w:u w:val="single"/>
          </w:rPr>
          <w:t>;</w:t>
        </w:r>
      </w:hyperlink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письмо Администрации </w:t>
      </w:r>
      <w:r w:rsidRPr="00051D54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 мотивированным отказом в предоставлении 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ной </w:t>
      </w:r>
      <w:r>
        <w:rPr>
          <w:rFonts w:ascii="Times New Roman" w:hAnsi="Times New Roman" w:cs="Times New Roman"/>
          <w:sz w:val="28"/>
          <w:szCs w:val="28"/>
        </w:rPr>
        <w:t>услуги.</w:t>
      </w:r>
    </w:p>
    <w:p w:rsidR="004D4EBD" w:rsidRDefault="00360CA2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C1C1C"/>
          <w:sz w:val="28"/>
          <w:szCs w:val="28"/>
        </w:rPr>
        <w:t>9</w:t>
      </w:r>
      <w:r w:rsidR="004D4EBD" w:rsidRPr="004D4EBD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1C1C1C"/>
          <w:sz w:val="28"/>
          <w:szCs w:val="28"/>
        </w:rPr>
        <w:t xml:space="preserve">Результат предоставления услуги по желанию заявителя выдается ему нарочно или направляется посредством почтовой связи в порядке,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установленном по</w:t>
      </w:r>
      <w:r w:rsidR="007213FA">
        <w:rPr>
          <w:rFonts w:ascii="Times New Roman" w:hAnsi="Times New Roman" w:cs="Times New Roman"/>
          <w:color w:val="000000"/>
          <w:sz w:val="28"/>
          <w:szCs w:val="28"/>
        </w:rPr>
        <w:t xml:space="preserve">дразделом 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7213FA">
        <w:rPr>
          <w:rFonts w:ascii="Times New Roman" w:hAnsi="Times New Roman" w:cs="Times New Roman"/>
          <w:color w:val="000000"/>
          <w:sz w:val="28"/>
          <w:szCs w:val="28"/>
        </w:rPr>
        <w:t xml:space="preserve"> раздела 3 настоящего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регламента.</w:t>
      </w:r>
    </w:p>
    <w:p w:rsidR="004D4EBD" w:rsidRDefault="00360CA2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D4EBD" w:rsidRPr="004D4EBD">
        <w:rPr>
          <w:rFonts w:ascii="Times New Roman" w:hAnsi="Times New Roman" w:cs="Times New Roman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sz w:val="28"/>
          <w:szCs w:val="28"/>
        </w:rPr>
        <w:t>Факт выдачи (отправления) заявителю результата предоставления  услуги или передачи  его в МФЦ, а также способ его получения регистрируется в автоматизированной системе электронного документооборота Администрации.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4. Срок предоставления  </w:t>
      </w:r>
      <w:r w:rsidR="007F0D0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нойуслуги</w:t>
      </w: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Срок предоставления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 составляет  10 рабочих дней с момента регистрации заявления в Администрации.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Срок передачи заявления с  пакетом документов, необходимых для предоставления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 услуги, с МФЦ в Администрацию составляет 1 рабочий день. 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rPr>
          <w:rFonts w:ascii="Calibri" w:hAnsi="Calibri" w:cs="Calibri"/>
        </w:rPr>
      </w:pPr>
    </w:p>
    <w:p w:rsidR="004D4EBD" w:rsidRDefault="004D4EBD" w:rsidP="007F0D09">
      <w:pPr>
        <w:autoSpaceDE w:val="0"/>
        <w:autoSpaceDN w:val="0"/>
        <w:adjustRightInd w:val="0"/>
        <w:spacing w:before="108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5. Правовые основания предоставления </w:t>
      </w:r>
    </w:p>
    <w:p w:rsidR="004D4EBD" w:rsidRDefault="007F0D09" w:rsidP="007F0D09">
      <w:pPr>
        <w:autoSpaceDE w:val="0"/>
        <w:autoSpaceDN w:val="0"/>
        <w:adjustRightInd w:val="0"/>
        <w:spacing w:before="108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 w:rsidR="004D4EB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 услуги</w:t>
      </w:r>
    </w:p>
    <w:p w:rsidR="007F0D09" w:rsidRDefault="007F0D09" w:rsidP="007F0D09">
      <w:pPr>
        <w:autoSpaceDE w:val="0"/>
        <w:autoSpaceDN w:val="0"/>
        <w:adjustRightInd w:val="0"/>
        <w:spacing w:before="108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4EBD" w:rsidRPr="0094415E" w:rsidRDefault="004D4EBD" w:rsidP="007F0D09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Перечень нормативных правовых актов, регулирующих предоставление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 (с указанием их реквизитов и источников официального      опубликования), а также информация о порядке досудебного (внесудебного) обжалования решений (действий) должностных лиц, задействованных в процессе предоставления муниципальной услуги,  размещаются на официальном сайте Администрации (</w:t>
      </w:r>
      <w:hyperlink r:id="rId10" w:history="1">
        <w:r w:rsidR="00051D54" w:rsidRPr="007213F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</w:t>
        </w:r>
        <w:r w:rsidR="00051D54" w:rsidRPr="007213F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kadoshkino</w:t>
        </w:r>
        <w:r w:rsidR="00051D54" w:rsidRPr="007213F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051D54" w:rsidRPr="007213F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</w:t>
        </w:r>
        <w:r w:rsidR="00051D54" w:rsidRPr="007213F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051D54" w:rsidRPr="007213F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mordovia</w:t>
        </w:r>
        <w:r w:rsidR="00051D54" w:rsidRPr="007213F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.ru/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)  и на  Едином портале  государственных и муниципальных услуг (</w:t>
      </w:r>
      <w:hyperlink r:id="rId11" w:history="1">
        <w:r>
          <w:rPr>
            <w:rFonts w:ascii="Times New Roman" w:hAnsi="Times New Roman" w:cs="Times New Roman"/>
            <w:sz w:val="28"/>
            <w:szCs w:val="28"/>
          </w:rPr>
          <w:t>https://www.gosuslugi.ru/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213FA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официальный сайт)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051D54" w:rsidRPr="0094415E" w:rsidRDefault="00051D54" w:rsidP="007F0D09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51D54" w:rsidRPr="0094415E" w:rsidRDefault="00051D54" w:rsidP="007F0D09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51D54" w:rsidRPr="0094415E" w:rsidRDefault="00051D54" w:rsidP="007F0D09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6. Перечень документов, необходимых для предоставления </w:t>
      </w:r>
      <w:r w:rsidR="007F0D0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ной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услуги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D54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051D5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449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установления опеки, попечительства  </w:t>
      </w:r>
      <w:r>
        <w:rPr>
          <w:rFonts w:ascii="Times New Roman" w:hAnsi="Times New Roman" w:cs="Times New Roman"/>
          <w:sz w:val="28"/>
          <w:szCs w:val="28"/>
        </w:rPr>
        <w:t xml:space="preserve"> заявитель, представляет следующие документы: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>
        <w:rPr>
          <w:rFonts w:ascii="Times New Roman" w:hAnsi="Times New Roman" w:cs="Times New Roman"/>
          <w:sz w:val="28"/>
          <w:szCs w:val="28"/>
        </w:rPr>
        <w:t>заявление</w:t>
      </w:r>
      <w:r w:rsidR="00BD13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имя Главы </w:t>
      </w:r>
      <w:r w:rsidRPr="00051D54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в котором указывается: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" w:hAnsi="Times New Roman" w:cs="Times New Roman"/>
          <w:color w:val="000000"/>
          <w:sz w:val="28"/>
          <w:szCs w:val="28"/>
        </w:rPr>
        <w:t>фамилия, имя и отчество (при наличии), мес</w:t>
      </w:r>
      <w:r>
        <w:rPr>
          <w:rFonts w:ascii="Times New Roman" w:hAnsi="Times New Roman" w:cs="Times New Roman"/>
          <w:sz w:val="28"/>
          <w:szCs w:val="28"/>
        </w:rPr>
        <w:t>то жительства заявителя и реквизиты документа, удостоверяющего его личность, - в случае если заявление подается физическим лицом;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фамилия, имя и отчество (при наличии) представителя заявителя и реквизиты документа, подтверждающего его полномочия, - в случае если заявление подается предста</w:t>
      </w:r>
      <w:r>
        <w:rPr>
          <w:rFonts w:ascii="Times New Roman" w:hAnsi="Times New Roman" w:cs="Times New Roman"/>
          <w:color w:val="000000"/>
          <w:sz w:val="28"/>
          <w:szCs w:val="28"/>
        </w:rPr>
        <w:t>вителем заявителя;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>
        <w:rPr>
          <w:rFonts w:ascii="Times New Roman" w:hAnsi="Times New Roman" w:cs="Times New Roman"/>
          <w:color w:val="000000"/>
          <w:sz w:val="28"/>
          <w:szCs w:val="28"/>
        </w:rPr>
        <w:t>почтовый адрес, адрес электронной почты, номер телефона для связи с заявителем или представителем заявителя;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" w:hAnsi="Times New Roman" w:cs="Times New Roman"/>
          <w:color w:val="000000"/>
          <w:sz w:val="28"/>
          <w:szCs w:val="28"/>
        </w:rPr>
        <w:t>сведения, подтверждающие отсутствие у гражданина судимости за преступления против жизни и здоровья, свободы, чести и достоинства личности, половой неприкосновенности и половой свободы личности, против семьи и несовершеннолетних, здоровья населения и общественной нравственности, а также против общественной безопасности, мира и безопасности человечества, за тяжкие или особо тяжкие преступления;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6) </w:t>
      </w:r>
      <w:r>
        <w:rPr>
          <w:rFonts w:ascii="Times New Roman" w:hAnsi="Times New Roman" w:cs="Times New Roman"/>
          <w:color w:val="000000"/>
          <w:sz w:val="28"/>
          <w:szCs w:val="28"/>
        </w:rPr>
        <w:t>сведения об  основных источниках дохода;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7)  </w:t>
      </w:r>
      <w:r>
        <w:rPr>
          <w:rFonts w:ascii="Times New Roman" w:hAnsi="Times New Roman" w:cs="Times New Roman"/>
          <w:color w:val="000000"/>
          <w:sz w:val="28"/>
          <w:szCs w:val="28"/>
        </w:rPr>
        <w:t>личная подпись заявителя с расшифровкой подписи, дата обращения.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Копия док</w:t>
      </w:r>
      <w:r>
        <w:rPr>
          <w:rFonts w:ascii="Times New Roman" w:hAnsi="Times New Roman" w:cs="Times New Roman"/>
          <w:color w:val="000000"/>
          <w:sz w:val="28"/>
          <w:szCs w:val="28"/>
        </w:rPr>
        <w:t>умента, удостоверяющего личность заявителя (копия паспорта);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000000"/>
          <w:sz w:val="28"/>
          <w:szCs w:val="28"/>
        </w:rPr>
        <w:t>Заключение о возможности быть опекуном (попечителем), усыновителем, приемным родителем;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" w:hAnsi="Times New Roman" w:cs="Times New Roman"/>
          <w:color w:val="000000"/>
          <w:sz w:val="28"/>
          <w:szCs w:val="28"/>
        </w:rPr>
        <w:t>Заключение о результатах медицинского освидетельствования граждан, намеревающихся усыновить (удочерить), взять под опеку (попечительство), в приемную семью детей-сирот и детей, оставшихся без попечения родителей, оформленное в порядке, установленном Министерством здравоохранения Российской Федерации (действительны в течение 6 месяцев со дня выдачи);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>
        <w:rPr>
          <w:rFonts w:ascii="Times New Roman" w:hAnsi="Times New Roman" w:cs="Times New Roman"/>
          <w:color w:val="000000"/>
          <w:sz w:val="28"/>
          <w:szCs w:val="28"/>
        </w:rPr>
        <w:t>Краткая автобиография гражданина, выразившего желание стать опекуном;</w:t>
      </w:r>
    </w:p>
    <w:p w:rsidR="004D4EBD" w:rsidRDefault="00360CA2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Справка с места работы лица, выразившего желание стать опекуном, с указанием должности и размера средней заработной платы за последние 12 месяцев и (или) иной документ, подтверждающий доход указанного лица, или справка с места работы супруга (супруги) лица, выразившего желание стать опекуном, с указанием должности и размера средней заработной платы за последние 12 месяцев и (или) иной документ, подтверждающий доход супруга (супруги) указанного лица (действительны в течение года со дня выдачи);</w:t>
      </w:r>
    </w:p>
    <w:p w:rsidR="003449BC" w:rsidRDefault="00360CA2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Письменное согласие совершеннолетних членов семьи с учетом мнения детей, достигших 10-летнего возраста, проживающих совместно </w:t>
      </w:r>
      <w:proofErr w:type="gramStart"/>
      <w:r w:rsidR="004D4EB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449BC" w:rsidRDefault="003449BC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449BC" w:rsidRDefault="003449BC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449BC" w:rsidRDefault="003449BC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449BC" w:rsidRDefault="003449BC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449BC" w:rsidRDefault="003449BC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4EBD" w:rsidRDefault="004D4EBD" w:rsidP="003449B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гражданином, выразившим желание стать опекуном, на прием ребенка (детей) в семью.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051D54">
        <w:rPr>
          <w:rFonts w:ascii="Times New Roman" w:hAnsi="Times New Roman" w:cs="Times New Roman"/>
          <w:color w:val="000000"/>
          <w:sz w:val="28"/>
          <w:szCs w:val="28"/>
        </w:rPr>
        <w:t>.1</w:t>
      </w:r>
      <w:proofErr w:type="gramStart"/>
      <w:r w:rsidR="00F24E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ри установлении предварительной опеки и попечительства заявитель представляет в орган опеки и попечительства следующие документы:</w:t>
      </w:r>
    </w:p>
    <w:p w:rsidR="004D4EBD" w:rsidRPr="007F0D09" w:rsidRDefault="004D4EBD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заявление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на имя Главы Кадошкинкого муниципального района Республики Мордовия</w:t>
      </w:r>
      <w:r w:rsidRPr="007F0D09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" w:hAnsi="Times New Roman" w:cs="Times New Roman"/>
          <w:color w:val="000000"/>
          <w:sz w:val="28"/>
          <w:szCs w:val="28"/>
        </w:rPr>
        <w:t>паспорт или иной документ, удостоверяющий личность.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Подаются оригиналы и копии документов (оригиналы после сверки возвращаются), возможен прием нотариально заверенных копий документов. Документы представляются в одном экземпляре.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Представленные документы должны соответствовать следующим требованиям: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документы должны поддаваться прочтению;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в документах не должно быть приписок, неоговоренных исправлений, документы не должны быть исполнены карандашом, иметь повреждения, не позволяющие однозначно истолковать их содержание;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документы, направляемые по почте, должны быть заверены в соответствии с требованиями законодательства.</w:t>
      </w:r>
    </w:p>
    <w:p w:rsidR="004D4EBD" w:rsidRDefault="004D4EBD" w:rsidP="003449B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449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449BC">
        <w:rPr>
          <w:rFonts w:ascii="Times New Roman" w:hAnsi="Times New Roman" w:cs="Times New Roman"/>
          <w:color w:val="111111"/>
          <w:sz w:val="28"/>
          <w:szCs w:val="28"/>
        </w:rPr>
        <w:t xml:space="preserve">В порядке межведомственного </w:t>
      </w:r>
      <w:r w:rsidR="003449BC" w:rsidRPr="003449BC">
        <w:rPr>
          <w:rFonts w:ascii="Times New Roman" w:hAnsi="Times New Roman" w:cs="Times New Roman"/>
          <w:color w:val="111111"/>
          <w:sz w:val="28"/>
          <w:szCs w:val="28"/>
        </w:rPr>
        <w:t>информацио</w:t>
      </w:r>
      <w:r w:rsidRPr="003449BC">
        <w:rPr>
          <w:rFonts w:ascii="Times New Roman" w:hAnsi="Times New Roman" w:cs="Times New Roman"/>
          <w:color w:val="111111"/>
          <w:sz w:val="28"/>
          <w:szCs w:val="28"/>
        </w:rPr>
        <w:t>нного взаимодействия Администрацией запрашива</w:t>
      </w:r>
      <w:r w:rsidR="003449BC" w:rsidRPr="003449BC">
        <w:rPr>
          <w:rFonts w:ascii="Times New Roman" w:hAnsi="Times New Roman" w:cs="Times New Roman"/>
          <w:color w:val="111111"/>
          <w:sz w:val="28"/>
          <w:szCs w:val="28"/>
        </w:rPr>
        <w:t>ю</w:t>
      </w:r>
      <w:r w:rsidRPr="003449BC">
        <w:rPr>
          <w:rFonts w:ascii="Times New Roman" w:hAnsi="Times New Roman" w:cs="Times New Roman"/>
          <w:color w:val="111111"/>
          <w:sz w:val="28"/>
          <w:szCs w:val="28"/>
        </w:rPr>
        <w:t xml:space="preserve">тся выписка из Единого государственного реестра недвижимости на </w:t>
      </w:r>
      <w:r w:rsidR="005E4F7D" w:rsidRPr="003449BC">
        <w:rPr>
          <w:rFonts w:ascii="Times New Roman" w:hAnsi="Times New Roman" w:cs="Times New Roman"/>
          <w:color w:val="111111"/>
          <w:sz w:val="28"/>
          <w:szCs w:val="28"/>
        </w:rPr>
        <w:t>недвижимое имущество и сделок с ним</w:t>
      </w:r>
      <w:r w:rsidR="003449BC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3449BC" w:rsidRPr="003449BC">
        <w:rPr>
          <w:rFonts w:ascii="Times New Roman" w:hAnsi="Times New Roman" w:cs="Times New Roman"/>
          <w:color w:val="111111"/>
          <w:sz w:val="28"/>
          <w:szCs w:val="28"/>
        </w:rPr>
        <w:t xml:space="preserve"> сведения о государственной регистрации (расторжении) брака и о рождении (усыновлении, удочерении) ребенка</w:t>
      </w:r>
      <w:r w:rsidRPr="003449BC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4D4EBD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051D54"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360CA2">
        <w:rPr>
          <w:rFonts w:ascii="Times New Roman" w:hAnsi="Times New Roman" w:cs="Times New Roman"/>
          <w:color w:val="111111"/>
          <w:sz w:val="28"/>
          <w:szCs w:val="28"/>
        </w:rPr>
        <w:t>7</w:t>
      </w:r>
      <w:r w:rsidR="004D4EBD" w:rsidRPr="004D4EBD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111111"/>
          <w:sz w:val="28"/>
          <w:szCs w:val="28"/>
        </w:rPr>
        <w:t>Межведомственный запрос формируется,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органа, в который направляется межведомственный запрос, по адресу, зарегистрированному в единой системе межведомственного электронного взаимодействия, либо неработоспособностью защищенной сети передачи данных, обеспечивающей доступ к электронным сервисам.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4D4EBD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1D54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Специалист, осуществляющий прием и регистрацию документов, не вправе требовать от заявителя:</w:t>
      </w:r>
    </w:p>
    <w:p w:rsidR="003449BC" w:rsidRDefault="003449BC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осуществления действий, в том числе согласований, необходимых для получения  государственной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услуги;</w:t>
      </w:r>
      <w:proofErr w:type="gramEnd"/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ной услуги, либо в предоставлении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услуги, за исключением следующих случаев: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а) изменение требований нормативных правовых актов, касающихся предоставления 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ной услуги, после первоначальной подачи заявления о предоставлении 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б) наличие ошибок в заявлении о предоставлении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услуги, и не включенных в представленный ранее комплект  документов;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 услуги, либо в предоставлении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муниципального служащего,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ной услуги, о чем в письменном виде за подписью руководителя органа, предоставляющего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</w:t>
      </w:r>
      <w:r w:rsidR="00051D5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паль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ную услугу, руководителя многофункционального центра при первоначальном отказе в приеме документов, необходимых для предоставления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услуги, уведомляется заявитель, а также приносятся извинения за доставленные неудобства;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2" w:anchor="/document/12177515/entry/16172" w:history="1">
        <w:r w:rsidRPr="0094415E">
          <w:rPr>
            <w:rFonts w:ascii="Times New Roman" w:hAnsi="Times New Roman" w:cs="Times New Roman"/>
            <w:color w:val="000000"/>
            <w:sz w:val="28"/>
            <w:szCs w:val="28"/>
          </w:rPr>
          <w:t>пунктом 7.2 части 1 статьи 16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закона от 27 июля 2010 года </w:t>
      </w:r>
      <w:r w:rsidRPr="00E133C1">
        <w:rPr>
          <w:rFonts w:ascii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210-ФЗ 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Об организации предоставления государственных и муниципальных услуг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>
        <w:rPr>
          <w:rFonts w:ascii="Times New Roman" w:hAnsi="Times New Roman" w:cs="Times New Roman"/>
          <w:color w:val="000000"/>
          <w:sz w:val="28"/>
          <w:szCs w:val="28"/>
        </w:rPr>
        <w:t>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7. Основания для отказа в приеме документов,    необходимых для    предоставления </w:t>
      </w:r>
      <w:r w:rsidR="007F0D0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ой услуги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rPr>
          <w:rFonts w:ascii="Calibri" w:hAnsi="Calibri" w:cs="Calibri"/>
        </w:rPr>
      </w:pPr>
    </w:p>
    <w:p w:rsidR="004D4EBD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60CA2">
        <w:rPr>
          <w:rFonts w:ascii="Times New Roman" w:hAnsi="Times New Roman" w:cs="Times New Roman"/>
          <w:sz w:val="28"/>
          <w:szCs w:val="28"/>
        </w:rPr>
        <w:t>9</w:t>
      </w:r>
      <w:r w:rsidR="004D4EBD" w:rsidRPr="004D4EBD">
        <w:rPr>
          <w:rFonts w:ascii="Times New Roman" w:hAnsi="Times New Roman" w:cs="Times New Roman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sz w:val="28"/>
          <w:szCs w:val="28"/>
        </w:rPr>
        <w:t xml:space="preserve">Основаниями для отказа в приеме документов, необходимых для предоставления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ной </w:t>
      </w:r>
      <w:r w:rsidR="004D4EBD">
        <w:rPr>
          <w:rFonts w:ascii="Times New Roman" w:hAnsi="Times New Roman" w:cs="Times New Roman"/>
          <w:sz w:val="28"/>
          <w:szCs w:val="28"/>
        </w:rPr>
        <w:t>услуги, являются: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предоставление заявителем заявления и документов без удостоверения  личности либо неуполномоченным лицом;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пред</w:t>
      </w:r>
      <w:r>
        <w:rPr>
          <w:rFonts w:ascii="Times New Roman" w:hAnsi="Times New Roman" w:cs="Times New Roman"/>
          <w:color w:val="000000"/>
          <w:sz w:val="28"/>
          <w:szCs w:val="28"/>
        </w:rPr>
        <w:t>оставление заявителем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720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8. Основания для приостановления </w:t>
      </w:r>
      <w:r w:rsidR="007F0D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предоставлении </w:t>
      </w:r>
    </w:p>
    <w:p w:rsidR="004D4EBD" w:rsidRDefault="007F0D09" w:rsidP="004D4EB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 w:rsidR="004D4EB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 услуги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4EBD" w:rsidRDefault="00360CA2" w:rsidP="007F0D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Основания для приостановления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муниципальной услуги о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тсутствуют.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Подраздел 9. Основания для отказа в предоставлении </w:t>
      </w:r>
    </w:p>
    <w:p w:rsidR="004D4EBD" w:rsidRDefault="007F0D09" w:rsidP="004D4EB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 w:rsidR="004D4EB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 услуги</w:t>
      </w:r>
    </w:p>
    <w:p w:rsidR="004D4EBD" w:rsidRDefault="004D4EBD" w:rsidP="004D4EB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ind w:firstLine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Основаниями для отказа в предоставлении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 являются: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ыявление обстоятельств, при которых назначение конкретного гражданина опекуном или попечителем не соответствует интересам опекаемого;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2) </w:t>
      </w:r>
      <w:r w:rsidR="007F0D09">
        <w:rPr>
          <w:rFonts w:ascii="Times New Roman" w:hAnsi="Times New Roman" w:cs="Times New Roman"/>
          <w:sz w:val="28"/>
          <w:szCs w:val="28"/>
        </w:rPr>
        <w:t>предоставление не</w:t>
      </w:r>
      <w:r>
        <w:rPr>
          <w:rFonts w:ascii="Times New Roman" w:hAnsi="Times New Roman" w:cs="Times New Roman"/>
          <w:sz w:val="28"/>
          <w:szCs w:val="28"/>
        </w:rPr>
        <w:t>полного пакета документов;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3)  </w:t>
      </w:r>
      <w:r w:rsidR="007F0D0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есоответствии заявителя категории лиц, имеющих право на предоставление </w:t>
      </w:r>
      <w:r w:rsidR="007F0D09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ной услуги; </w:t>
      </w:r>
    </w:p>
    <w:p w:rsidR="004D4EBD" w:rsidRDefault="004D4EBD" w:rsidP="00051D5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4) </w:t>
      </w:r>
      <w:r w:rsidR="007F0D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документах, представленных заявителем, выявлены недостоверные или искаженные сведения.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Отказ в предоставлении </w:t>
      </w:r>
      <w:r w:rsidR="007F0D09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нной услуги по основаниям, указанным в </w:t>
      </w:r>
      <w:r w:rsidR="005E4F7D">
        <w:rPr>
          <w:rFonts w:ascii="Times New Roman" w:hAnsi="Times New Roman" w:cs="Times New Roman"/>
          <w:color w:val="000000"/>
          <w:sz w:val="28"/>
          <w:szCs w:val="28"/>
        </w:rPr>
        <w:t>21</w:t>
      </w:r>
      <w:hyperlink r:id="rId13" w:anchor="/document/9057422/entry/1024" w:history="1"/>
      <w:r w:rsidR="007213FA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регламента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не препятствует повторному обращению заявителя после устранения причин, послуживших основанием для отказа.</w:t>
      </w:r>
    </w:p>
    <w:p w:rsidR="00051D54" w:rsidRDefault="00051D54" w:rsidP="004D4EBD">
      <w:pPr>
        <w:autoSpaceDE w:val="0"/>
        <w:autoSpaceDN w:val="0"/>
        <w:adjustRightInd w:val="0"/>
        <w:spacing w:after="0"/>
        <w:ind w:firstLine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4EBD" w:rsidRDefault="004D4EBD" w:rsidP="007F0D09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10. Размер платы за предоставление </w:t>
      </w:r>
      <w:r w:rsidR="007F0D0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  услуги</w:t>
      </w:r>
    </w:p>
    <w:p w:rsidR="00051D54" w:rsidRDefault="00051D54" w:rsidP="007F0D09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Государственная услуга предоставляется бесплатно.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rPr>
          <w:rFonts w:ascii="Calibri" w:hAnsi="Calibri" w:cs="Calibri"/>
        </w:rPr>
      </w:pP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rPr>
          <w:rFonts w:ascii="Calibri" w:hAnsi="Calibri" w:cs="Calibri"/>
        </w:rPr>
      </w:pPr>
    </w:p>
    <w:p w:rsidR="004D4EBD" w:rsidRDefault="004D4EBD" w:rsidP="00C81CB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11.  Максимальный срок ожидания в очереди при подаче заявления о предоставлении </w:t>
      </w:r>
      <w:r w:rsidR="00C81C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 услу</w:t>
      </w:r>
      <w:r w:rsidR="00C81C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ги  и при получении результата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предоставлении </w:t>
      </w:r>
      <w:r w:rsidR="00C81C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 услуги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ind w:left="57"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Максимальный срок ожидания в очереди при подаче запроса о предоставлении муниципальной услуги  и при получении     результата   предоставлении муниципальной услуги не должен  превышать 15 минут.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12.  Срок регистрации запроса о предоставлении муниципальной услуги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Срок регистрации запроса о предоставлении муниципальной услуги не превышает 15 минут.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794"/>
        <w:jc w:val="both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13.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Требования к помещениям, в которых предоставляется муниципальная услуга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>2</w:t>
      </w:r>
      <w:r w:rsidR="00360CA2">
        <w:rPr>
          <w:rFonts w:ascii="Times New Roman" w:hAnsi="Times New Roman" w:cs="Times New Roman"/>
          <w:sz w:val="28"/>
          <w:szCs w:val="28"/>
        </w:rPr>
        <w:t>6</w:t>
      </w:r>
      <w:r w:rsidRPr="004D4EB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 Выдача талонов заявителям для подачи заявления о предоставлении услуги осуществляется исходя из принципа: один талон на получение одной услуги.</w:t>
      </w:r>
    </w:p>
    <w:p w:rsidR="004D4EBD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60CA2">
        <w:rPr>
          <w:rFonts w:ascii="Times New Roman" w:hAnsi="Times New Roman" w:cs="Times New Roman"/>
          <w:sz w:val="28"/>
          <w:szCs w:val="28"/>
        </w:rPr>
        <w:t>7</w:t>
      </w:r>
      <w:r w:rsidR="004D4EBD" w:rsidRPr="004D4EBD">
        <w:rPr>
          <w:rFonts w:ascii="Times New Roman" w:hAnsi="Times New Roman" w:cs="Times New Roman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sz w:val="28"/>
          <w:szCs w:val="28"/>
        </w:rPr>
        <w:t>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4D4EBD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Помещение должно быть оборудовано по принципу доступности для инвалидов в соответствии с </w:t>
      </w:r>
      <w:hyperlink r:id="rId14" w:history="1">
        <w:r w:rsidR="004D4EBD" w:rsidRPr="007213FA">
          <w:rPr>
            <w:rFonts w:ascii="Times New Roman" w:hAnsi="Times New Roman" w:cs="Times New Roman"/>
            <w:color w:val="000000"/>
            <w:sz w:val="28"/>
            <w:szCs w:val="28"/>
          </w:rPr>
          <w:t>законодательством</w:t>
        </w:r>
      </w:hyperlink>
      <w:r w:rsidR="004D4EBD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 о социальной защите инвалидов.</w:t>
      </w:r>
    </w:p>
    <w:p w:rsidR="004D4EBD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На информационных стендах в местах предоставления муниципальной услуги и </w:t>
      </w:r>
      <w:hyperlink r:id="rId15" w:history="1">
        <w:r w:rsidR="004D4EBD" w:rsidRPr="007213FA">
          <w:rPr>
            <w:rFonts w:ascii="Times New Roman" w:hAnsi="Times New Roman" w:cs="Times New Roman"/>
            <w:color w:val="000000"/>
            <w:sz w:val="28"/>
            <w:szCs w:val="28"/>
          </w:rPr>
          <w:t>официальном сайте</w:t>
        </w:r>
      </w:hyperlink>
      <w:r w:rsidR="004D4EBD">
        <w:rPr>
          <w:rFonts w:ascii="Times New Roman" w:hAnsi="Times New Roman" w:cs="Times New Roman"/>
          <w:color w:val="000000"/>
          <w:sz w:val="28"/>
          <w:szCs w:val="28"/>
        </w:rPr>
        <w:t>размещается следующая информация: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полное наименование органа, предоставляющего муниципальную услугу и организаций, участвующих в ее предоставлении;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процедуры предоставления муниципальной услуги в текстовом виде и в виде блок-схемы;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перечень документов, представляемых заявителями для получения муниципальной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образец заявления.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Calibri" w:hAnsi="Calibri" w:cs="Calibri"/>
        </w:rPr>
      </w:pPr>
    </w:p>
    <w:p w:rsidR="004D4EBD" w:rsidRDefault="004D4EBD" w:rsidP="00C81CB6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Подраздел 14.   Порядок информирования о      </w:t>
      </w:r>
    </w:p>
    <w:p w:rsidR="004D4EBD" w:rsidRDefault="004D4EBD" w:rsidP="00C81CB6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предоставлении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муниципальной  услуги</w:t>
      </w:r>
    </w:p>
    <w:p w:rsidR="004D4EBD" w:rsidRPr="004D4EBD" w:rsidRDefault="004D4EBD" w:rsidP="00C81CB6">
      <w:pPr>
        <w:autoSpaceDE w:val="0"/>
        <w:autoSpaceDN w:val="0"/>
        <w:adjustRightInd w:val="0"/>
        <w:spacing w:after="0"/>
        <w:ind w:firstLine="720"/>
        <w:jc w:val="center"/>
        <w:rPr>
          <w:rFonts w:ascii="Calibri" w:hAnsi="Calibri" w:cs="Calibri"/>
        </w:rPr>
      </w:pPr>
    </w:p>
    <w:p w:rsidR="004D4EBD" w:rsidRDefault="00360CA2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>
        <w:rPr>
          <w:rFonts w:ascii="Times New Roman" w:hAnsi="Times New Roman" w:cs="Times New Roman"/>
          <w:color w:val="1C1C1C"/>
          <w:sz w:val="28"/>
          <w:szCs w:val="28"/>
        </w:rPr>
        <w:t>30</w:t>
      </w:r>
      <w:r w:rsidR="004D4EBD" w:rsidRPr="004D4EBD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1C1C1C"/>
          <w:sz w:val="28"/>
          <w:szCs w:val="28"/>
        </w:rPr>
        <w:t>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4D4EBD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360CA2">
        <w:rPr>
          <w:rFonts w:ascii="Times New Roman" w:hAnsi="Times New Roman" w:cs="Times New Roman"/>
          <w:color w:val="1C1C1C"/>
          <w:sz w:val="28"/>
          <w:szCs w:val="28"/>
        </w:rPr>
        <w:t>1</w:t>
      </w:r>
      <w:r w:rsidRPr="004D4EBD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>Устное информирование заявителя по телефону не превышает 10 минут и включает в себя информацию о наименовании уполномоченной организации,  фамилии, имени, отчестве и занимаемой должности специалиста, принявшего  телефонный звонок, условиях предоставления муниципальной услуги и ответы по    существу поставленных заявителем вопросов.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4D4EBD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360CA2">
        <w:rPr>
          <w:rFonts w:ascii="Times New Roman" w:hAnsi="Times New Roman" w:cs="Times New Roman"/>
          <w:color w:val="1C1C1C"/>
          <w:sz w:val="28"/>
          <w:szCs w:val="28"/>
        </w:rPr>
        <w:t>2</w:t>
      </w:r>
      <w:r w:rsidRPr="004D4EBD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>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    информирует заявителя о возможности получить консультацию в письменной форме.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4D4EBD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360CA2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Pr="004D4EBD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>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4D4EBD" w:rsidRPr="007213FA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4D4EBD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360CA2">
        <w:rPr>
          <w:rFonts w:ascii="Times New Roman" w:hAnsi="Times New Roman" w:cs="Times New Roman"/>
          <w:color w:val="1C1C1C"/>
          <w:sz w:val="28"/>
          <w:szCs w:val="28"/>
        </w:rPr>
        <w:t>4</w:t>
      </w:r>
      <w:r w:rsidRPr="004D4EBD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 w:rsidRPr="007213FA">
        <w:rPr>
          <w:rFonts w:ascii="Times New Roman" w:hAnsi="Times New Roman" w:cs="Times New Roman"/>
          <w:color w:val="1C1C1C"/>
          <w:sz w:val="28"/>
          <w:szCs w:val="28"/>
        </w:rPr>
        <w:t xml:space="preserve">Заявитель может получить всю необходимую информацию о порядке предоставления услуги на </w:t>
      </w:r>
      <w:r w:rsidRPr="007213FA">
        <w:rPr>
          <w:rFonts w:ascii="Times New Roman" w:hAnsi="Times New Roman" w:cs="Times New Roman"/>
          <w:bCs/>
          <w:iCs/>
          <w:sz w:val="28"/>
          <w:szCs w:val="28"/>
        </w:rPr>
        <w:t>официальном сайте Администрации</w:t>
      </w:r>
      <w:r w:rsidRPr="007213FA">
        <w:rPr>
          <w:rFonts w:ascii="Times New Roman" w:hAnsi="Times New Roman" w:cs="Times New Roman"/>
          <w:color w:val="1C1C1C"/>
          <w:sz w:val="28"/>
          <w:szCs w:val="28"/>
        </w:rPr>
        <w:t xml:space="preserve">и официальном сайте </w:t>
      </w:r>
      <w:r w:rsidR="00E133C1" w:rsidRPr="007213FA">
        <w:rPr>
          <w:rFonts w:ascii="Times New Roman" w:hAnsi="Times New Roman" w:cs="Times New Roman"/>
          <w:color w:val="1C1C1C"/>
          <w:sz w:val="28"/>
          <w:szCs w:val="28"/>
        </w:rPr>
        <w:t xml:space="preserve">МФЦ </w:t>
      </w:r>
      <w:hyperlink r:id="rId16" w:history="1">
        <w:r w:rsidRPr="007213FA">
          <w:rPr>
            <w:rFonts w:ascii="Times New Roman" w:hAnsi="Times New Roman" w:cs="Times New Roman"/>
            <w:color w:val="1C1C1C"/>
            <w:sz w:val="28"/>
            <w:szCs w:val="28"/>
            <w:lang w:val="en-US"/>
          </w:rPr>
          <w:t>http</w:t>
        </w:r>
        <w:r w:rsidRPr="007213FA">
          <w:rPr>
            <w:rFonts w:ascii="Times New Roman" w:hAnsi="Times New Roman" w:cs="Times New Roman"/>
            <w:color w:val="1C1C1C"/>
            <w:sz w:val="28"/>
            <w:szCs w:val="28"/>
          </w:rPr>
          <w:t>://</w:t>
        </w:r>
        <w:r w:rsidRPr="007213FA">
          <w:rPr>
            <w:rFonts w:ascii="Times New Roman" w:hAnsi="Times New Roman" w:cs="Times New Roman"/>
            <w:color w:val="1C1C1C"/>
            <w:sz w:val="28"/>
            <w:szCs w:val="28"/>
            <w:lang w:val="en-US"/>
          </w:rPr>
          <w:t>www</w:t>
        </w:r>
        <w:r w:rsidRPr="007213FA">
          <w:rPr>
            <w:rFonts w:ascii="Times New Roman" w:hAnsi="Times New Roman" w:cs="Times New Roman"/>
            <w:color w:val="1C1C1C"/>
            <w:sz w:val="28"/>
            <w:szCs w:val="28"/>
          </w:rPr>
          <w:t>.</w:t>
        </w:r>
        <w:r w:rsidRPr="007213FA">
          <w:rPr>
            <w:rFonts w:ascii="Times New Roman" w:hAnsi="Times New Roman" w:cs="Times New Roman"/>
            <w:color w:val="1C1C1C"/>
            <w:sz w:val="28"/>
            <w:szCs w:val="28"/>
            <w:lang w:val="en-US"/>
          </w:rPr>
          <w:t>mfc</w:t>
        </w:r>
        <w:r w:rsidRPr="007213FA">
          <w:rPr>
            <w:rFonts w:ascii="Times New Roman" w:hAnsi="Times New Roman" w:cs="Times New Roman"/>
            <w:color w:val="1C1C1C"/>
            <w:sz w:val="28"/>
            <w:szCs w:val="28"/>
          </w:rPr>
          <w:t>13.</w:t>
        </w:r>
        <w:r w:rsidRPr="007213FA">
          <w:rPr>
            <w:rFonts w:ascii="Times New Roman" w:hAnsi="Times New Roman" w:cs="Times New Roman"/>
            <w:color w:val="1C1C1C"/>
            <w:sz w:val="28"/>
            <w:szCs w:val="28"/>
            <w:lang w:val="en-US"/>
          </w:rPr>
          <w:t>ru</w:t>
        </w:r>
      </w:hyperlink>
      <w:r w:rsidRPr="007213FA">
        <w:rPr>
          <w:rFonts w:ascii="Times New Roman" w:hAnsi="Times New Roman" w:cs="Times New Roman"/>
          <w:color w:val="1C1C1C"/>
          <w:sz w:val="28"/>
          <w:szCs w:val="28"/>
        </w:rPr>
        <w:t xml:space="preserve">, а также на  Едином портале государственных и муниципальных услуг (функций) </w:t>
      </w:r>
      <w:hyperlink r:id="rId17" w:history="1">
        <w:r w:rsidRPr="007213FA">
          <w:rPr>
            <w:rFonts w:ascii="Times New Roman" w:hAnsi="Times New Roman" w:cs="Times New Roman"/>
            <w:color w:val="1C1C1C"/>
            <w:sz w:val="28"/>
            <w:szCs w:val="28"/>
          </w:rPr>
          <w:t>http://gosuslugi.e-mordovia.ru</w:t>
        </w:r>
      </w:hyperlink>
      <w:r w:rsidRPr="007213FA">
        <w:rPr>
          <w:rFonts w:ascii="Times New Roman" w:hAnsi="Times New Roman" w:cs="Times New Roman"/>
          <w:color w:val="1C1C1C"/>
          <w:sz w:val="28"/>
          <w:szCs w:val="28"/>
        </w:rPr>
        <w:t xml:space="preserve"> и на информационных стендах в местах приема документов.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4D4EBD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360CA2">
        <w:rPr>
          <w:rFonts w:ascii="Times New Roman" w:hAnsi="Times New Roman" w:cs="Times New Roman"/>
          <w:color w:val="1C1C1C"/>
          <w:sz w:val="28"/>
          <w:szCs w:val="28"/>
        </w:rPr>
        <w:t>5</w:t>
      </w:r>
      <w:r w:rsidRPr="004D4EBD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Pr="00051D54">
        <w:rPr>
          <w:rFonts w:ascii="Times New Roman" w:hAnsi="Times New Roman" w:cs="Times New Roman"/>
          <w:bCs/>
          <w:iCs/>
          <w:sz w:val="28"/>
          <w:szCs w:val="28"/>
        </w:rPr>
        <w:t>Главой Кадошкинского муниципального района Республики Мордовия.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 Срок рассмотрения письменных обращений составляет 30 дней со дня их регистрации.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4D4EBD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360CA2">
        <w:rPr>
          <w:rFonts w:ascii="Times New Roman" w:hAnsi="Times New Roman" w:cs="Times New Roman"/>
          <w:color w:val="1C1C1C"/>
          <w:sz w:val="28"/>
          <w:szCs w:val="28"/>
        </w:rPr>
        <w:t>6</w:t>
      </w:r>
      <w:r w:rsidRPr="004D4EBD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color w:val="1C1C1C"/>
          <w:sz w:val="28"/>
          <w:szCs w:val="28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>
        <w:rPr>
          <w:rFonts w:ascii="Times New Roman" w:hAnsi="Times New Roman" w:cs="Times New Roman"/>
          <w:color w:val="1C1C1C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ответ в электронной форме по    существу поставленного      вопроса дается не позднее 30-ти дней со дня  регистрации обращения в автоматизированной системе электронного документооборота. Ответ направляется заявителю в электронной форме на указанный им адрес электронной почты. 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720"/>
        <w:rPr>
          <w:rFonts w:ascii="Calibri" w:hAnsi="Calibri" w:cs="Calibri"/>
        </w:rPr>
      </w:pPr>
    </w:p>
    <w:p w:rsidR="004D4EBD" w:rsidRDefault="004D4EBD" w:rsidP="00051D54">
      <w:pPr>
        <w:autoSpaceDE w:val="0"/>
        <w:autoSpaceDN w:val="0"/>
        <w:adjustRightInd w:val="0"/>
        <w:spacing w:before="108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15.    Показатели доступности  и качества муниципальной услуги </w:t>
      </w:r>
    </w:p>
    <w:p w:rsidR="00C81CB6" w:rsidRDefault="00C81CB6" w:rsidP="00C81CB6">
      <w:pPr>
        <w:autoSpaceDE w:val="0"/>
        <w:autoSpaceDN w:val="0"/>
        <w:adjustRightInd w:val="0"/>
        <w:spacing w:before="108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4EBD" w:rsidRDefault="00051D54" w:rsidP="00C81CB6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Показатели доступности и качества муниципальной услуги: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простота и ясность изложения информационных документов;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наличие различных каналов получения информации о предоставлении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доступность работы с заявителями;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точность предоставления муниципальной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профессиональная подготовка сотрудников органа, осуществляющего предоставление муниципальной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высокая культура обслуживания заявителей;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строгое соблюдение сроков предоставления муниципальной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количество обоснованных жалоб на решения органа, осуществляющего предоставление муниципальной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отсутствие жалоб на действия (бездействие) и решения, осуществляемые (принятые) в ходе предоставления муниципальной услуги.</w:t>
      </w:r>
    </w:p>
    <w:p w:rsidR="004D4EBD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4D4EBD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Доступность для заявителей предоставления муниципальной услуги обеспечивается за счет возможности получения муниципальной услуги через                  </w:t>
      </w:r>
      <w:r w:rsidR="007213FA">
        <w:rPr>
          <w:rFonts w:ascii="Times New Roman" w:hAnsi="Times New Roman" w:cs="Times New Roman"/>
          <w:color w:val="000000"/>
          <w:sz w:val="28"/>
          <w:szCs w:val="28"/>
        </w:rPr>
        <w:t>МФЦ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, а также возможности подачи заявления о предоставлении  муниципальной услуги в электронном виде через Единый портал государственных и муниципальных услуг.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center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</w:t>
      </w:r>
      <w:r w:rsidR="009441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16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  Иные требования к  предоставлению 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муниципальной  услуги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720"/>
        <w:jc w:val="center"/>
        <w:rPr>
          <w:rFonts w:ascii="Calibri" w:hAnsi="Calibri" w:cs="Calibri"/>
        </w:rPr>
      </w:pPr>
    </w:p>
    <w:p w:rsidR="004D4EBD" w:rsidRDefault="00360CA2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40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hyperlink r:id="rId18" w:history="1">
        <w:r w:rsidR="004D4EBD" w:rsidRPr="00051D54">
          <w:rPr>
            <w:rFonts w:ascii="Times New Roman" w:hAnsi="Times New Roman" w:cs="Times New Roman"/>
            <w:color w:val="000000"/>
            <w:sz w:val="28"/>
            <w:szCs w:val="28"/>
          </w:rPr>
          <w:t>Федеральным законом</w:t>
        </w:r>
      </w:hyperlink>
      <w:r w:rsidR="004D4EBD">
        <w:rPr>
          <w:rFonts w:ascii="Times New Roman" w:hAnsi="Times New Roman" w:cs="Times New Roman"/>
          <w:color w:val="000000"/>
          <w:sz w:val="28"/>
          <w:szCs w:val="28"/>
        </w:rPr>
        <w:t>от 27</w:t>
      </w:r>
      <w:r w:rsidR="004D4EBD">
        <w:rPr>
          <w:rFonts w:ascii="Times New Roman" w:hAnsi="Times New Roman" w:cs="Times New Roman"/>
          <w:color w:val="1C1C1C"/>
          <w:sz w:val="28"/>
          <w:szCs w:val="28"/>
        </w:rPr>
        <w:t xml:space="preserve"> июля 2010 года </w:t>
      </w:r>
      <w:r w:rsidR="004D4EBD" w:rsidRPr="00051D54">
        <w:rPr>
          <w:rFonts w:ascii="Times New Roman" w:hAnsi="Times New Roman" w:cs="Times New Roman"/>
          <w:color w:val="1C1C1C"/>
          <w:sz w:val="28"/>
          <w:szCs w:val="28"/>
        </w:rPr>
        <w:t>№</w:t>
      </w:r>
      <w:r w:rsidR="004D4EBD">
        <w:rPr>
          <w:rFonts w:ascii="Times New Roman" w:hAnsi="Times New Roman" w:cs="Times New Roman"/>
          <w:color w:val="1C1C1C"/>
          <w:sz w:val="28"/>
          <w:szCs w:val="28"/>
        </w:rPr>
        <w:t xml:space="preserve"> 210-ФЗ </w:t>
      </w:r>
      <w:r w:rsidR="004D4EBD" w:rsidRPr="004D4EBD">
        <w:rPr>
          <w:rFonts w:ascii="Times New Roman" w:hAnsi="Times New Roman" w:cs="Times New Roman"/>
          <w:color w:val="1C1C1C"/>
          <w:sz w:val="28"/>
          <w:szCs w:val="28"/>
        </w:rPr>
        <w:t>«</w:t>
      </w:r>
      <w:r w:rsidR="004D4EBD">
        <w:rPr>
          <w:rFonts w:ascii="Times New Roman" w:hAnsi="Times New Roman" w:cs="Times New Roman"/>
          <w:color w:val="1C1C1C"/>
          <w:sz w:val="28"/>
          <w:szCs w:val="28"/>
        </w:rPr>
        <w:t>Об организации предоставления государственных и муниципальных услуг</w:t>
      </w:r>
      <w:r w:rsidR="004D4EBD" w:rsidRPr="004D4EBD">
        <w:rPr>
          <w:rFonts w:ascii="Times New Roman" w:hAnsi="Times New Roman" w:cs="Times New Roman"/>
          <w:color w:val="1C1C1C"/>
          <w:sz w:val="28"/>
          <w:szCs w:val="28"/>
        </w:rPr>
        <w:t xml:space="preserve">» </w:t>
      </w:r>
      <w:r w:rsidR="004D4EBD">
        <w:rPr>
          <w:rFonts w:ascii="Times New Roman" w:hAnsi="Times New Roman" w:cs="Times New Roman"/>
          <w:color w:val="1C1C1C"/>
          <w:sz w:val="28"/>
          <w:szCs w:val="28"/>
        </w:rPr>
        <w:t xml:space="preserve">для  подачи документов, необходимых для предоставления муниципальной услуги и    получения необходимой информации, заявитель вправе обратиться непосредственно в Администрацию или </w:t>
      </w:r>
      <w:r w:rsidR="00E133C1">
        <w:rPr>
          <w:rFonts w:ascii="Times New Roman" w:hAnsi="Times New Roman" w:cs="Times New Roman"/>
          <w:color w:val="111111"/>
          <w:sz w:val="28"/>
          <w:szCs w:val="28"/>
        </w:rPr>
        <w:t>МФЦ</w:t>
      </w:r>
      <w:r w:rsidR="004D4EBD">
        <w:rPr>
          <w:rFonts w:ascii="Times New Roman" w:hAnsi="Times New Roman" w:cs="Times New Roman"/>
          <w:color w:val="111111"/>
          <w:sz w:val="28"/>
          <w:szCs w:val="28"/>
        </w:rPr>
        <w:t xml:space="preserve"> при условии </w:t>
      </w:r>
      <w:r w:rsidR="004D4EBD">
        <w:rPr>
          <w:rFonts w:ascii="Times New Roman" w:hAnsi="Times New Roman" w:cs="Times New Roman"/>
          <w:color w:val="22272F"/>
          <w:sz w:val="28"/>
          <w:szCs w:val="28"/>
        </w:rPr>
        <w:t xml:space="preserve">заключения соглашения о взаимодействии между </w:t>
      </w:r>
      <w:r w:rsidR="00E133C1">
        <w:rPr>
          <w:rFonts w:ascii="Times New Roman" w:hAnsi="Times New Roman" w:cs="Times New Roman"/>
          <w:color w:val="22272F"/>
          <w:sz w:val="28"/>
          <w:szCs w:val="28"/>
        </w:rPr>
        <w:t>МФЦ</w:t>
      </w:r>
      <w:r w:rsidR="004D4EBD">
        <w:rPr>
          <w:rFonts w:ascii="Times New Roman" w:hAnsi="Times New Roman" w:cs="Times New Roman"/>
          <w:color w:val="22272F"/>
          <w:sz w:val="28"/>
          <w:szCs w:val="28"/>
        </w:rPr>
        <w:t>и Администрацией.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D4EBD">
        <w:rPr>
          <w:rFonts w:ascii="Times New Roman" w:hAnsi="Times New Roman" w:cs="Times New Roman"/>
          <w:color w:val="111111"/>
          <w:sz w:val="28"/>
          <w:szCs w:val="28"/>
        </w:rPr>
        <w:t>4</w:t>
      </w:r>
      <w:r w:rsidR="00360CA2"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Pr="004D4EBD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11111"/>
          <w:sz w:val="28"/>
          <w:szCs w:val="28"/>
        </w:rPr>
        <w:t>В   МФЦ  заявителю обеспечивается: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а) бесплатный доступ заявителей к федеральной государственной информационной системе </w:t>
      </w:r>
      <w:r w:rsidRPr="004D4EBD">
        <w:rPr>
          <w:rFonts w:ascii="Times New Roman" w:hAnsi="Times New Roman" w:cs="Times New Roman"/>
          <w:color w:val="111111"/>
          <w:sz w:val="28"/>
          <w:szCs w:val="28"/>
        </w:rPr>
        <w:t>«</w:t>
      </w:r>
      <w:r>
        <w:rPr>
          <w:rFonts w:ascii="Times New Roman" w:hAnsi="Times New Roman" w:cs="Times New Roman"/>
          <w:color w:val="111111"/>
          <w:sz w:val="28"/>
          <w:szCs w:val="28"/>
        </w:rPr>
        <w:t>Единый п</w:t>
      </w:r>
      <w:hyperlink r:id="rId19" w:history="1">
        <w:r w:rsidRPr="007213FA">
          <w:rPr>
            <w:rFonts w:ascii="Times New Roman" w:hAnsi="Times New Roman" w:cs="Times New Roman"/>
            <w:color w:val="111111"/>
            <w:sz w:val="28"/>
            <w:szCs w:val="28"/>
          </w:rPr>
          <w:t>ортал</w:t>
        </w:r>
      </w:hyperlink>
      <w:r>
        <w:rPr>
          <w:rFonts w:ascii="Times New Roman" w:hAnsi="Times New Roman" w:cs="Times New Roman"/>
          <w:color w:val="111111"/>
          <w:sz w:val="28"/>
          <w:szCs w:val="28"/>
        </w:rPr>
        <w:t>государственных и муниципальных услуг (функций)</w:t>
      </w:r>
      <w:r w:rsidRPr="004D4EBD">
        <w:rPr>
          <w:rFonts w:ascii="Times New Roman" w:hAnsi="Times New Roman" w:cs="Times New Roman"/>
          <w:color w:val="111111"/>
          <w:sz w:val="28"/>
          <w:szCs w:val="28"/>
        </w:rPr>
        <w:t>»;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б) возможность оплаты государственных и муниципальных услуг;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lastRenderedPageBreak/>
        <w:t>г) возможность воспользоваться предварительной записью на подачу запроса о предоставлении муниципальной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д) предварительное уведомление заявителя о готовности результата предоставления муниципальной услуги. 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  <w:color w:val="1C1C1C"/>
          <w:sz w:val="28"/>
          <w:szCs w:val="28"/>
        </w:rPr>
      </w:pPr>
      <w:r w:rsidRPr="004D4EBD">
        <w:rPr>
          <w:rFonts w:ascii="Times New Roman" w:hAnsi="Times New Roman" w:cs="Times New Roman"/>
          <w:color w:val="1C1C1C"/>
          <w:sz w:val="28"/>
          <w:szCs w:val="28"/>
        </w:rPr>
        <w:t>4</w:t>
      </w:r>
      <w:r w:rsidR="00360CA2">
        <w:rPr>
          <w:rFonts w:ascii="Times New Roman" w:hAnsi="Times New Roman" w:cs="Times New Roman"/>
          <w:color w:val="1C1C1C"/>
          <w:sz w:val="28"/>
          <w:szCs w:val="28"/>
        </w:rPr>
        <w:t>2</w:t>
      </w:r>
      <w:r w:rsidRPr="004D4EBD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В электронной форме  муниципальная услуга предоставляются в порядке, предусмотренном настоящим регламентом, через федеральную государственную информационную систему </w:t>
      </w:r>
      <w:r w:rsidRPr="004D4EBD">
        <w:rPr>
          <w:rFonts w:ascii="Times New Roman" w:hAnsi="Times New Roman" w:cs="Times New Roman"/>
          <w:color w:val="1C1C1C"/>
          <w:sz w:val="28"/>
          <w:szCs w:val="28"/>
        </w:rPr>
        <w:t>«</w:t>
      </w:r>
      <w:r>
        <w:rPr>
          <w:rFonts w:ascii="Times New Roman" w:hAnsi="Times New Roman" w:cs="Times New Roman"/>
          <w:color w:val="1C1C1C"/>
          <w:sz w:val="28"/>
          <w:szCs w:val="28"/>
        </w:rPr>
        <w:t>Единый портал государственных и муниципальных услуг (функций)</w:t>
      </w:r>
      <w:r w:rsidRPr="004D4EBD">
        <w:rPr>
          <w:rFonts w:ascii="Times New Roman" w:hAnsi="Times New Roman" w:cs="Times New Roman"/>
          <w:color w:val="1C1C1C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1C1C1C"/>
          <w:sz w:val="28"/>
          <w:szCs w:val="28"/>
        </w:rPr>
        <w:t>при наличии технической возможности  подачи заявления.</w:t>
      </w:r>
    </w:p>
    <w:p w:rsidR="0094415E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  <w:color w:val="1C1C1C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Раздел 3. Состав, последовательность и сроки выполнения административных процедур</w:t>
      </w:r>
    </w:p>
    <w:p w:rsidR="0094415E" w:rsidRDefault="0094415E" w:rsidP="004D4EBD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1. Основные положения</w:t>
      </w:r>
    </w:p>
    <w:p w:rsidR="00051D54" w:rsidRDefault="00051D54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>4</w:t>
      </w:r>
      <w:r w:rsidR="00360CA2">
        <w:rPr>
          <w:rFonts w:ascii="Times New Roman" w:hAnsi="Times New Roman" w:cs="Times New Roman"/>
          <w:sz w:val="28"/>
          <w:szCs w:val="28"/>
        </w:rPr>
        <w:t>3</w:t>
      </w:r>
      <w:r w:rsidRPr="004D4EB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следующие административные действия: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рием и регистрация заявления и документов;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рассмотрение документов и принятие решения; 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8"/>
          <w:szCs w:val="28"/>
        </w:rPr>
      </w:pPr>
      <w:r w:rsidRPr="004D4EB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выдача результата заявителю.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2. Прием и регистрация заявления и документов</w:t>
      </w: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Юридическим фактом, являющимся основанием для начала административного действия, является обращение гражданина в адрес Главы </w:t>
      </w:r>
      <w:r w:rsidRPr="00051D54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 заявлением и документами, указанными в </w:t>
      </w:r>
      <w:hyperlink w:anchor="sub_1019" w:history="1">
        <w:r w:rsidRPr="00051D54">
          <w:rPr>
            <w:rFonts w:ascii="Times New Roman" w:hAnsi="Times New Roman" w:cs="Times New Roman"/>
            <w:color w:val="000000"/>
            <w:sz w:val="28"/>
            <w:szCs w:val="28"/>
          </w:rPr>
          <w:t>пункте</w:t>
        </w:r>
      </w:hyperlink>
      <w:r w:rsidRPr="00051D54">
        <w:rPr>
          <w:rFonts w:ascii="Times New Roman" w:hAnsi="Times New Roman" w:cs="Times New Roman"/>
          <w:color w:val="000000"/>
          <w:sz w:val="28"/>
          <w:szCs w:val="28"/>
        </w:rPr>
        <w:t xml:space="preserve"> 1</w:t>
      </w:r>
      <w:r w:rsidR="00051D54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7213FA">
        <w:rPr>
          <w:rFonts w:ascii="Times New Roman" w:hAnsi="Times New Roman" w:cs="Times New Roman"/>
          <w:color w:val="000000"/>
          <w:sz w:val="28"/>
          <w:szCs w:val="28"/>
        </w:rPr>
        <w:t>настоящего</w:t>
      </w:r>
      <w:r>
        <w:rPr>
          <w:rFonts w:ascii="Times New Roman" w:hAnsi="Times New Roman" w:cs="Times New Roman"/>
          <w:color w:val="000000"/>
          <w:sz w:val="28"/>
          <w:szCs w:val="28"/>
        </w:rPr>
        <w:t>регламента.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получения муниципальной услуги заявитель вправе подать заявление и документы лично или через своего законного представителя, а также с использованием почтовой связи или в электронном виде через Единый </w:t>
      </w:r>
      <w:r w:rsidRPr="00051D54">
        <w:rPr>
          <w:rFonts w:ascii="Times New Roman" w:hAnsi="Times New Roman" w:cs="Times New Roman"/>
          <w:color w:val="000000"/>
          <w:sz w:val="28"/>
          <w:szCs w:val="28"/>
        </w:rPr>
        <w:t>п</w:t>
      </w:r>
      <w:hyperlink r:id="rId20" w:history="1">
        <w:r w:rsidRPr="00051D54">
          <w:rPr>
            <w:rFonts w:ascii="Times New Roman" w:hAnsi="Times New Roman" w:cs="Times New Roman"/>
            <w:color w:val="000000"/>
            <w:sz w:val="28"/>
            <w:szCs w:val="28"/>
          </w:rPr>
          <w:t>ортал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государственных и муниципальных услуг (функций).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" w:hAnsi="Times New Roman" w:cs="Times New Roman"/>
          <w:color w:val="000000"/>
          <w:sz w:val="28"/>
          <w:szCs w:val="28"/>
        </w:rPr>
        <w:t>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предоставляет заявителю бланк заявления;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проверяет наличие всех документов, указанных в </w:t>
      </w:r>
      <w:hyperlink w:anchor="sub_1019" w:history="1">
        <w:r w:rsidRPr="00051D54">
          <w:rPr>
            <w:rFonts w:ascii="Times New Roman" w:hAnsi="Times New Roman" w:cs="Times New Roman"/>
            <w:color w:val="000000"/>
            <w:sz w:val="28"/>
            <w:szCs w:val="28"/>
          </w:rPr>
          <w:t>пункте</w:t>
        </w:r>
      </w:hyperlink>
      <w:r w:rsidR="00051D54"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="007213FA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color w:val="000000"/>
          <w:sz w:val="28"/>
          <w:szCs w:val="28"/>
        </w:rPr>
        <w:t>регламента, необходимых для предоставления муниципальной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копиях  проставляет отметку </w:t>
      </w:r>
      <w:r w:rsidR="007213FA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сверено с оригиналом</w:t>
      </w:r>
      <w:r w:rsidR="007213FA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указанием должности, фамилии, инициалов);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5)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проверяет соответствие представленных документов установленным требованиям, а именно: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тексты документов написаны разборчиво;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фамилия, имя и отчество заявителя (при наличии), адрес места жительства написаны полностью;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документы не исполнены карандашом;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6) </w:t>
      </w:r>
      <w:r>
        <w:rPr>
          <w:rFonts w:ascii="Times New Roman" w:hAnsi="Times New Roman" w:cs="Times New Roman"/>
          <w:color w:val="000000"/>
          <w:sz w:val="28"/>
          <w:szCs w:val="28"/>
        </w:rPr>
        <w:t>по окончании регистрационных действий специалист, ответственный за прием и регистрацию документов, выдает заявителю расписку в получении от заявителя документов с указанием их перечня и даты их получения органом, осуществляющим согласование, а также с указанием перечня документов, которые будут получены по межведомственным запросам, а также сообщает заявителю о дате и месте получения результата муниципальной услуги, номерах телефонов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случае представления документов через </w:t>
      </w:r>
      <w:r w:rsidR="00F24E1D">
        <w:rPr>
          <w:rFonts w:ascii="Times New Roman" w:hAnsi="Times New Roman" w:cs="Times New Roman"/>
          <w:color w:val="000000"/>
          <w:sz w:val="28"/>
          <w:szCs w:val="28"/>
        </w:rPr>
        <w:t>МФЦ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расписка выдается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указанным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4E1D">
        <w:rPr>
          <w:rFonts w:ascii="Times New Roman" w:hAnsi="Times New Roman" w:cs="Times New Roman"/>
          <w:color w:val="000000"/>
          <w:sz w:val="28"/>
          <w:szCs w:val="28"/>
        </w:rPr>
        <w:t>МФЦ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7) </w:t>
      </w:r>
      <w:r>
        <w:rPr>
          <w:rFonts w:ascii="Times New Roman" w:hAnsi="Times New Roman" w:cs="Times New Roman"/>
          <w:color w:val="000000"/>
          <w:sz w:val="28"/>
          <w:szCs w:val="28"/>
        </w:rPr>
        <w:t>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4D4EBD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Заявитель несет ответственность за достоверность представленных сведений и документов.</w:t>
      </w:r>
    </w:p>
    <w:p w:rsidR="004D4EBD" w:rsidRPr="00051D54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После регистрации заявления и документов специалист, ответственный за прием и регистрацию документов, в течение 1-го рабочего дня передает заявление и документы на рассмотрение для принятия решения в </w:t>
      </w:r>
      <w:r w:rsidR="004D4EBD" w:rsidRPr="00051D54">
        <w:rPr>
          <w:rFonts w:ascii="Times New Roman" w:hAnsi="Times New Roman" w:cs="Times New Roman"/>
          <w:bCs/>
          <w:iCs/>
          <w:sz w:val="28"/>
          <w:szCs w:val="28"/>
        </w:rPr>
        <w:t>Управление по работе с учреждениями образования, опеки и попечительства несовершеннолетних  Администрации Кадошкинского муниципального района Республики Мордовия</w:t>
      </w:r>
      <w:r w:rsidR="004D4EBD" w:rsidRPr="00051D54">
        <w:rPr>
          <w:rFonts w:ascii="Times New Roman" w:hAnsi="Times New Roman" w:cs="Times New Roman"/>
          <w:bCs/>
          <w:sz w:val="28"/>
          <w:szCs w:val="28"/>
        </w:rPr>
        <w:t>.</w:t>
      </w:r>
    </w:p>
    <w:p w:rsidR="004D4EBD" w:rsidRDefault="00051D54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24E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D4EBD">
        <w:rPr>
          <w:rFonts w:ascii="Times New Roman" w:hAnsi="Times New Roman" w:cs="Times New Roman"/>
          <w:color w:val="111111"/>
          <w:sz w:val="28"/>
          <w:szCs w:val="28"/>
        </w:rPr>
        <w:t xml:space="preserve">В случае установления в представленных документах оснований для отказа в приеме документов, предусмотренных </w:t>
      </w:r>
      <w:r w:rsidR="004D4EBD" w:rsidRPr="00E54D22">
        <w:rPr>
          <w:rFonts w:ascii="Times New Roman" w:hAnsi="Times New Roman" w:cs="Times New Roman"/>
          <w:color w:val="111111"/>
          <w:sz w:val="28"/>
          <w:szCs w:val="28"/>
        </w:rPr>
        <w:t xml:space="preserve">пунктом </w:t>
      </w:r>
      <w:r w:rsidR="00E54D22"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360CA2">
        <w:rPr>
          <w:rFonts w:ascii="Times New Roman" w:hAnsi="Times New Roman" w:cs="Times New Roman"/>
          <w:color w:val="111111"/>
          <w:sz w:val="28"/>
          <w:szCs w:val="28"/>
        </w:rPr>
        <w:t>9</w:t>
      </w:r>
      <w:r w:rsidR="004D4EBD">
        <w:rPr>
          <w:rFonts w:ascii="Times New Roman" w:hAnsi="Times New Roman" w:cs="Times New Roman"/>
          <w:color w:val="111111"/>
          <w:sz w:val="28"/>
          <w:szCs w:val="28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 содержание  выявленных недостатков  и причины, послужившие основанием для принятия </w:t>
      </w:r>
      <w:r w:rsidR="004D4EBD">
        <w:rPr>
          <w:rFonts w:ascii="Times New Roman" w:hAnsi="Times New Roman" w:cs="Times New Roman"/>
          <w:color w:val="111111"/>
          <w:sz w:val="28"/>
          <w:szCs w:val="28"/>
        </w:rPr>
        <w:lastRenderedPageBreak/>
        <w:t>решения в отказе в принятии документов. По желанию заявителя специалист, ответственный за прием и регистрацию документов,  в течени</w:t>
      </w:r>
      <w:proofErr w:type="gramStart"/>
      <w:r w:rsidR="004D4EBD">
        <w:rPr>
          <w:rFonts w:ascii="Times New Roman" w:hAnsi="Times New Roman" w:cs="Times New Roman"/>
          <w:color w:val="111111"/>
          <w:sz w:val="28"/>
          <w:szCs w:val="28"/>
        </w:rPr>
        <w:t>и</w:t>
      </w:r>
      <w:proofErr w:type="gramEnd"/>
      <w:r w:rsidR="004D4EBD">
        <w:rPr>
          <w:rFonts w:ascii="Times New Roman" w:hAnsi="Times New Roman" w:cs="Times New Roman"/>
          <w:color w:val="111111"/>
          <w:sz w:val="28"/>
          <w:szCs w:val="28"/>
        </w:rPr>
        <w:t xml:space="preserve"> 1-го рабочего дня оформляет и выдает на руки заявителю письмо с  мотивированным отказом в приеме документов. </w:t>
      </w:r>
    </w:p>
    <w:p w:rsidR="004D4EBD" w:rsidRDefault="00360CA2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4D4EBD" w:rsidRPr="004D4EBD">
        <w:rPr>
          <w:rFonts w:ascii="Times New Roman" w:hAnsi="Times New Roman" w:cs="Times New Roman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22272F"/>
          <w:sz w:val="28"/>
          <w:szCs w:val="28"/>
        </w:rPr>
        <w:t>В случае подачи заявителем заявления о предоставлении муниципальной услуги через МФЦ, МФЦ обеспечивает их передачу в Администрацию, в порядке и сроки, которые установлены соглашением о взаимодействии между МФЦ и Администрацию, но не позднее следующего рабочего дня со дня поступления пакета документов. При этом датой подачи заявителем заявления и документов является дата поступления пакета документов в Администрацию.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D4EBD">
        <w:rPr>
          <w:rFonts w:ascii="Times New Roman" w:hAnsi="Times New Roman" w:cs="Times New Roman"/>
          <w:color w:val="22272F"/>
          <w:sz w:val="28"/>
          <w:szCs w:val="28"/>
        </w:rPr>
        <w:t>5</w:t>
      </w:r>
      <w:r w:rsidR="00360CA2">
        <w:rPr>
          <w:rFonts w:ascii="Times New Roman" w:hAnsi="Times New Roman" w:cs="Times New Roman"/>
          <w:color w:val="22272F"/>
          <w:sz w:val="28"/>
          <w:szCs w:val="28"/>
        </w:rPr>
        <w:t>1</w:t>
      </w:r>
      <w:r w:rsidRPr="004D4EBD">
        <w:rPr>
          <w:rFonts w:ascii="Times New Roman" w:hAnsi="Times New Roman" w:cs="Times New Roman"/>
          <w:color w:val="22272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Подача документов в электронном виде осуществляется посредством заполнения </w:t>
      </w:r>
      <w:r w:rsidR="005E4F7D">
        <w:rPr>
          <w:rFonts w:ascii="Times New Roman" w:hAnsi="Times New Roman" w:cs="Times New Roman"/>
          <w:color w:val="22272F"/>
          <w:sz w:val="28"/>
          <w:szCs w:val="28"/>
        </w:rPr>
        <w:t>в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федеральной государственной информационной системы </w:t>
      </w:r>
      <w:r w:rsidRPr="004D4EBD">
        <w:rPr>
          <w:rFonts w:ascii="Times New Roman" w:hAnsi="Times New Roman" w:cs="Times New Roman"/>
          <w:color w:val="22272F"/>
          <w:sz w:val="28"/>
          <w:szCs w:val="28"/>
        </w:rPr>
        <w:t>«</w:t>
      </w:r>
      <w:r>
        <w:rPr>
          <w:rFonts w:ascii="Times New Roman" w:hAnsi="Times New Roman" w:cs="Times New Roman"/>
          <w:color w:val="22272F"/>
          <w:sz w:val="28"/>
          <w:szCs w:val="28"/>
        </w:rPr>
        <w:t>Единый порталгосударственных и муниципальных услуг (функций)</w:t>
      </w:r>
      <w:r w:rsidRPr="004D4EBD">
        <w:rPr>
          <w:rFonts w:ascii="Times New Roman" w:hAnsi="Times New Roman" w:cs="Times New Roman"/>
          <w:color w:val="22272F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22272F"/>
          <w:sz w:val="28"/>
          <w:szCs w:val="28"/>
        </w:rPr>
        <w:t>интерактивной формы заявления и прикрепления к нему сканированных копий документов, заверенных квалифицированной электронной подписью.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D4EBD">
        <w:rPr>
          <w:rFonts w:ascii="Times New Roman" w:hAnsi="Times New Roman" w:cs="Times New Roman"/>
          <w:color w:val="22272F"/>
          <w:sz w:val="28"/>
          <w:szCs w:val="28"/>
        </w:rPr>
        <w:t>5</w:t>
      </w:r>
      <w:r w:rsidR="00360CA2">
        <w:rPr>
          <w:rFonts w:ascii="Times New Roman" w:hAnsi="Times New Roman" w:cs="Times New Roman"/>
          <w:color w:val="22272F"/>
          <w:sz w:val="28"/>
          <w:szCs w:val="28"/>
        </w:rPr>
        <w:t>2</w:t>
      </w:r>
      <w:r w:rsidRPr="004D4EBD">
        <w:rPr>
          <w:rFonts w:ascii="Times New Roman" w:hAnsi="Times New Roman" w:cs="Times New Roman"/>
          <w:color w:val="22272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Факт подачи заявления в электронной форме фиксируется в </w:t>
      </w:r>
      <w:r w:rsidRPr="004D4EBD">
        <w:rPr>
          <w:rFonts w:ascii="Times New Roman" w:hAnsi="Times New Roman" w:cs="Times New Roman"/>
          <w:color w:val="22272F"/>
          <w:sz w:val="28"/>
          <w:szCs w:val="28"/>
        </w:rPr>
        <w:t>«</w:t>
      </w:r>
      <w:r>
        <w:rPr>
          <w:rFonts w:ascii="Times New Roman" w:hAnsi="Times New Roman" w:cs="Times New Roman"/>
          <w:color w:val="22272F"/>
          <w:sz w:val="28"/>
          <w:szCs w:val="28"/>
        </w:rPr>
        <w:t>Личном кабинете заявителя</w:t>
      </w:r>
      <w:r w:rsidRPr="004D4EBD">
        <w:rPr>
          <w:rFonts w:ascii="Times New Roman" w:hAnsi="Times New Roman" w:cs="Times New Roman"/>
          <w:color w:val="22272F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федеральной государственной информационной системы </w:t>
      </w:r>
      <w:r w:rsidRPr="004D4EBD">
        <w:rPr>
          <w:rFonts w:ascii="Times New Roman" w:hAnsi="Times New Roman" w:cs="Times New Roman"/>
          <w:color w:val="22272F"/>
          <w:sz w:val="28"/>
          <w:szCs w:val="28"/>
        </w:rPr>
        <w:t>«</w:t>
      </w:r>
      <w:r>
        <w:rPr>
          <w:rFonts w:ascii="Times New Roman" w:hAnsi="Times New Roman" w:cs="Times New Roman"/>
          <w:color w:val="22272F"/>
          <w:sz w:val="28"/>
          <w:szCs w:val="28"/>
        </w:rPr>
        <w:t>Единый порталгосударственных и муниципальных услуг (функций)</w:t>
      </w:r>
      <w:r w:rsidRPr="004D4EBD">
        <w:rPr>
          <w:rFonts w:ascii="Times New Roman" w:hAnsi="Times New Roman" w:cs="Times New Roman"/>
          <w:color w:val="22272F"/>
          <w:sz w:val="28"/>
          <w:szCs w:val="28"/>
        </w:rPr>
        <w:t>».</w:t>
      </w:r>
    </w:p>
    <w:p w:rsidR="004D4EBD" w:rsidRPr="004D4EBD" w:rsidRDefault="004D4EBD" w:rsidP="0094415E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4D4EBD" w:rsidRDefault="0094415E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3</w:t>
      </w:r>
      <w:r w:rsidR="004D4EBD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Отказ в предоставлении муниципальной услуги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4D4EBD" w:rsidRDefault="00E54D22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при проведении проверки сведений, содержащихся в заявлении и прилагаемых к нему документах, установлены основания, указанные в </w:t>
      </w:r>
      <w:hyperlink r:id="rId21" w:anchor="/document/72789942/entry/1024" w:history="1">
        <w:r w:rsidR="004D4EBD" w:rsidRPr="00E54D22">
          <w:rPr>
            <w:rFonts w:ascii="Times New Roman" w:hAnsi="Times New Roman" w:cs="Times New Roman"/>
            <w:color w:val="000000"/>
            <w:sz w:val="28"/>
            <w:szCs w:val="28"/>
          </w:rPr>
          <w:t>пункте</w:t>
        </w:r>
      </w:hyperlink>
      <w:r w:rsidR="005E4F7D">
        <w:rPr>
          <w:rFonts w:ascii="Times New Roman" w:hAnsi="Times New Roman" w:cs="Times New Roman"/>
          <w:color w:val="000000"/>
          <w:sz w:val="28"/>
          <w:szCs w:val="28"/>
        </w:rPr>
        <w:t>21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настоящего регламента, специалист</w:t>
      </w:r>
      <w:r w:rsidR="004D4EBD" w:rsidRPr="00E54D22">
        <w:rPr>
          <w:rFonts w:ascii="Times New Roman" w:hAnsi="Times New Roman" w:cs="Times New Roman"/>
          <w:bCs/>
          <w:iCs/>
          <w:sz w:val="28"/>
          <w:szCs w:val="28"/>
        </w:rPr>
        <w:t>Управления по работе с учреждениями образования, опеки и попечительства нсеовершеннолетних Админитстрации Кадошкинского муниципального района Республики Мордовия, ответственного за первоначальное рассмотрение заявления,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в течение 2-х рабочих дней оформляет проект письма о мотивированном отказе в предоставлении муниципальной услуги со ссылкой на причину отказа.</w:t>
      </w:r>
    </w:p>
    <w:p w:rsidR="004D4EBD" w:rsidRPr="00E54D22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Проект письма в течение 1-го рабочего дня со дня получения</w:t>
      </w:r>
      <w:r w:rsidR="004D4EBD">
        <w:rPr>
          <w:rFonts w:ascii="Times New Roman" w:hAnsi="Times New Roman" w:cs="Times New Roman"/>
          <w:color w:val="22272F"/>
          <w:sz w:val="28"/>
          <w:szCs w:val="28"/>
        </w:rPr>
        <w:t xml:space="preserve"> подписывается </w:t>
      </w:r>
      <w:r w:rsidR="004D4EBD" w:rsidRPr="00E54D22">
        <w:rPr>
          <w:rFonts w:ascii="Times New Roman" w:hAnsi="Times New Roman" w:cs="Times New Roman"/>
          <w:bCs/>
          <w:iCs/>
          <w:sz w:val="28"/>
          <w:szCs w:val="28"/>
        </w:rPr>
        <w:t>Главой Кадошкинского муниципального района Республики Мордовия</w:t>
      </w:r>
      <w:r w:rsidR="004D4EBD" w:rsidRPr="00E54D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Подписанное и зарегистрированное письмо об отказе в предоставлении муниципальной услуги в течение 1-го рабочего дня со дня регистрации передается специалистом, ответственным за выдачу результата предоставления муниципальной услуги, заявителю. </w:t>
      </w:r>
    </w:p>
    <w:p w:rsidR="004D4EBD" w:rsidRDefault="0094415E" w:rsidP="00C81CB6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Максимальный срок выполнения административного действия - 13 рабочих дней с даты поступления заявления в Администрацию.</w:t>
      </w:r>
    </w:p>
    <w:p w:rsidR="00C81CB6" w:rsidRPr="004D4EBD" w:rsidRDefault="00C81CB6" w:rsidP="00C81CB6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</w:t>
      </w:r>
      <w:r w:rsidR="009441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Выдача результата заявителю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5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Заявитель уведомляется специалистом, ответственным за выдачу результата услуги, по телефону о готовности результата предоставления услуги в течение 1-го рабочего дня после его получения.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Если заявитель не выявил желания получить результат услуги на руки, то результат услуги направляется ему почтовым отправлением по адресу, содержащемуся в заявлении.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В случае если специалист, ответственный за выдачу результата услуги, не смог дозвониться до заявителя, либо заявитель не указал контактный телефон, 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 отправлением письмо, подтверждающее готовность результата услуги.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простым письмом.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Calibri" w:hAnsi="Calibri" w:cs="Calibri"/>
        </w:rPr>
      </w:pPr>
    </w:p>
    <w:p w:rsidR="0094415E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4. Формы контроля за исполнением </w:t>
      </w: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административного регламента</w:t>
      </w:r>
    </w:p>
    <w:p w:rsidR="00C81CB6" w:rsidRDefault="00C81CB6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D4EBD" w:rsidRDefault="004D4EBD" w:rsidP="00C81CB6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1. Порядок и формы контроля за исполнением настоящего административного регламента, в том числе осуществление текущего контроля, проведение плановых и внеплановых проверок полноты и качества исполнения </w:t>
      </w:r>
      <w:r w:rsidR="00C81C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 услуги</w:t>
      </w:r>
    </w:p>
    <w:p w:rsidR="004D4EBD" w:rsidRP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Calibri" w:hAnsi="Calibri" w:cs="Calibri"/>
        </w:rPr>
      </w:pPr>
    </w:p>
    <w:p w:rsidR="004D4EBD" w:rsidRPr="00E54D22" w:rsidRDefault="00360CA2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60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Текущий контроль за соблюдением положений настоящего регламента и иных нормативных правовых актов, устанавливающих требования к предоставлению муниципальной услуги и принятием решений специалистами, ответственными за предоставление муниципальной услуги, осуществляется</w:t>
      </w:r>
      <w:r w:rsidR="00E54D22" w:rsidRPr="00E54D22">
        <w:rPr>
          <w:rFonts w:ascii="Times New Roman" w:hAnsi="Times New Roman" w:cs="Times New Roman"/>
          <w:bCs/>
          <w:iCs/>
          <w:sz w:val="28"/>
          <w:szCs w:val="28"/>
        </w:rPr>
        <w:t>начальником Управления по работе с учреждениями образования, опеки и попечительства несовершеннолетних Администрации Кадошкинского муниципального района Республики Мордовия</w:t>
      </w:r>
      <w:r w:rsidR="00E54D22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4D4EBD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 полнотой и качеством предоставления  муниципальной услуги включает в себя проведение проверок, выявление и устранение нарушений прав получателей социальных выплат, рассмотрение, принятие решений и подготовку ответов на обращения граждан.</w:t>
      </w:r>
    </w:p>
    <w:p w:rsidR="00E54D22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квартальных или годовых планов работы) и внеплановый характер (по конкретному обращению заинтересованных лиц). 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360CA2">
        <w:rPr>
          <w:rFonts w:ascii="Times New Roman" w:hAnsi="Times New Roman" w:cs="Times New Roman"/>
          <w:sz w:val="28"/>
          <w:szCs w:val="28"/>
        </w:rPr>
        <w:t>3</w:t>
      </w:r>
      <w:r w:rsidR="004D4EBD" w:rsidRPr="004D4EBD">
        <w:rPr>
          <w:rFonts w:ascii="Times New Roman" w:hAnsi="Times New Roman" w:cs="Times New Roman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sz w:val="28"/>
          <w:szCs w:val="28"/>
        </w:rPr>
        <w:t>Результаты проверки оформляются в виде акта (справки, письма), в котором отмечаются выявленные недостатки и предложения по их устранению.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60CA2">
        <w:rPr>
          <w:rFonts w:ascii="Times New Roman" w:hAnsi="Times New Roman" w:cs="Times New Roman"/>
          <w:sz w:val="28"/>
          <w:szCs w:val="28"/>
        </w:rPr>
        <w:t>4</w:t>
      </w:r>
      <w:r w:rsidR="004D4EBD" w:rsidRPr="004D4EB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D4EBD">
        <w:rPr>
          <w:rFonts w:ascii="Times New Roman" w:hAnsi="Times New Roman" w:cs="Times New Roman"/>
          <w:sz w:val="28"/>
          <w:szCs w:val="28"/>
        </w:rPr>
        <w:t>Для осуществления контроля за предоставлением муниципальной услуги граждане, их объединения и организации имеют право направлять в Администрацию  индивидуальные и коллективные обращения с предложениями, рекомендациями по совершенствованию качества и порядка предоставления муниципальной  услуги, а также заявления и жалобы с сообщением о нарушении специалистами требований настоящего  регламента, законов и иных нормативных правовых актов.</w:t>
      </w:r>
      <w:proofErr w:type="gramEnd"/>
    </w:p>
    <w:p w:rsidR="0094415E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2. Ответственность должностных лиц органа, предоставляющих муниципальную услугу, за решения и действия (бездействи</w:t>
      </w:r>
      <w:r w:rsidR="005E4F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), применяемые (осуществляемые) ими в ходе предоставления муниципальной услуги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Специалисты, осуществляющие прием, подготовку и выдачу документов, несут  ответственность за нарушение порядка и сроков, предусмотренных настоящим регламентом, а также разглашение    сведений (информации), составляющих служебную тайну или предназначенных для ограниченного пользования, в соответствии с законодательством Российской     Федерации.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Несоблюдение требований</w:t>
      </w:r>
      <w:bookmarkStart w:id="0" w:name="_GoBack"/>
      <w:bookmarkEnd w:id="0"/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Раздел 5. Досудебный (внесудебный) порядок обжалования решений и действий (бездействи</w:t>
      </w:r>
      <w:r w:rsidR="005E4F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1. Предмет досудебного (внесудебного) обжалования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Заявитель может обратиться с жалобой, в том числе в следующих случаях: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нарушение срока регистрации запроса о предоставлении  муниципальной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нарушение срока предоставления  муниципальной услуги. В указанном случае досудебное (внесудебное) обжалование заявителем решений и действий (бездействия) МФЦ, работника 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муниципальными правовыми актами для   предоставления муниципальной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 МФЦ,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затребование с заявителя при предоставлении 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 муниципальными правовыми актами;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отказ органа, предоставляющего </w:t>
      </w:r>
      <w:r w:rsidR="00C81CB6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ную услугу, органа, предоставляющего муниципальную услугу, должностного лица органа, предоставляющего </w:t>
      </w:r>
      <w:r w:rsidR="00C81CB6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ную услугу, или органа, предоставляющего муниципальную услугу, МФЦ, работника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 муниципальных услуг в полном объеме;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нарушение срока или порядка выдачи документов по результатам предоставления муниципальной услуги;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  которого обжалуются, возложена функция по предоставлению соответствующих муниципальных услуг в полном объеме;</w:t>
      </w:r>
    </w:p>
    <w:p w:rsidR="0094415E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услуги. В указанном случае досудебное (внесудебное) обжалование заявителем   решений и действий (бездействия) МФЦ, работника  МФЦ возможно в случае, если на МФЦ, решения и действия (бездействие) которого обжалуются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,в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озложена </w:t>
      </w:r>
    </w:p>
    <w:p w:rsidR="004D4EBD" w:rsidRDefault="004D4EBD" w:rsidP="0094415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функция по предоставлению соответствующих муниципальных услуг в полном объеме.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4D4EBD" w:rsidRDefault="004D4EBD" w:rsidP="004D4EBD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2. Порядок досудебного (внесудебного) обжалования</w:t>
      </w:r>
    </w:p>
    <w:p w:rsidR="004D4EBD" w:rsidRPr="004D4EBD" w:rsidRDefault="004D4EBD" w:rsidP="004D4E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Жалоба в Администрацию подается в письменной или в электронной форме. Жалоба может быть подана непосредственно в Администрацию или в многофункциональный центр предоставления государственных и муниципальных услуг,  а также направлена по почте или через </w:t>
      </w:r>
      <w:hyperlink r:id="rId22" w:history="1">
        <w:r w:rsidR="004D4EBD" w:rsidRPr="007213FA">
          <w:rPr>
            <w:rFonts w:ascii="Times New Roman" w:hAnsi="Times New Roman" w:cs="Times New Roman"/>
            <w:color w:val="000000"/>
            <w:sz w:val="28"/>
            <w:szCs w:val="28"/>
          </w:rPr>
          <w:t>официальный</w:t>
        </w:r>
      </w:hyperlink>
      <w:hyperlink r:id="rId23" w:history="1">
        <w:r w:rsidR="004D4EBD" w:rsidRPr="007213FA">
          <w:rPr>
            <w:rFonts w:ascii="Times New Roman" w:hAnsi="Times New Roman" w:cs="Times New Roman"/>
            <w:color w:val="000000"/>
            <w:sz w:val="28"/>
            <w:szCs w:val="28"/>
          </w:rPr>
          <w:t>сайт</w:t>
        </w:r>
      </w:hyperlink>
      <w:r w:rsidR="004D4EBD">
        <w:rPr>
          <w:rFonts w:ascii="Times New Roman" w:hAnsi="Times New Roman" w:cs="Times New Roman"/>
          <w:color w:val="000000"/>
          <w:sz w:val="28"/>
          <w:szCs w:val="28"/>
        </w:rPr>
        <w:t>и Единый п</w:t>
      </w:r>
      <w:hyperlink r:id="rId24" w:history="1">
        <w:r w:rsidR="004D4EBD" w:rsidRPr="007213FA">
          <w:rPr>
            <w:rFonts w:ascii="Times New Roman" w:hAnsi="Times New Roman" w:cs="Times New Roman"/>
            <w:color w:val="000000"/>
            <w:sz w:val="28"/>
            <w:szCs w:val="28"/>
          </w:rPr>
          <w:t>ортал</w:t>
        </w:r>
      </w:hyperlink>
      <w:r w:rsidR="004D4EBD">
        <w:rPr>
          <w:rFonts w:ascii="Times New Roman" w:hAnsi="Times New Roman" w:cs="Times New Roman"/>
          <w:color w:val="000000"/>
          <w:sz w:val="28"/>
          <w:szCs w:val="28"/>
        </w:rPr>
        <w:t>государственных и муниципальных услуг (функций), на личном приеме должностными лицами Администрации, а также через федеральную информационную систему досудебного (внесудебного) обжалования.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4D4EBD" w:rsidRDefault="00360CA2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70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Жалоба должна содержать: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(бездействия) которых обжалуются;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   которым должен быть направлен ответ заявителю;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сведения об обжалуемых решениях и действиях (бездействиях) Администрации;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 xml:space="preserve">Жалоба, поступившая в Администрацию, подлежит рассмотрению 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нарушения установленного срока таких исправлений жалоба рассматривается в течение пяти рабочих дней со дня ее  регистрации.</w:t>
      </w:r>
    </w:p>
    <w:p w:rsidR="0094415E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По результатам рассмотрения жалобы Администрация принимает одно из следующих решений: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отказывает в удовлетворении жалобы.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случае признания жалобы подлежащей удовлетворению, в ответе заявителю дается информация о действиях, осуществляемых органом, предоставляющим    муниципальную услугу, МФЦ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4D4EBD" w:rsidRDefault="004D4EBD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случае признания жалобы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4D4EBD" w:rsidRDefault="0094415E" w:rsidP="004D4EB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4D4EBD" w:rsidRDefault="0094415E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7</w:t>
      </w:r>
      <w:r w:rsidR="00360CA2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4D4EBD" w:rsidRPr="004D4EB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D4EBD">
        <w:rPr>
          <w:rFonts w:ascii="Times New Roman" w:hAnsi="Times New Roman" w:cs="Times New Roman"/>
          <w:color w:val="000000"/>
          <w:sz w:val="28"/>
          <w:szCs w:val="28"/>
        </w:rPr>
        <w:t>Заявители вправе обжаловать действия (бездействие) и решения, осуществляемые (принятые) в ходе предоставления муниципальной услуги, в  судебном порядке.</w:t>
      </w:r>
    </w:p>
    <w:p w:rsidR="00111649" w:rsidRDefault="00111649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1649" w:rsidRDefault="00111649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1649" w:rsidRDefault="00111649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1649" w:rsidRDefault="00111649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4D22" w:rsidRDefault="00E54D2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B5AF8" w:rsidRDefault="002B5AF8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4D22" w:rsidRDefault="00E54D2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4D22" w:rsidRDefault="00E54D2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4D22" w:rsidRDefault="00E54D2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4D22" w:rsidRDefault="00E54D2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4D22" w:rsidRDefault="00E54D2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1649" w:rsidRDefault="00111649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13FA" w:rsidRDefault="007213FA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1649" w:rsidRDefault="00111649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0CA2" w:rsidRDefault="00360CA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0CA2" w:rsidRDefault="00360CA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0CA2" w:rsidRDefault="00360CA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0CA2" w:rsidRDefault="00360CA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0CA2" w:rsidRDefault="00360CA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0CA2" w:rsidRDefault="00360CA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0CA2" w:rsidRDefault="00360CA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0CA2" w:rsidRDefault="00360CA2" w:rsidP="004D4EB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1649" w:rsidRPr="00111649" w:rsidRDefault="00111649" w:rsidP="001116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164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111649" w:rsidRPr="00111649" w:rsidRDefault="00111649" w:rsidP="00111649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111649">
        <w:rPr>
          <w:rFonts w:ascii="Times New Roman" w:hAnsi="Times New Roman" w:cs="Times New Roman"/>
          <w:sz w:val="28"/>
          <w:szCs w:val="28"/>
        </w:rPr>
        <w:t xml:space="preserve">Главе Кадошкинского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РМ</w:t>
      </w:r>
    </w:p>
    <w:p w:rsidR="00111649" w:rsidRPr="00111649" w:rsidRDefault="00111649" w:rsidP="0011164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1649" w:rsidRPr="00111649" w:rsidRDefault="00111649" w:rsidP="00111649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от__________________________</w:t>
      </w:r>
      <w:r w:rsidRPr="00111649">
        <w:rPr>
          <w:rFonts w:ascii="Times New Roman" w:hAnsi="Times New Roman" w:cs="Times New Roman"/>
          <w:sz w:val="28"/>
          <w:szCs w:val="28"/>
        </w:rPr>
        <w:t>___,</w:t>
      </w:r>
    </w:p>
    <w:p w:rsidR="00111649" w:rsidRPr="00111649" w:rsidRDefault="00111649" w:rsidP="00111649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111649">
        <w:rPr>
          <w:rFonts w:ascii="Times New Roman" w:hAnsi="Times New Roman" w:cs="Times New Roman"/>
          <w:sz w:val="28"/>
          <w:szCs w:val="28"/>
        </w:rPr>
        <w:t xml:space="preserve">проживающего по адресу: </w:t>
      </w:r>
    </w:p>
    <w:p w:rsidR="00111649" w:rsidRPr="00111649" w:rsidRDefault="00111649" w:rsidP="00111649">
      <w:pPr>
        <w:ind w:left="5103"/>
        <w:rPr>
          <w:rFonts w:ascii="Times New Roman" w:hAnsi="Times New Roman" w:cs="Times New Roman"/>
          <w:sz w:val="28"/>
          <w:szCs w:val="28"/>
        </w:rPr>
      </w:pPr>
      <w:r w:rsidRPr="00111649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111649" w:rsidRPr="00111649" w:rsidRDefault="00111649" w:rsidP="00111649">
      <w:pPr>
        <w:ind w:left="5103"/>
        <w:rPr>
          <w:rFonts w:ascii="Times New Roman" w:hAnsi="Times New Roman" w:cs="Times New Roman"/>
          <w:sz w:val="28"/>
          <w:szCs w:val="28"/>
        </w:rPr>
      </w:pPr>
      <w:r w:rsidRPr="00111649">
        <w:rPr>
          <w:rFonts w:ascii="Times New Roman" w:hAnsi="Times New Roman" w:cs="Times New Roman"/>
          <w:sz w:val="28"/>
          <w:szCs w:val="28"/>
        </w:rPr>
        <w:t>тел</w:t>
      </w:r>
      <w:r>
        <w:rPr>
          <w:rFonts w:ascii="Times New Roman" w:hAnsi="Times New Roman" w:cs="Times New Roman"/>
          <w:sz w:val="28"/>
          <w:szCs w:val="28"/>
        </w:rPr>
        <w:t>.____________________________</w:t>
      </w:r>
    </w:p>
    <w:p w:rsidR="00111649" w:rsidRDefault="00111649" w:rsidP="00111649">
      <w:pPr>
        <w:ind w:left="5103"/>
        <w:rPr>
          <w:rFonts w:ascii="Times New Roman" w:hAnsi="Times New Roman" w:cs="Times New Roman"/>
          <w:sz w:val="28"/>
          <w:szCs w:val="28"/>
        </w:rPr>
      </w:pPr>
      <w:r w:rsidRPr="00111649">
        <w:rPr>
          <w:rFonts w:ascii="Times New Roman" w:hAnsi="Times New Roman" w:cs="Times New Roman"/>
          <w:sz w:val="28"/>
          <w:szCs w:val="28"/>
        </w:rPr>
        <w:t xml:space="preserve">паспортные данные: </w:t>
      </w:r>
    </w:p>
    <w:p w:rsidR="00111649" w:rsidRPr="00111649" w:rsidRDefault="00111649" w:rsidP="00111649">
      <w:pPr>
        <w:ind w:left="5103"/>
        <w:rPr>
          <w:rFonts w:ascii="Times New Roman" w:hAnsi="Times New Roman" w:cs="Times New Roman"/>
          <w:sz w:val="28"/>
          <w:szCs w:val="28"/>
        </w:rPr>
      </w:pPr>
    </w:p>
    <w:p w:rsidR="00111649" w:rsidRPr="00111649" w:rsidRDefault="00111649" w:rsidP="001116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111649">
        <w:rPr>
          <w:rFonts w:ascii="Times New Roman" w:hAnsi="Times New Roman" w:cs="Times New Roman"/>
          <w:sz w:val="28"/>
          <w:szCs w:val="28"/>
        </w:rPr>
        <w:t>аявление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1649" w:rsidRDefault="00111649" w:rsidP="00E54D22">
      <w:pPr>
        <w:pStyle w:val="Style22"/>
        <w:widowControl/>
        <w:tabs>
          <w:tab w:val="left" w:leader="underscore" w:pos="9923"/>
        </w:tabs>
        <w:spacing w:line="276" w:lineRule="auto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      Прошу назначить меня опекуном (попечителем) в отношении несовершеннолетнег</w:t>
      </w:r>
      <w:proofErr w:type="gramStart"/>
      <w:r>
        <w:rPr>
          <w:rStyle w:val="FontStyle28"/>
          <w:sz w:val="28"/>
          <w:szCs w:val="28"/>
        </w:rPr>
        <w:t>о(</w:t>
      </w:r>
      <w:proofErr w:type="gramEnd"/>
      <w:r>
        <w:rPr>
          <w:rStyle w:val="FontStyle28"/>
          <w:sz w:val="28"/>
          <w:szCs w:val="28"/>
        </w:rPr>
        <w:t>-ей)  ___________________________________________________________________</w:t>
      </w:r>
    </w:p>
    <w:p w:rsidR="00111649" w:rsidRDefault="00111649" w:rsidP="00E54D22">
      <w:pPr>
        <w:pStyle w:val="Style22"/>
        <w:widowControl/>
        <w:tabs>
          <w:tab w:val="left" w:leader="underscore" w:pos="9923"/>
        </w:tabs>
        <w:spacing w:line="276" w:lineRule="auto"/>
        <w:jc w:val="center"/>
        <w:rPr>
          <w:rStyle w:val="FontStyle28"/>
          <w:sz w:val="28"/>
          <w:szCs w:val="28"/>
          <w:vertAlign w:val="superscript"/>
        </w:rPr>
      </w:pPr>
      <w:r>
        <w:rPr>
          <w:rStyle w:val="FontStyle28"/>
          <w:sz w:val="28"/>
          <w:szCs w:val="28"/>
          <w:vertAlign w:val="superscript"/>
        </w:rPr>
        <w:t>(указать фамилию, имя, отчество, дату рождения, степень родства)</w:t>
      </w:r>
    </w:p>
    <w:p w:rsidR="00111649" w:rsidRDefault="00111649" w:rsidP="00E54D22">
      <w:pPr>
        <w:pStyle w:val="Style22"/>
        <w:widowControl/>
        <w:spacing w:line="276" w:lineRule="auto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lastRenderedPageBreak/>
        <w:t>имеющего регистрацию по адресу (находящегося в</w:t>
      </w:r>
      <w:proofErr w:type="gramStart"/>
      <w:r>
        <w:rPr>
          <w:rStyle w:val="FontStyle28"/>
          <w:sz w:val="28"/>
          <w:szCs w:val="28"/>
        </w:rPr>
        <w:t xml:space="preserve"> )</w:t>
      </w:r>
      <w:proofErr w:type="gramEnd"/>
      <w:r>
        <w:rPr>
          <w:rStyle w:val="FontStyle28"/>
          <w:sz w:val="28"/>
          <w:szCs w:val="28"/>
        </w:rPr>
        <w:t>: ___________________________________________________________________</w:t>
      </w:r>
    </w:p>
    <w:p w:rsidR="00111649" w:rsidRDefault="00111649" w:rsidP="00E54D22">
      <w:pPr>
        <w:pStyle w:val="Style22"/>
        <w:widowControl/>
        <w:spacing w:line="276" w:lineRule="auto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___________________________________________________________________</w:t>
      </w:r>
    </w:p>
    <w:p w:rsidR="00111649" w:rsidRDefault="00111649" w:rsidP="00E54D22">
      <w:pPr>
        <w:pStyle w:val="Style22"/>
        <w:widowControl/>
        <w:spacing w:line="276" w:lineRule="auto"/>
        <w:jc w:val="center"/>
        <w:rPr>
          <w:rStyle w:val="FontStyle28"/>
          <w:sz w:val="28"/>
          <w:szCs w:val="28"/>
          <w:vertAlign w:val="superscript"/>
        </w:rPr>
      </w:pPr>
      <w:r>
        <w:rPr>
          <w:rStyle w:val="FontStyle28"/>
          <w:sz w:val="28"/>
          <w:szCs w:val="28"/>
          <w:vertAlign w:val="superscript"/>
        </w:rPr>
        <w:t>(адрес места жительства, название учреждения, где находится ребенок)</w:t>
      </w:r>
    </w:p>
    <w:p w:rsidR="00111649" w:rsidRDefault="00111649" w:rsidP="00E54D22">
      <w:pPr>
        <w:pStyle w:val="Style22"/>
        <w:widowControl/>
        <w:spacing w:line="276" w:lineRule="auto"/>
        <w:jc w:val="left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в связи с отсутствием родительского попечения.</w:t>
      </w:r>
    </w:p>
    <w:p w:rsidR="00111649" w:rsidRDefault="00111649" w:rsidP="00E54D22">
      <w:pPr>
        <w:pStyle w:val="Style22"/>
        <w:widowControl/>
        <w:spacing w:line="276" w:lineRule="auto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Сведения о родителях (указать фамилию, имя, отчество, причины отсутствия родительского попечения):</w:t>
      </w:r>
    </w:p>
    <w:p w:rsidR="00111649" w:rsidRPr="00360CA2" w:rsidRDefault="00111649" w:rsidP="00E54D22">
      <w:pPr>
        <w:pStyle w:val="Style19"/>
        <w:widowControl/>
        <w:tabs>
          <w:tab w:val="left" w:pos="3144"/>
          <w:tab w:val="left" w:leader="underscore" w:pos="10090"/>
        </w:tabs>
        <w:spacing w:line="276" w:lineRule="auto"/>
        <w:jc w:val="both"/>
      </w:pPr>
      <w:r w:rsidRPr="00360CA2">
        <w:rPr>
          <w:rStyle w:val="FontStyle33"/>
          <w:rFonts w:ascii="Times New Roman" w:hAnsi="Times New Roman" w:cs="Times New Roman"/>
          <w:b w:val="0"/>
          <w:sz w:val="28"/>
          <w:szCs w:val="28"/>
        </w:rPr>
        <w:t>Мать_________________________________________________________________________________________________________________________</w:t>
      </w:r>
    </w:p>
    <w:p w:rsidR="00111649" w:rsidRPr="00360CA2" w:rsidRDefault="00111649" w:rsidP="00E54D22">
      <w:pPr>
        <w:pStyle w:val="Style19"/>
        <w:widowControl/>
        <w:spacing w:line="276" w:lineRule="auto"/>
        <w:jc w:val="both"/>
        <w:rPr>
          <w:rStyle w:val="FontStyle33"/>
          <w:rFonts w:ascii="Times New Roman" w:hAnsi="Times New Roman" w:cs="Times New Roman"/>
          <w:b w:val="0"/>
          <w:sz w:val="28"/>
          <w:szCs w:val="28"/>
        </w:rPr>
      </w:pPr>
      <w:r w:rsidRPr="00360CA2">
        <w:rPr>
          <w:rStyle w:val="FontStyle33"/>
          <w:rFonts w:ascii="Times New Roman" w:hAnsi="Times New Roman" w:cs="Times New Roman"/>
          <w:b w:val="0"/>
          <w:sz w:val="28"/>
          <w:szCs w:val="28"/>
        </w:rPr>
        <w:t>Отец______________________________________________________________________________________________</w:t>
      </w:r>
      <w:r w:rsidR="005E4CE5">
        <w:rPr>
          <w:rStyle w:val="FontStyle33"/>
          <w:rFonts w:ascii="Times New Roman" w:hAnsi="Times New Roman" w:cs="Times New Roman"/>
          <w:b w:val="0"/>
          <w:sz w:val="28"/>
          <w:szCs w:val="28"/>
        </w:rPr>
        <w:t>____________________________</w:t>
      </w:r>
    </w:p>
    <w:p w:rsidR="00111649" w:rsidRPr="00360CA2" w:rsidRDefault="00111649" w:rsidP="00E54D22">
      <w:pPr>
        <w:pStyle w:val="Style19"/>
        <w:widowControl/>
        <w:spacing w:line="276" w:lineRule="auto"/>
        <w:jc w:val="both"/>
      </w:pPr>
    </w:p>
    <w:p w:rsidR="00111649" w:rsidRDefault="00111649" w:rsidP="00E54D22">
      <w:pPr>
        <w:pStyle w:val="Style22"/>
        <w:widowControl/>
        <w:spacing w:line="276" w:lineRule="auto"/>
        <w:rPr>
          <w:sz w:val="28"/>
          <w:szCs w:val="28"/>
        </w:rPr>
      </w:pPr>
      <w:r>
        <w:rPr>
          <w:rStyle w:val="FontStyle28"/>
          <w:sz w:val="28"/>
          <w:szCs w:val="28"/>
        </w:rPr>
        <w:t xml:space="preserve">     Обязуюсь выполнять обязанности, возложенные на меня как на опекуна (попечителя). Несу ответственность за жизнь, здоровье и воспитание подопечного.</w:t>
      </w:r>
    </w:p>
    <w:p w:rsidR="00111649" w:rsidRDefault="00111649" w:rsidP="00E54D22">
      <w:pPr>
        <w:pStyle w:val="Style22"/>
        <w:widowControl/>
        <w:spacing w:line="276" w:lineRule="auto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     Прошу назначить выплату ежемесячного пособия на содержание несовершеннолетнего.</w:t>
      </w:r>
    </w:p>
    <w:p w:rsidR="00111649" w:rsidRDefault="00111649" w:rsidP="00E54D22">
      <w:pPr>
        <w:pStyle w:val="Style6"/>
        <w:widowControl/>
        <w:spacing w:line="276" w:lineRule="auto"/>
      </w:pPr>
    </w:p>
    <w:p w:rsidR="00111649" w:rsidRDefault="00111649" w:rsidP="002B5AF8">
      <w:pPr>
        <w:pStyle w:val="Style6"/>
        <w:widowControl/>
        <w:tabs>
          <w:tab w:val="left" w:pos="6237"/>
        </w:tabs>
        <w:spacing w:line="276" w:lineRule="auto"/>
        <w:rPr>
          <w:rStyle w:val="FontStyle34"/>
          <w:sz w:val="28"/>
          <w:szCs w:val="28"/>
        </w:rPr>
      </w:pPr>
      <w:r>
        <w:rPr>
          <w:sz w:val="28"/>
          <w:szCs w:val="28"/>
        </w:rPr>
        <w:t>Даю согласие на обработку персональных данных и передачу их третьим лицам.</w:t>
      </w:r>
    </w:p>
    <w:p w:rsidR="00111649" w:rsidRDefault="00111649" w:rsidP="00111649">
      <w:pPr>
        <w:pStyle w:val="Style6"/>
        <w:widowControl/>
        <w:jc w:val="both"/>
        <w:rPr>
          <w:rStyle w:val="FontStyle34"/>
          <w:sz w:val="28"/>
          <w:szCs w:val="28"/>
        </w:rPr>
      </w:pPr>
    </w:p>
    <w:p w:rsidR="004D4EBD" w:rsidRPr="002B5AF8" w:rsidRDefault="00111649" w:rsidP="002B5AF8">
      <w:pPr>
        <w:pStyle w:val="Style6"/>
        <w:widowControl/>
        <w:tabs>
          <w:tab w:val="left" w:pos="6975"/>
        </w:tabs>
        <w:jc w:val="both"/>
      </w:pPr>
      <w:r>
        <w:rPr>
          <w:rStyle w:val="FontStyle34"/>
          <w:sz w:val="28"/>
          <w:szCs w:val="28"/>
        </w:rPr>
        <w:t xml:space="preserve"> (дата)</w:t>
      </w:r>
      <w:r w:rsidR="002B5AF8">
        <w:rPr>
          <w:rStyle w:val="FontStyle34"/>
          <w:sz w:val="28"/>
          <w:szCs w:val="28"/>
        </w:rPr>
        <w:tab/>
        <w:t xml:space="preserve">(подпись)                                                                                        </w:t>
      </w:r>
    </w:p>
    <w:sectPr w:rsidR="004D4EBD" w:rsidRPr="002B5AF8" w:rsidSect="003449BC">
      <w:pgSz w:w="11906" w:h="16838"/>
      <w:pgMar w:top="284" w:right="707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33F7"/>
    <w:multiLevelType w:val="hybridMultilevel"/>
    <w:tmpl w:val="5BE839B8"/>
    <w:lvl w:ilvl="0" w:tplc="46E4FA8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B5687"/>
    <w:rsid w:val="000019AF"/>
    <w:rsid w:val="00024A2E"/>
    <w:rsid w:val="00050F8B"/>
    <w:rsid w:val="00051D54"/>
    <w:rsid w:val="00087FCC"/>
    <w:rsid w:val="000B526F"/>
    <w:rsid w:val="00111649"/>
    <w:rsid w:val="00181631"/>
    <w:rsid w:val="001D5C99"/>
    <w:rsid w:val="001E2FA4"/>
    <w:rsid w:val="001F26B4"/>
    <w:rsid w:val="001F5FA9"/>
    <w:rsid w:val="001F63AD"/>
    <w:rsid w:val="00210A67"/>
    <w:rsid w:val="002306F3"/>
    <w:rsid w:val="002678F6"/>
    <w:rsid w:val="002865B3"/>
    <w:rsid w:val="002A000F"/>
    <w:rsid w:val="002B075B"/>
    <w:rsid w:val="002B5AF8"/>
    <w:rsid w:val="002C1067"/>
    <w:rsid w:val="002C3974"/>
    <w:rsid w:val="002E46F6"/>
    <w:rsid w:val="002F20A7"/>
    <w:rsid w:val="0031713D"/>
    <w:rsid w:val="003202AF"/>
    <w:rsid w:val="00325D45"/>
    <w:rsid w:val="003449BC"/>
    <w:rsid w:val="003509E5"/>
    <w:rsid w:val="00360CA2"/>
    <w:rsid w:val="00370D60"/>
    <w:rsid w:val="00377B0E"/>
    <w:rsid w:val="003E3807"/>
    <w:rsid w:val="00426C69"/>
    <w:rsid w:val="0044726C"/>
    <w:rsid w:val="004B0674"/>
    <w:rsid w:val="004D4EBD"/>
    <w:rsid w:val="00507BA4"/>
    <w:rsid w:val="00510C81"/>
    <w:rsid w:val="0051510D"/>
    <w:rsid w:val="00525259"/>
    <w:rsid w:val="005423AF"/>
    <w:rsid w:val="0054581B"/>
    <w:rsid w:val="00555DD7"/>
    <w:rsid w:val="0059215C"/>
    <w:rsid w:val="005B01A7"/>
    <w:rsid w:val="005C0550"/>
    <w:rsid w:val="005D0D8C"/>
    <w:rsid w:val="005E4CE5"/>
    <w:rsid w:val="005E4F7D"/>
    <w:rsid w:val="00600116"/>
    <w:rsid w:val="00621334"/>
    <w:rsid w:val="0062261C"/>
    <w:rsid w:val="0063199B"/>
    <w:rsid w:val="00646BBC"/>
    <w:rsid w:val="00693FEA"/>
    <w:rsid w:val="006D4106"/>
    <w:rsid w:val="006F0E3B"/>
    <w:rsid w:val="006F597C"/>
    <w:rsid w:val="006F6EF5"/>
    <w:rsid w:val="00710D7A"/>
    <w:rsid w:val="007213FA"/>
    <w:rsid w:val="00723D53"/>
    <w:rsid w:val="007347E1"/>
    <w:rsid w:val="007479FD"/>
    <w:rsid w:val="007615A1"/>
    <w:rsid w:val="00762B32"/>
    <w:rsid w:val="00780097"/>
    <w:rsid w:val="007B1612"/>
    <w:rsid w:val="007C044A"/>
    <w:rsid w:val="007D0B96"/>
    <w:rsid w:val="007D3B2F"/>
    <w:rsid w:val="007E2E76"/>
    <w:rsid w:val="007F0D09"/>
    <w:rsid w:val="007F5F6B"/>
    <w:rsid w:val="00826426"/>
    <w:rsid w:val="00842CAB"/>
    <w:rsid w:val="00843C00"/>
    <w:rsid w:val="00847936"/>
    <w:rsid w:val="00850711"/>
    <w:rsid w:val="00887793"/>
    <w:rsid w:val="008B571B"/>
    <w:rsid w:val="009032DF"/>
    <w:rsid w:val="00921C42"/>
    <w:rsid w:val="00941D6A"/>
    <w:rsid w:val="0094415E"/>
    <w:rsid w:val="00944A12"/>
    <w:rsid w:val="009559FC"/>
    <w:rsid w:val="00974CE9"/>
    <w:rsid w:val="0098374A"/>
    <w:rsid w:val="00985B45"/>
    <w:rsid w:val="009A302D"/>
    <w:rsid w:val="009A6E9C"/>
    <w:rsid w:val="009C33DD"/>
    <w:rsid w:val="009D321D"/>
    <w:rsid w:val="009D58A5"/>
    <w:rsid w:val="009E70B1"/>
    <w:rsid w:val="009F5925"/>
    <w:rsid w:val="00A049AF"/>
    <w:rsid w:val="00A13D7B"/>
    <w:rsid w:val="00A13E5C"/>
    <w:rsid w:val="00A27C82"/>
    <w:rsid w:val="00A6466A"/>
    <w:rsid w:val="00A77CAF"/>
    <w:rsid w:val="00AB6183"/>
    <w:rsid w:val="00AB6BC8"/>
    <w:rsid w:val="00AC276C"/>
    <w:rsid w:val="00AC5EFC"/>
    <w:rsid w:val="00B13A1F"/>
    <w:rsid w:val="00B21F3A"/>
    <w:rsid w:val="00B45C73"/>
    <w:rsid w:val="00B518BD"/>
    <w:rsid w:val="00B92B0E"/>
    <w:rsid w:val="00BC7E9A"/>
    <w:rsid w:val="00BD130E"/>
    <w:rsid w:val="00BD4336"/>
    <w:rsid w:val="00C02A6B"/>
    <w:rsid w:val="00C04682"/>
    <w:rsid w:val="00C07622"/>
    <w:rsid w:val="00C159E2"/>
    <w:rsid w:val="00C345DB"/>
    <w:rsid w:val="00C360BA"/>
    <w:rsid w:val="00C444F5"/>
    <w:rsid w:val="00C62262"/>
    <w:rsid w:val="00C65114"/>
    <w:rsid w:val="00C7049E"/>
    <w:rsid w:val="00C81CB6"/>
    <w:rsid w:val="00C822C8"/>
    <w:rsid w:val="00C97F13"/>
    <w:rsid w:val="00CE1F2F"/>
    <w:rsid w:val="00D47996"/>
    <w:rsid w:val="00D64570"/>
    <w:rsid w:val="00D71D1E"/>
    <w:rsid w:val="00D91269"/>
    <w:rsid w:val="00D92E22"/>
    <w:rsid w:val="00DB5687"/>
    <w:rsid w:val="00DD018E"/>
    <w:rsid w:val="00E133C1"/>
    <w:rsid w:val="00E14F92"/>
    <w:rsid w:val="00E51C2D"/>
    <w:rsid w:val="00E53186"/>
    <w:rsid w:val="00E54D22"/>
    <w:rsid w:val="00E86CB1"/>
    <w:rsid w:val="00F17CA0"/>
    <w:rsid w:val="00F24E1D"/>
    <w:rsid w:val="00F3132E"/>
    <w:rsid w:val="00F45316"/>
    <w:rsid w:val="00F47203"/>
    <w:rsid w:val="00F616E8"/>
    <w:rsid w:val="00F82317"/>
    <w:rsid w:val="00FA4B62"/>
    <w:rsid w:val="00FB0F48"/>
    <w:rsid w:val="00FB1892"/>
    <w:rsid w:val="00FB6658"/>
    <w:rsid w:val="00FC1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936"/>
    <w:pPr>
      <w:ind w:left="720"/>
      <w:contextualSpacing/>
    </w:pPr>
  </w:style>
  <w:style w:type="paragraph" w:styleId="a4">
    <w:name w:val="Normal (Web)"/>
    <w:basedOn w:val="a"/>
    <w:semiHidden/>
    <w:unhideWhenUsed/>
    <w:rsid w:val="00D47996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C62262"/>
    <w:pPr>
      <w:widowControl w:val="0"/>
      <w:suppressAutoHyphens/>
      <w:autoSpaceDN w:val="0"/>
      <w:spacing w:after="0" w:line="240" w:lineRule="auto"/>
    </w:pPr>
    <w:rPr>
      <w:rFonts w:ascii="Arial" w:eastAsia="Lucida Sans Unicode" w:hAnsi="Arial" w:cs="Mangal"/>
      <w:kern w:val="3"/>
      <w:sz w:val="21"/>
      <w:szCs w:val="24"/>
      <w:lang w:eastAsia="zh-CN" w:bidi="hi-IN"/>
    </w:rPr>
  </w:style>
  <w:style w:type="paragraph" w:customStyle="1" w:styleId="Style6">
    <w:name w:val="Style6"/>
    <w:basedOn w:val="a"/>
    <w:rsid w:val="001116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rsid w:val="001116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rsid w:val="001116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rsid w:val="00111649"/>
    <w:rPr>
      <w:rFonts w:ascii="Times New Roman" w:hAnsi="Times New Roman" w:cs="Times New Roman" w:hint="default"/>
      <w:sz w:val="22"/>
      <w:szCs w:val="22"/>
    </w:rPr>
  </w:style>
  <w:style w:type="character" w:customStyle="1" w:styleId="FontStyle33">
    <w:name w:val="Font Style33"/>
    <w:rsid w:val="00111649"/>
    <w:rPr>
      <w:rFonts w:ascii="Georgia" w:hAnsi="Georgia" w:cs="Georgia" w:hint="default"/>
      <w:b/>
      <w:bCs/>
      <w:spacing w:val="10"/>
      <w:sz w:val="18"/>
      <w:szCs w:val="18"/>
    </w:rPr>
  </w:style>
  <w:style w:type="character" w:customStyle="1" w:styleId="FontStyle34">
    <w:name w:val="Font Style34"/>
    <w:rsid w:val="00111649"/>
    <w:rPr>
      <w:rFonts w:ascii="Times New Roman" w:hAnsi="Times New Roman" w:cs="Times New Roman" w:hint="default"/>
      <w:sz w:val="14"/>
      <w:szCs w:val="14"/>
    </w:rPr>
  </w:style>
  <w:style w:type="character" w:styleId="a5">
    <w:name w:val="Hyperlink"/>
    <w:basedOn w:val="a0"/>
    <w:uiPriority w:val="99"/>
    <w:unhideWhenUsed/>
    <w:rsid w:val="00E133C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E4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4C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://internet.garant.ru/document/redirect/12177515/0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://internet.garant.ru/document/redirect/8916657/98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8916657/551" TargetMode="External"/><Relationship Id="rId20" Type="http://schemas.openxmlformats.org/officeDocument/2006/relationships/hyperlink" Target="http://internet.garant.ru/document/redirect/8916657/9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www.gosuslugi.ru/" TargetMode="External"/><Relationship Id="rId24" Type="http://schemas.openxmlformats.org/officeDocument/2006/relationships/hyperlink" Target="http://internet.garant.ru/document/redirect/8916657/9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8916657/551" TargetMode="External"/><Relationship Id="rId23" Type="http://schemas.openxmlformats.org/officeDocument/2006/relationships/hyperlink" Target="http://internet.garant.ru/document/redirect/8916657/551" TargetMode="External"/><Relationship Id="rId10" Type="http://schemas.openxmlformats.org/officeDocument/2006/relationships/hyperlink" Target="https://kadoshkino.e-mordovia.ru/" TargetMode="External"/><Relationship Id="rId19" Type="http://schemas.openxmlformats.org/officeDocument/2006/relationships/hyperlink" Target="http://internet.garant.ru/document/redirect/8916657/9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internet.garant.ru/document/redirect/10164504/3" TargetMode="External"/><Relationship Id="rId22" Type="http://schemas.openxmlformats.org/officeDocument/2006/relationships/hyperlink" Target="http://internet.garant.ru/document/redirect/8916657/5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4076E-8728-44CF-BEFA-A658027DD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21</Pages>
  <Words>6929</Words>
  <Characters>39499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Кузюткина </dc:creator>
  <cp:keywords/>
  <dc:description/>
  <cp:lastModifiedBy>Кузюткина </cp:lastModifiedBy>
  <cp:revision>135</cp:revision>
  <cp:lastPrinted>2022-03-18T07:57:00Z</cp:lastPrinted>
  <dcterms:created xsi:type="dcterms:W3CDTF">2020-12-04T08:33:00Z</dcterms:created>
  <dcterms:modified xsi:type="dcterms:W3CDTF">2022-03-21T13:26:00Z</dcterms:modified>
</cp:coreProperties>
</file>