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B20" w:rsidRPr="00BB7B20" w:rsidRDefault="00BB7B20" w:rsidP="00BB7B20">
      <w:pPr>
        <w:ind w:firstLine="0"/>
        <w:jc w:val="both"/>
        <w:rPr>
          <w:rFonts w:ascii="Times New Roman" w:hAnsi="Times New Roman"/>
          <w:b/>
          <w:bCs/>
          <w:sz w:val="28"/>
          <w:szCs w:val="28"/>
        </w:rPr>
      </w:pPr>
    </w:p>
    <w:p w:rsidR="00BB7B20" w:rsidRPr="00BB7B20" w:rsidRDefault="00BB7B20" w:rsidP="00BB7B20">
      <w:pPr>
        <w:pStyle w:val="a7"/>
        <w:rPr>
          <w:rFonts w:ascii="Times New Roman" w:hAnsi="Times New Roman"/>
          <w:b/>
          <w:sz w:val="28"/>
          <w:szCs w:val="28"/>
        </w:rPr>
      </w:pPr>
      <w:r w:rsidRPr="00BB7B20">
        <w:rPr>
          <w:rFonts w:ascii="Times New Roman" w:hAnsi="Times New Roman"/>
          <w:b/>
          <w:sz w:val="28"/>
          <w:szCs w:val="28"/>
        </w:rPr>
        <w:t>Республика Мордовия</w:t>
      </w:r>
    </w:p>
    <w:p w:rsidR="00BB7B20" w:rsidRPr="00BB7B20" w:rsidRDefault="00BB7B20" w:rsidP="00BB7B20">
      <w:pPr>
        <w:pStyle w:val="a7"/>
        <w:rPr>
          <w:rFonts w:ascii="Times New Roman" w:hAnsi="Times New Roman"/>
          <w:b/>
          <w:sz w:val="28"/>
          <w:szCs w:val="28"/>
        </w:rPr>
      </w:pPr>
      <w:proofErr w:type="spellStart"/>
      <w:r w:rsidRPr="00BB7B20">
        <w:rPr>
          <w:rFonts w:ascii="Times New Roman" w:hAnsi="Times New Roman"/>
          <w:b/>
          <w:sz w:val="28"/>
          <w:szCs w:val="28"/>
        </w:rPr>
        <w:t>Кадошкинский</w:t>
      </w:r>
      <w:proofErr w:type="spellEnd"/>
      <w:r w:rsidRPr="00BB7B20">
        <w:rPr>
          <w:rFonts w:ascii="Times New Roman" w:hAnsi="Times New Roman"/>
          <w:b/>
          <w:sz w:val="28"/>
          <w:szCs w:val="28"/>
        </w:rPr>
        <w:t xml:space="preserve"> муниципальный район</w:t>
      </w:r>
    </w:p>
    <w:p w:rsidR="00BB7B20" w:rsidRPr="00BB7B20" w:rsidRDefault="00BB7B20" w:rsidP="00BB7B20">
      <w:pPr>
        <w:pStyle w:val="a7"/>
        <w:rPr>
          <w:rFonts w:ascii="Times New Roman" w:hAnsi="Times New Roman"/>
          <w:b/>
          <w:sz w:val="28"/>
          <w:szCs w:val="28"/>
        </w:rPr>
      </w:pPr>
      <w:r w:rsidRPr="00BB7B20">
        <w:rPr>
          <w:rFonts w:ascii="Times New Roman" w:hAnsi="Times New Roman"/>
          <w:b/>
          <w:sz w:val="28"/>
          <w:szCs w:val="28"/>
        </w:rPr>
        <w:t xml:space="preserve">Совет депутатов </w:t>
      </w:r>
      <w:proofErr w:type="spellStart"/>
      <w:r w:rsidRPr="00BB7B20">
        <w:rPr>
          <w:rFonts w:ascii="Times New Roman" w:hAnsi="Times New Roman"/>
          <w:b/>
          <w:sz w:val="28"/>
          <w:szCs w:val="28"/>
        </w:rPr>
        <w:t>Паевского</w:t>
      </w:r>
      <w:proofErr w:type="spellEnd"/>
      <w:r w:rsidRPr="00BB7B20">
        <w:rPr>
          <w:rFonts w:ascii="Times New Roman" w:hAnsi="Times New Roman"/>
          <w:b/>
          <w:sz w:val="28"/>
          <w:szCs w:val="28"/>
        </w:rPr>
        <w:t xml:space="preserve"> сельского поселения</w:t>
      </w:r>
    </w:p>
    <w:p w:rsidR="00BB7B20" w:rsidRPr="00BB7B20" w:rsidRDefault="00BB7B20" w:rsidP="00BB7B20">
      <w:pPr>
        <w:pStyle w:val="a7"/>
        <w:rPr>
          <w:b/>
          <w:sz w:val="28"/>
          <w:szCs w:val="28"/>
        </w:rPr>
      </w:pPr>
    </w:p>
    <w:p w:rsidR="00BB7B20" w:rsidRPr="00BB7B20" w:rsidRDefault="00BB7B20" w:rsidP="00BB7B20">
      <w:pPr>
        <w:pStyle w:val="a7"/>
        <w:rPr>
          <w:b/>
          <w:sz w:val="28"/>
          <w:szCs w:val="28"/>
        </w:rPr>
      </w:pPr>
      <w:r w:rsidRPr="00BB7B20">
        <w:rPr>
          <w:b/>
          <w:sz w:val="28"/>
          <w:szCs w:val="28"/>
        </w:rPr>
        <w:t>Р Е Ш Е Н И Е</w:t>
      </w:r>
    </w:p>
    <w:p w:rsidR="00BB7B20" w:rsidRPr="00BB7B20" w:rsidRDefault="00CE4A91" w:rsidP="00BB7B20">
      <w:pPr>
        <w:pStyle w:val="a7"/>
        <w:rPr>
          <w:b/>
          <w:sz w:val="28"/>
          <w:szCs w:val="28"/>
        </w:rPr>
      </w:pPr>
      <w:r>
        <w:rPr>
          <w:b/>
          <w:sz w:val="28"/>
          <w:szCs w:val="28"/>
        </w:rPr>
        <w:t xml:space="preserve">Девятой </w:t>
      </w:r>
      <w:r w:rsidR="00BB7B20" w:rsidRPr="00BB7B20">
        <w:rPr>
          <w:b/>
          <w:sz w:val="28"/>
          <w:szCs w:val="28"/>
        </w:rPr>
        <w:t xml:space="preserve">  внеочередной   сессии Совета депутатов</w:t>
      </w:r>
    </w:p>
    <w:p w:rsidR="00BB7B20" w:rsidRPr="00BB7B20" w:rsidRDefault="00BB7B20" w:rsidP="00BB7B20">
      <w:pPr>
        <w:pStyle w:val="a7"/>
        <w:rPr>
          <w:b/>
          <w:sz w:val="28"/>
          <w:szCs w:val="28"/>
        </w:rPr>
      </w:pPr>
      <w:proofErr w:type="spellStart"/>
      <w:r w:rsidRPr="00BB7B20">
        <w:rPr>
          <w:b/>
          <w:sz w:val="28"/>
          <w:szCs w:val="28"/>
        </w:rPr>
        <w:t>Паевского</w:t>
      </w:r>
      <w:proofErr w:type="spellEnd"/>
      <w:r w:rsidRPr="00BB7B20">
        <w:rPr>
          <w:b/>
          <w:sz w:val="28"/>
          <w:szCs w:val="28"/>
        </w:rPr>
        <w:t xml:space="preserve"> сельского поселения</w:t>
      </w:r>
    </w:p>
    <w:p w:rsidR="00BB7B20" w:rsidRPr="00BB7B20" w:rsidRDefault="00BB7B20" w:rsidP="00BB7B20">
      <w:pPr>
        <w:pStyle w:val="a7"/>
        <w:rPr>
          <w:b/>
          <w:sz w:val="28"/>
          <w:szCs w:val="28"/>
        </w:rPr>
      </w:pPr>
      <w:proofErr w:type="spellStart"/>
      <w:r w:rsidRPr="00BB7B20">
        <w:rPr>
          <w:b/>
          <w:sz w:val="28"/>
          <w:szCs w:val="28"/>
        </w:rPr>
        <w:t>Кадошкинского</w:t>
      </w:r>
      <w:proofErr w:type="spellEnd"/>
      <w:r w:rsidRPr="00BB7B20">
        <w:rPr>
          <w:b/>
          <w:sz w:val="28"/>
          <w:szCs w:val="28"/>
        </w:rPr>
        <w:t xml:space="preserve"> муниципального района</w:t>
      </w:r>
    </w:p>
    <w:p w:rsidR="00BB7B20" w:rsidRPr="00BB7B20" w:rsidRDefault="00BB7B20" w:rsidP="00BB7B20">
      <w:pPr>
        <w:pStyle w:val="a7"/>
        <w:rPr>
          <w:b/>
          <w:sz w:val="28"/>
          <w:szCs w:val="28"/>
        </w:rPr>
      </w:pPr>
      <w:r w:rsidRPr="00BB7B20">
        <w:rPr>
          <w:b/>
          <w:sz w:val="28"/>
          <w:szCs w:val="28"/>
        </w:rPr>
        <w:t>Второго созыва</w:t>
      </w:r>
    </w:p>
    <w:p w:rsidR="00BB7B20" w:rsidRPr="00BB7B20" w:rsidRDefault="00BB7B20" w:rsidP="00BB7B20">
      <w:pPr>
        <w:pStyle w:val="a7"/>
        <w:rPr>
          <w:b/>
          <w:sz w:val="28"/>
          <w:szCs w:val="28"/>
        </w:rPr>
      </w:pPr>
    </w:p>
    <w:p w:rsidR="00BB7B20" w:rsidRPr="00BB7B20" w:rsidRDefault="00CE4A91" w:rsidP="00BB7B20">
      <w:pPr>
        <w:pStyle w:val="a7"/>
        <w:rPr>
          <w:b/>
          <w:sz w:val="28"/>
          <w:szCs w:val="28"/>
        </w:rPr>
      </w:pPr>
      <w:r>
        <w:rPr>
          <w:b/>
          <w:sz w:val="28"/>
          <w:szCs w:val="28"/>
        </w:rPr>
        <w:t xml:space="preserve">от  3  </w:t>
      </w:r>
      <w:r w:rsidR="00BB7B20" w:rsidRPr="00BB7B20">
        <w:rPr>
          <w:b/>
          <w:sz w:val="28"/>
          <w:szCs w:val="28"/>
        </w:rPr>
        <w:t xml:space="preserve">марта   2022 г.                                                              № </w:t>
      </w:r>
      <w:r w:rsidR="004D7773">
        <w:rPr>
          <w:b/>
          <w:sz w:val="28"/>
          <w:szCs w:val="28"/>
        </w:rPr>
        <w:t>29</w:t>
      </w:r>
    </w:p>
    <w:p w:rsidR="00BB7B20" w:rsidRPr="00BB7B20" w:rsidRDefault="00BB7B20" w:rsidP="00BB7B20">
      <w:pPr>
        <w:pStyle w:val="a7"/>
        <w:rPr>
          <w:b/>
          <w:sz w:val="28"/>
          <w:szCs w:val="28"/>
        </w:rPr>
      </w:pPr>
    </w:p>
    <w:p w:rsidR="00BB7B20" w:rsidRPr="00BB7B20" w:rsidRDefault="00BB7B20" w:rsidP="00BB7B20">
      <w:pPr>
        <w:rPr>
          <w:rFonts w:ascii="Times New Roman" w:hAnsi="Times New Roman"/>
          <w:b/>
          <w:bCs/>
          <w:szCs w:val="28"/>
        </w:rPr>
      </w:pPr>
    </w:p>
    <w:p w:rsidR="00BB7B20" w:rsidRPr="00BB7B20" w:rsidRDefault="00BB7B20" w:rsidP="00BB7B20">
      <w:pPr>
        <w:rPr>
          <w:rFonts w:ascii="Times New Roman" w:hAnsi="Times New Roman"/>
          <w:b/>
          <w:bCs/>
          <w:szCs w:val="28"/>
        </w:rPr>
      </w:pPr>
    </w:p>
    <w:p w:rsidR="00BB7B20" w:rsidRDefault="00BB7B20" w:rsidP="00BB7B20"/>
    <w:p w:rsidR="00BB7B20" w:rsidRDefault="00BB7B20" w:rsidP="00BB7B20">
      <w:pPr>
        <w:rPr>
          <w:rFonts w:ascii="Times New Roman" w:hAnsi="Times New Roman"/>
          <w:sz w:val="28"/>
          <w:szCs w:val="28"/>
        </w:rPr>
      </w:pPr>
      <w:r>
        <w:rPr>
          <w:rFonts w:ascii="Times New Roman" w:hAnsi="Times New Roman"/>
          <w:sz w:val="28"/>
          <w:szCs w:val="28"/>
        </w:rPr>
        <w:t xml:space="preserve">О вынесении на публичные слушания проекта решения «О внесении изменений в Устав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Кадошкинского</w:t>
      </w:r>
      <w:proofErr w:type="spellEnd"/>
      <w:r>
        <w:rPr>
          <w:rFonts w:ascii="Times New Roman" w:hAnsi="Times New Roman"/>
          <w:sz w:val="28"/>
          <w:szCs w:val="28"/>
        </w:rPr>
        <w:t xml:space="preserve"> муниципального района Республики Мордовия»</w:t>
      </w:r>
    </w:p>
    <w:p w:rsidR="00BB7B20" w:rsidRDefault="00BB7B20" w:rsidP="00BB7B20">
      <w:pPr>
        <w:rPr>
          <w:rFonts w:ascii="Times New Roman" w:hAnsi="Times New Roman"/>
          <w:sz w:val="28"/>
          <w:szCs w:val="28"/>
        </w:rPr>
      </w:pPr>
    </w:p>
    <w:p w:rsidR="00BB7B20" w:rsidRDefault="00BB7B20" w:rsidP="00BB7B20">
      <w:pPr>
        <w:pStyle w:val="1"/>
        <w:ind w:firstLine="900"/>
        <w:rPr>
          <w:rFonts w:ascii="Times New Roman" w:hAnsi="Times New Roman"/>
          <w:b w:val="0"/>
          <w:sz w:val="28"/>
          <w:szCs w:val="28"/>
        </w:rPr>
      </w:pPr>
      <w:r w:rsidRPr="00B945C7">
        <w:rPr>
          <w:rFonts w:ascii="Times New Roman" w:hAnsi="Times New Roman"/>
          <w:b w:val="0"/>
          <w:sz w:val="28"/>
          <w:szCs w:val="28"/>
        </w:rPr>
        <w:t xml:space="preserve">На основании ст. 28 Федерального закона от 6 октября 2003 года № 131-ФЗ «Об общих принципах организации местного самоуправления в Российской Федерации» и в целях реализации права граждан Российской Федерации на осуществление местного самоуправления посредством участия в публичных слушаниях, Совет депутатов </w:t>
      </w:r>
      <w:proofErr w:type="spellStart"/>
      <w:r w:rsidRPr="00B945C7">
        <w:rPr>
          <w:rFonts w:ascii="Times New Roman" w:hAnsi="Times New Roman"/>
          <w:b w:val="0"/>
          <w:sz w:val="28"/>
          <w:szCs w:val="28"/>
        </w:rPr>
        <w:t>Паевского</w:t>
      </w:r>
      <w:proofErr w:type="spellEnd"/>
      <w:r w:rsidRPr="00B945C7">
        <w:rPr>
          <w:rFonts w:ascii="Times New Roman" w:hAnsi="Times New Roman"/>
          <w:b w:val="0"/>
          <w:sz w:val="28"/>
          <w:szCs w:val="28"/>
        </w:rPr>
        <w:t xml:space="preserve"> сельского поселения</w:t>
      </w:r>
    </w:p>
    <w:p w:rsidR="00BB7B20" w:rsidRPr="0032440E" w:rsidRDefault="00BB7B20" w:rsidP="00BB7B20">
      <w:pPr>
        <w:pStyle w:val="1"/>
        <w:ind w:firstLine="900"/>
        <w:rPr>
          <w:rFonts w:ascii="Times New Roman" w:hAnsi="Times New Roman"/>
          <w:b w:val="0"/>
          <w:sz w:val="28"/>
          <w:szCs w:val="28"/>
        </w:rPr>
      </w:pPr>
      <w:r w:rsidRPr="0032440E">
        <w:rPr>
          <w:rFonts w:ascii="Times New Roman" w:hAnsi="Times New Roman"/>
          <w:bCs/>
          <w:sz w:val="28"/>
          <w:szCs w:val="28"/>
        </w:rPr>
        <w:t>Р Е Ш И Л:</w:t>
      </w:r>
    </w:p>
    <w:p w:rsidR="00BB7B20" w:rsidRDefault="00BB7B20" w:rsidP="00BB7B20">
      <w:pPr>
        <w:tabs>
          <w:tab w:val="left" w:pos="-446"/>
          <w:tab w:val="left" w:pos="688"/>
        </w:tabs>
        <w:ind w:left="45" w:firstLine="645"/>
        <w:rPr>
          <w:rFonts w:ascii="Times New Roman" w:hAnsi="Times New Roman"/>
          <w:sz w:val="28"/>
          <w:szCs w:val="28"/>
        </w:rPr>
      </w:pPr>
    </w:p>
    <w:p w:rsidR="00BB7B20" w:rsidRDefault="00BB7B20" w:rsidP="00002B51">
      <w:pPr>
        <w:tabs>
          <w:tab w:val="left" w:pos="-446"/>
          <w:tab w:val="left" w:pos="688"/>
        </w:tabs>
        <w:ind w:left="45" w:firstLine="645"/>
        <w:jc w:val="both"/>
        <w:rPr>
          <w:rFonts w:ascii="Times New Roman" w:hAnsi="Times New Roman"/>
          <w:sz w:val="28"/>
          <w:szCs w:val="28"/>
        </w:rPr>
      </w:pPr>
      <w:r>
        <w:rPr>
          <w:rFonts w:ascii="Times New Roman" w:hAnsi="Times New Roman"/>
          <w:sz w:val="28"/>
          <w:szCs w:val="28"/>
        </w:rPr>
        <w:t xml:space="preserve">1. Опубликовать и вынести на публичные слушания проект решения «О внесении изменений в Устав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Кадошкинского</w:t>
      </w:r>
      <w:proofErr w:type="spellEnd"/>
      <w:r>
        <w:rPr>
          <w:rFonts w:ascii="Times New Roman" w:hAnsi="Times New Roman"/>
          <w:sz w:val="28"/>
          <w:szCs w:val="28"/>
        </w:rPr>
        <w:t xml:space="preserve"> муниципального района Республики Мордовия (Приложения №1).</w:t>
      </w:r>
    </w:p>
    <w:p w:rsidR="00BB7B20" w:rsidRDefault="00BB7B20" w:rsidP="00002B51">
      <w:pPr>
        <w:tabs>
          <w:tab w:val="left" w:pos="-446"/>
          <w:tab w:val="left" w:pos="688"/>
        </w:tabs>
        <w:ind w:left="45" w:firstLine="645"/>
        <w:jc w:val="both"/>
        <w:rPr>
          <w:rFonts w:ascii="Times New Roman" w:hAnsi="Times New Roman"/>
          <w:sz w:val="28"/>
          <w:szCs w:val="28"/>
        </w:rPr>
      </w:pPr>
      <w:r>
        <w:rPr>
          <w:rFonts w:ascii="Times New Roman" w:hAnsi="Times New Roman"/>
          <w:sz w:val="28"/>
          <w:szCs w:val="28"/>
        </w:rPr>
        <w:t>2. Определить, что место и время проведения публичных слушаний устанавливается в соответствии с графиком  (Приложение №2).</w:t>
      </w:r>
    </w:p>
    <w:p w:rsidR="00BB7B20" w:rsidRDefault="00BB7B20" w:rsidP="00002B51">
      <w:pPr>
        <w:tabs>
          <w:tab w:val="left" w:pos="-446"/>
          <w:tab w:val="left" w:pos="688"/>
        </w:tabs>
        <w:ind w:left="45" w:firstLine="645"/>
        <w:jc w:val="both"/>
        <w:rPr>
          <w:rFonts w:ascii="Times New Roman" w:hAnsi="Times New Roman"/>
          <w:sz w:val="28"/>
          <w:szCs w:val="28"/>
        </w:rPr>
      </w:pPr>
      <w:r>
        <w:rPr>
          <w:rFonts w:ascii="Times New Roman" w:hAnsi="Times New Roman"/>
          <w:sz w:val="28"/>
          <w:szCs w:val="28"/>
        </w:rPr>
        <w:t>3. Установить, что организация и проведение публичных слушаний осуществляется рабочей группой (Приложение №3).</w:t>
      </w:r>
    </w:p>
    <w:p w:rsidR="00BB7B20" w:rsidRDefault="00BB7B20" w:rsidP="00002B51">
      <w:pPr>
        <w:tabs>
          <w:tab w:val="left" w:pos="-446"/>
          <w:tab w:val="left" w:pos="688"/>
        </w:tabs>
        <w:ind w:left="45" w:firstLine="645"/>
        <w:jc w:val="both"/>
        <w:rPr>
          <w:rFonts w:ascii="Times New Roman" w:hAnsi="Times New Roman"/>
          <w:sz w:val="28"/>
          <w:szCs w:val="28"/>
        </w:rPr>
      </w:pPr>
      <w:r>
        <w:rPr>
          <w:rFonts w:ascii="Times New Roman" w:hAnsi="Times New Roman"/>
          <w:sz w:val="28"/>
          <w:szCs w:val="28"/>
        </w:rPr>
        <w:t xml:space="preserve">4. Предложения по изменениям в Устав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Кадошкинского</w:t>
      </w:r>
      <w:proofErr w:type="spellEnd"/>
      <w:r>
        <w:rPr>
          <w:rFonts w:ascii="Times New Roman" w:hAnsi="Times New Roman"/>
          <w:sz w:val="28"/>
          <w:szCs w:val="28"/>
        </w:rPr>
        <w:t xml:space="preserve"> муниципального района Республики Мордовия </w:t>
      </w:r>
      <w:r>
        <w:rPr>
          <w:rFonts w:ascii="Times New Roman" w:hAnsi="Times New Roman"/>
          <w:sz w:val="28"/>
          <w:szCs w:val="28"/>
        </w:rPr>
        <w:lastRenderedPageBreak/>
        <w:t>пр</w:t>
      </w:r>
      <w:r w:rsidR="00CE4A91">
        <w:rPr>
          <w:rFonts w:ascii="Times New Roman" w:hAnsi="Times New Roman"/>
          <w:sz w:val="28"/>
          <w:szCs w:val="28"/>
        </w:rPr>
        <w:t>инимаются рабочей группой до «9</w:t>
      </w:r>
      <w:r w:rsidR="003068E4">
        <w:rPr>
          <w:rFonts w:ascii="Times New Roman" w:hAnsi="Times New Roman"/>
          <w:sz w:val="28"/>
          <w:szCs w:val="28"/>
        </w:rPr>
        <w:t xml:space="preserve"> </w:t>
      </w:r>
      <w:r>
        <w:rPr>
          <w:rFonts w:ascii="Times New Roman" w:hAnsi="Times New Roman"/>
          <w:sz w:val="28"/>
          <w:szCs w:val="28"/>
        </w:rPr>
        <w:t xml:space="preserve">» марта  2022 года в соответствии с прилагаемой формой внесения предложений по проекту внесения изменений в Устав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Кадошкинского</w:t>
      </w:r>
      <w:proofErr w:type="spellEnd"/>
      <w:r>
        <w:rPr>
          <w:rFonts w:ascii="Times New Roman" w:hAnsi="Times New Roman"/>
          <w:sz w:val="28"/>
          <w:szCs w:val="28"/>
        </w:rPr>
        <w:t xml:space="preserve"> муниципального района Республики Мордовия по адресу: Республика Мордовия, </w:t>
      </w:r>
      <w:proofErr w:type="spellStart"/>
      <w:r>
        <w:rPr>
          <w:rFonts w:ascii="Times New Roman" w:hAnsi="Times New Roman"/>
          <w:sz w:val="28"/>
          <w:szCs w:val="28"/>
        </w:rPr>
        <w:t>Кадошкинский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с</w:t>
      </w:r>
      <w:proofErr w:type="gramStart"/>
      <w:r>
        <w:rPr>
          <w:rFonts w:ascii="Times New Roman" w:hAnsi="Times New Roman"/>
          <w:sz w:val="28"/>
          <w:szCs w:val="28"/>
        </w:rPr>
        <w:t>.П</w:t>
      </w:r>
      <w:proofErr w:type="gramEnd"/>
      <w:r>
        <w:rPr>
          <w:rFonts w:ascii="Times New Roman" w:hAnsi="Times New Roman"/>
          <w:sz w:val="28"/>
          <w:szCs w:val="28"/>
        </w:rPr>
        <w:t>аево</w:t>
      </w:r>
      <w:proofErr w:type="spellEnd"/>
      <w:r>
        <w:rPr>
          <w:rFonts w:ascii="Times New Roman" w:hAnsi="Times New Roman"/>
          <w:sz w:val="28"/>
          <w:szCs w:val="28"/>
        </w:rPr>
        <w:t>, ул.Школьная, д.20, (26-9-36) с 8.30 до 17.30, кроме субботы и воскресенья (Приложение №4).</w:t>
      </w:r>
    </w:p>
    <w:p w:rsidR="00BB7B20" w:rsidRDefault="00BB7B20" w:rsidP="00002B51">
      <w:pPr>
        <w:tabs>
          <w:tab w:val="left" w:pos="-446"/>
          <w:tab w:val="left" w:pos="688"/>
        </w:tabs>
        <w:ind w:left="45" w:firstLine="645"/>
        <w:jc w:val="both"/>
        <w:rPr>
          <w:rFonts w:ascii="Times New Roman" w:hAnsi="Times New Roman"/>
          <w:sz w:val="28"/>
          <w:szCs w:val="28"/>
        </w:rPr>
      </w:pPr>
      <w:r>
        <w:rPr>
          <w:rFonts w:ascii="Times New Roman" w:hAnsi="Times New Roman"/>
          <w:sz w:val="28"/>
          <w:szCs w:val="28"/>
        </w:rPr>
        <w:t xml:space="preserve">5. Обсуждение изменений в Устав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Кадошкинского</w:t>
      </w:r>
      <w:proofErr w:type="spellEnd"/>
      <w:r>
        <w:rPr>
          <w:rFonts w:ascii="Times New Roman" w:hAnsi="Times New Roman"/>
          <w:sz w:val="28"/>
          <w:szCs w:val="28"/>
        </w:rPr>
        <w:t xml:space="preserve"> муниципального района Республики Мордовия осуществляется в порядке, установленном Положением о порядке проведения публичных слушаниях.</w:t>
      </w:r>
    </w:p>
    <w:p w:rsidR="00BB7B20" w:rsidRPr="00B945C7" w:rsidRDefault="00BB7B20" w:rsidP="00002B51">
      <w:pPr>
        <w:jc w:val="both"/>
        <w:rPr>
          <w:rFonts w:ascii="Times New Roman" w:hAnsi="Times New Roman"/>
          <w:sz w:val="28"/>
          <w:szCs w:val="28"/>
        </w:rPr>
      </w:pPr>
      <w:r>
        <w:rPr>
          <w:rFonts w:ascii="Times New Roman" w:hAnsi="Times New Roman"/>
          <w:sz w:val="28"/>
          <w:szCs w:val="28"/>
        </w:rPr>
        <w:t xml:space="preserve">6. </w:t>
      </w:r>
      <w:r w:rsidRPr="00B945C7">
        <w:rPr>
          <w:rFonts w:ascii="Times New Roman" w:hAnsi="Times New Roman"/>
          <w:sz w:val="28"/>
          <w:szCs w:val="28"/>
        </w:rPr>
        <w:t>Настоящее решение вступает в силу со дня его официального опубликования.</w:t>
      </w:r>
    </w:p>
    <w:p w:rsidR="00BB7B20" w:rsidRDefault="00BB7B20" w:rsidP="00002B51">
      <w:pPr>
        <w:tabs>
          <w:tab w:val="left" w:pos="-446"/>
          <w:tab w:val="left" w:pos="688"/>
        </w:tabs>
        <w:ind w:left="45" w:firstLine="645"/>
        <w:jc w:val="both"/>
        <w:rPr>
          <w:rFonts w:ascii="Times New Roman" w:hAnsi="Times New Roman"/>
          <w:sz w:val="28"/>
          <w:szCs w:val="28"/>
        </w:rPr>
      </w:pPr>
    </w:p>
    <w:p w:rsidR="00BB7B20" w:rsidRPr="00B945C7" w:rsidRDefault="00BB7B20" w:rsidP="00002B51">
      <w:pPr>
        <w:jc w:val="both"/>
        <w:rPr>
          <w:rFonts w:ascii="Times New Roman" w:hAnsi="Times New Roman"/>
          <w:sz w:val="28"/>
          <w:szCs w:val="28"/>
        </w:rPr>
      </w:pPr>
    </w:p>
    <w:p w:rsidR="00BB7B20" w:rsidRPr="00B945C7" w:rsidRDefault="00BB7B20" w:rsidP="00002B51">
      <w:pPr>
        <w:ind w:firstLine="0"/>
        <w:jc w:val="both"/>
        <w:rPr>
          <w:rFonts w:ascii="Times New Roman" w:hAnsi="Times New Roman"/>
          <w:bCs/>
          <w:sz w:val="28"/>
          <w:szCs w:val="28"/>
        </w:rPr>
      </w:pPr>
      <w:r w:rsidRPr="00B945C7">
        <w:rPr>
          <w:rFonts w:ascii="Times New Roman" w:hAnsi="Times New Roman"/>
          <w:sz w:val="28"/>
          <w:szCs w:val="28"/>
        </w:rPr>
        <w:t xml:space="preserve">Глава </w:t>
      </w:r>
      <w:proofErr w:type="spellStart"/>
      <w:r w:rsidRPr="00B945C7">
        <w:rPr>
          <w:rFonts w:ascii="Times New Roman" w:hAnsi="Times New Roman"/>
          <w:sz w:val="28"/>
          <w:szCs w:val="28"/>
        </w:rPr>
        <w:t>Паевского</w:t>
      </w:r>
      <w:proofErr w:type="spellEnd"/>
      <w:r w:rsidRPr="00B945C7">
        <w:rPr>
          <w:rFonts w:ascii="Times New Roman" w:hAnsi="Times New Roman"/>
          <w:sz w:val="28"/>
          <w:szCs w:val="28"/>
        </w:rPr>
        <w:t xml:space="preserve"> сельского поселения                                       В.П. </w:t>
      </w:r>
      <w:proofErr w:type="spellStart"/>
      <w:r w:rsidRPr="00B945C7">
        <w:rPr>
          <w:rFonts w:ascii="Times New Roman" w:hAnsi="Times New Roman"/>
          <w:sz w:val="28"/>
          <w:szCs w:val="28"/>
        </w:rPr>
        <w:t>Келин</w:t>
      </w:r>
      <w:proofErr w:type="spellEnd"/>
    </w:p>
    <w:p w:rsidR="00BB7B20" w:rsidRPr="00706CD6" w:rsidRDefault="00BB7B20" w:rsidP="00002B51">
      <w:pPr>
        <w:jc w:val="both"/>
        <w:rPr>
          <w:bCs/>
          <w:sz w:val="26"/>
          <w:szCs w:val="26"/>
        </w:rPr>
      </w:pPr>
    </w:p>
    <w:p w:rsidR="00BB7B20" w:rsidRDefault="00BB7B20" w:rsidP="00002B51">
      <w:pPr>
        <w:ind w:firstLine="540"/>
        <w:jc w:val="both"/>
        <w:rPr>
          <w:rFonts w:ascii="Times New Roman" w:hAnsi="Times New Roman"/>
          <w:b/>
          <w:sz w:val="28"/>
          <w:szCs w:val="28"/>
        </w:rPr>
      </w:pPr>
    </w:p>
    <w:p w:rsidR="00BB7B20" w:rsidRDefault="00BB7B20" w:rsidP="00002B51">
      <w:pPr>
        <w:ind w:firstLine="540"/>
        <w:jc w:val="both"/>
        <w:rPr>
          <w:rFonts w:ascii="Times New Roman" w:hAnsi="Times New Roman"/>
          <w:b/>
          <w:sz w:val="28"/>
          <w:szCs w:val="28"/>
        </w:rPr>
      </w:pPr>
    </w:p>
    <w:p w:rsidR="00BB7B20" w:rsidRDefault="00BB7B20" w:rsidP="00002B51">
      <w:pPr>
        <w:ind w:firstLine="540"/>
        <w:jc w:val="both"/>
        <w:rPr>
          <w:rFonts w:ascii="Times New Roman" w:hAnsi="Times New Roman"/>
          <w:b/>
          <w:sz w:val="28"/>
          <w:szCs w:val="28"/>
        </w:rPr>
      </w:pPr>
    </w:p>
    <w:p w:rsidR="004D7773" w:rsidRDefault="004D7773" w:rsidP="00002B51">
      <w:pPr>
        <w:ind w:firstLine="540"/>
        <w:jc w:val="both"/>
        <w:rPr>
          <w:rFonts w:ascii="Times New Roman" w:hAnsi="Times New Roman"/>
          <w:b/>
          <w:sz w:val="28"/>
          <w:szCs w:val="28"/>
        </w:rPr>
      </w:pPr>
    </w:p>
    <w:p w:rsidR="004D7773" w:rsidRDefault="004D7773" w:rsidP="00BB7B20">
      <w:pPr>
        <w:ind w:firstLine="540"/>
        <w:jc w:val="right"/>
        <w:rPr>
          <w:rFonts w:ascii="Times New Roman" w:hAnsi="Times New Roman"/>
          <w:b/>
          <w:sz w:val="28"/>
          <w:szCs w:val="28"/>
        </w:rPr>
      </w:pPr>
    </w:p>
    <w:p w:rsidR="004D7773" w:rsidRDefault="004D7773" w:rsidP="00BB7B20">
      <w:pPr>
        <w:ind w:firstLine="540"/>
        <w:jc w:val="right"/>
        <w:rPr>
          <w:rFonts w:ascii="Times New Roman" w:hAnsi="Times New Roman"/>
          <w:b/>
          <w:sz w:val="28"/>
          <w:szCs w:val="28"/>
        </w:rPr>
      </w:pPr>
    </w:p>
    <w:p w:rsidR="004D7773" w:rsidRDefault="004D7773" w:rsidP="00BB7B20">
      <w:pPr>
        <w:ind w:firstLine="540"/>
        <w:jc w:val="right"/>
        <w:rPr>
          <w:rFonts w:ascii="Times New Roman" w:hAnsi="Times New Roman"/>
          <w:b/>
          <w:sz w:val="28"/>
          <w:szCs w:val="28"/>
        </w:rPr>
      </w:pPr>
    </w:p>
    <w:p w:rsidR="004D7773" w:rsidRDefault="004D7773" w:rsidP="00BB7B20">
      <w:pPr>
        <w:ind w:firstLine="540"/>
        <w:jc w:val="right"/>
        <w:rPr>
          <w:rFonts w:ascii="Times New Roman" w:hAnsi="Times New Roman"/>
          <w:b/>
          <w:sz w:val="28"/>
          <w:szCs w:val="28"/>
        </w:rPr>
      </w:pPr>
    </w:p>
    <w:p w:rsidR="004D7773" w:rsidRDefault="004D7773" w:rsidP="00BB7B20">
      <w:pPr>
        <w:ind w:firstLine="540"/>
        <w:jc w:val="right"/>
        <w:rPr>
          <w:rFonts w:ascii="Times New Roman" w:hAnsi="Times New Roman"/>
          <w:b/>
          <w:sz w:val="28"/>
          <w:szCs w:val="28"/>
        </w:rPr>
      </w:pPr>
    </w:p>
    <w:p w:rsidR="004D7773" w:rsidRDefault="004D7773" w:rsidP="00BB7B20">
      <w:pPr>
        <w:ind w:firstLine="540"/>
        <w:jc w:val="right"/>
        <w:rPr>
          <w:rFonts w:ascii="Times New Roman" w:hAnsi="Times New Roman"/>
          <w:b/>
          <w:sz w:val="28"/>
          <w:szCs w:val="28"/>
        </w:rPr>
      </w:pPr>
    </w:p>
    <w:p w:rsidR="004D7773" w:rsidRDefault="004D7773" w:rsidP="00BB7B20">
      <w:pPr>
        <w:ind w:firstLine="540"/>
        <w:jc w:val="right"/>
        <w:rPr>
          <w:rFonts w:ascii="Times New Roman" w:hAnsi="Times New Roman"/>
          <w:b/>
          <w:sz w:val="28"/>
          <w:szCs w:val="28"/>
        </w:rPr>
      </w:pPr>
    </w:p>
    <w:p w:rsidR="004D7773" w:rsidRDefault="004D7773" w:rsidP="00BB7B20">
      <w:pPr>
        <w:ind w:firstLine="540"/>
        <w:jc w:val="right"/>
        <w:rPr>
          <w:rFonts w:ascii="Times New Roman" w:hAnsi="Times New Roman"/>
          <w:b/>
          <w:sz w:val="28"/>
          <w:szCs w:val="28"/>
        </w:rPr>
      </w:pPr>
    </w:p>
    <w:p w:rsidR="004D7773" w:rsidRDefault="004D7773" w:rsidP="00BB7B20">
      <w:pPr>
        <w:ind w:firstLine="540"/>
        <w:jc w:val="right"/>
        <w:rPr>
          <w:rFonts w:ascii="Times New Roman" w:hAnsi="Times New Roman"/>
          <w:b/>
          <w:sz w:val="28"/>
          <w:szCs w:val="28"/>
        </w:rPr>
      </w:pPr>
    </w:p>
    <w:p w:rsidR="004D7773" w:rsidRDefault="004D7773" w:rsidP="00BB7B20">
      <w:pPr>
        <w:ind w:firstLine="540"/>
        <w:jc w:val="right"/>
        <w:rPr>
          <w:rFonts w:ascii="Times New Roman" w:hAnsi="Times New Roman"/>
          <w:b/>
          <w:sz w:val="28"/>
          <w:szCs w:val="28"/>
        </w:rPr>
      </w:pPr>
    </w:p>
    <w:p w:rsidR="004D7773" w:rsidRDefault="004D7773" w:rsidP="00BB7B20">
      <w:pPr>
        <w:ind w:firstLine="540"/>
        <w:jc w:val="right"/>
        <w:rPr>
          <w:rFonts w:ascii="Times New Roman" w:hAnsi="Times New Roman"/>
          <w:b/>
          <w:sz w:val="28"/>
          <w:szCs w:val="28"/>
        </w:rPr>
      </w:pPr>
    </w:p>
    <w:p w:rsidR="004D7773" w:rsidRDefault="004D7773" w:rsidP="00BB7B20">
      <w:pPr>
        <w:ind w:firstLine="540"/>
        <w:jc w:val="right"/>
        <w:rPr>
          <w:rFonts w:ascii="Times New Roman" w:hAnsi="Times New Roman"/>
          <w:b/>
          <w:sz w:val="28"/>
          <w:szCs w:val="28"/>
        </w:rPr>
      </w:pPr>
    </w:p>
    <w:p w:rsidR="004D7773" w:rsidRPr="00C458A5" w:rsidRDefault="004D7773" w:rsidP="00002B51">
      <w:pPr>
        <w:ind w:left="4536"/>
        <w:jc w:val="both"/>
        <w:rPr>
          <w:rFonts w:ascii="Times New Roman" w:hAnsi="Times New Roman"/>
          <w:sz w:val="28"/>
          <w:szCs w:val="28"/>
        </w:rPr>
      </w:pPr>
      <w:r w:rsidRPr="00C458A5">
        <w:rPr>
          <w:rFonts w:ascii="Times New Roman" w:hAnsi="Times New Roman"/>
          <w:sz w:val="28"/>
          <w:szCs w:val="28"/>
        </w:rPr>
        <w:t xml:space="preserve">Приложение </w:t>
      </w:r>
      <w:r>
        <w:rPr>
          <w:rFonts w:ascii="Times New Roman" w:hAnsi="Times New Roman"/>
          <w:sz w:val="28"/>
          <w:szCs w:val="28"/>
        </w:rPr>
        <w:t>№</w:t>
      </w:r>
      <w:r w:rsidRPr="00C458A5">
        <w:rPr>
          <w:rFonts w:ascii="Times New Roman" w:hAnsi="Times New Roman"/>
          <w:sz w:val="28"/>
          <w:szCs w:val="28"/>
        </w:rPr>
        <w:t>1</w:t>
      </w:r>
    </w:p>
    <w:p w:rsidR="004D7773" w:rsidRPr="00C458A5" w:rsidRDefault="004D7773" w:rsidP="00002B51">
      <w:pPr>
        <w:ind w:left="4680"/>
        <w:jc w:val="both"/>
        <w:rPr>
          <w:rFonts w:ascii="Times New Roman" w:hAnsi="Times New Roman"/>
          <w:sz w:val="28"/>
          <w:szCs w:val="28"/>
        </w:rPr>
      </w:pPr>
      <w:r w:rsidRPr="00C458A5">
        <w:rPr>
          <w:rFonts w:ascii="Times New Roman" w:hAnsi="Times New Roman"/>
          <w:sz w:val="28"/>
          <w:szCs w:val="28"/>
        </w:rPr>
        <w:t xml:space="preserve">Проект решения Совет </w:t>
      </w:r>
      <w:proofErr w:type="spellStart"/>
      <w:r w:rsidRPr="00C458A5">
        <w:rPr>
          <w:rFonts w:ascii="Times New Roman" w:hAnsi="Times New Roman"/>
          <w:sz w:val="28"/>
          <w:szCs w:val="28"/>
        </w:rPr>
        <w:t>депутатов</w:t>
      </w:r>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 </w:t>
      </w:r>
      <w:proofErr w:type="spellStart"/>
      <w:r w:rsidRPr="00C458A5">
        <w:rPr>
          <w:rFonts w:ascii="Times New Roman" w:hAnsi="Times New Roman"/>
          <w:sz w:val="28"/>
          <w:szCs w:val="28"/>
        </w:rPr>
        <w:t>Кадошкинского</w:t>
      </w:r>
      <w:proofErr w:type="spellEnd"/>
      <w:r w:rsidRPr="00C458A5">
        <w:rPr>
          <w:rFonts w:ascii="Times New Roman" w:hAnsi="Times New Roman"/>
          <w:sz w:val="28"/>
          <w:szCs w:val="28"/>
        </w:rPr>
        <w:t xml:space="preserve"> муниципального района о внесении изменений в Устав </w:t>
      </w:r>
      <w:proofErr w:type="spellStart"/>
      <w:r w:rsidRPr="00C458A5">
        <w:rPr>
          <w:rFonts w:ascii="Times New Roman" w:hAnsi="Times New Roman"/>
          <w:sz w:val="28"/>
          <w:szCs w:val="28"/>
        </w:rPr>
        <w:t>Кадошкинского</w:t>
      </w:r>
      <w:proofErr w:type="spellEnd"/>
      <w:r w:rsidRPr="00C458A5">
        <w:rPr>
          <w:rFonts w:ascii="Times New Roman" w:hAnsi="Times New Roman"/>
          <w:sz w:val="28"/>
          <w:szCs w:val="28"/>
        </w:rPr>
        <w:t xml:space="preserve"> муниципального района Республики </w:t>
      </w:r>
      <w:proofErr w:type="spellStart"/>
      <w:r w:rsidRPr="00C458A5">
        <w:rPr>
          <w:rFonts w:ascii="Times New Roman" w:hAnsi="Times New Roman"/>
          <w:sz w:val="28"/>
          <w:szCs w:val="28"/>
        </w:rPr>
        <w:t>Мордовия</w:t>
      </w:r>
      <w:r w:rsidR="00CE4A91">
        <w:rPr>
          <w:rFonts w:ascii="Times New Roman" w:hAnsi="Times New Roman"/>
          <w:sz w:val="28"/>
          <w:szCs w:val="28"/>
        </w:rPr>
        <w:t>от</w:t>
      </w:r>
      <w:proofErr w:type="spellEnd"/>
      <w:r w:rsidR="00CE4A91">
        <w:rPr>
          <w:rFonts w:ascii="Times New Roman" w:hAnsi="Times New Roman"/>
          <w:sz w:val="28"/>
          <w:szCs w:val="28"/>
        </w:rPr>
        <w:t xml:space="preserve"> «3</w:t>
      </w:r>
      <w:r>
        <w:rPr>
          <w:rFonts w:ascii="Times New Roman" w:hAnsi="Times New Roman"/>
          <w:sz w:val="28"/>
          <w:szCs w:val="28"/>
        </w:rPr>
        <w:t>» марта 2022 года №29</w:t>
      </w:r>
    </w:p>
    <w:p w:rsidR="00BB7B20" w:rsidRDefault="00BB7B20" w:rsidP="004D237A">
      <w:pPr>
        <w:ind w:firstLine="540"/>
        <w:rPr>
          <w:rFonts w:ascii="Times New Roman" w:hAnsi="Times New Roman"/>
          <w:sz w:val="28"/>
          <w:szCs w:val="28"/>
        </w:rPr>
      </w:pPr>
    </w:p>
    <w:p w:rsidR="00BB7B20" w:rsidRDefault="00BB7B20" w:rsidP="004D237A">
      <w:pPr>
        <w:ind w:firstLine="540"/>
        <w:rPr>
          <w:rFonts w:ascii="Times New Roman" w:hAnsi="Times New Roman"/>
          <w:sz w:val="28"/>
          <w:szCs w:val="28"/>
        </w:rPr>
      </w:pPr>
    </w:p>
    <w:p w:rsidR="00BB7B20" w:rsidRDefault="00BB7B20" w:rsidP="004D237A">
      <w:pPr>
        <w:ind w:firstLine="540"/>
        <w:rPr>
          <w:rFonts w:ascii="Times New Roman" w:hAnsi="Times New Roman"/>
          <w:sz w:val="28"/>
          <w:szCs w:val="28"/>
        </w:rPr>
      </w:pPr>
    </w:p>
    <w:p w:rsidR="00BB7B20" w:rsidRDefault="00BB7B20" w:rsidP="004D237A">
      <w:pPr>
        <w:ind w:firstLine="540"/>
        <w:rPr>
          <w:rFonts w:ascii="Times New Roman" w:hAnsi="Times New Roman"/>
          <w:sz w:val="28"/>
          <w:szCs w:val="28"/>
        </w:rPr>
      </w:pPr>
    </w:p>
    <w:p w:rsidR="00BB7B20" w:rsidRDefault="00BB7B20" w:rsidP="004D237A">
      <w:pPr>
        <w:ind w:firstLine="540"/>
        <w:rPr>
          <w:rFonts w:ascii="Times New Roman" w:hAnsi="Times New Roman"/>
          <w:sz w:val="28"/>
          <w:szCs w:val="28"/>
        </w:rPr>
      </w:pPr>
    </w:p>
    <w:p w:rsidR="004D237A" w:rsidRDefault="004D237A" w:rsidP="004D237A">
      <w:pPr>
        <w:ind w:firstLine="540"/>
        <w:rPr>
          <w:rFonts w:ascii="Times New Roman" w:hAnsi="Times New Roman"/>
          <w:sz w:val="28"/>
          <w:szCs w:val="28"/>
        </w:rPr>
      </w:pPr>
      <w:r w:rsidRPr="00A224C9">
        <w:rPr>
          <w:rFonts w:ascii="Times New Roman" w:hAnsi="Times New Roman"/>
          <w:sz w:val="28"/>
          <w:szCs w:val="28"/>
        </w:rPr>
        <w:t xml:space="preserve">СОВЕТ ДЕПУТАТОВ </w:t>
      </w:r>
      <w:r>
        <w:rPr>
          <w:rFonts w:ascii="Times New Roman" w:hAnsi="Times New Roman"/>
          <w:sz w:val="28"/>
          <w:szCs w:val="28"/>
        </w:rPr>
        <w:t>ПАЕВСКОГО СЕЛЬСКОГО</w:t>
      </w:r>
      <w:r w:rsidRPr="00A224C9">
        <w:rPr>
          <w:rFonts w:ascii="Times New Roman" w:hAnsi="Times New Roman"/>
          <w:sz w:val="28"/>
          <w:szCs w:val="28"/>
        </w:rPr>
        <w:t xml:space="preserve"> ПОСЕЛЕНИЯ </w:t>
      </w:r>
    </w:p>
    <w:p w:rsidR="004D237A" w:rsidRDefault="004D237A" w:rsidP="004D237A">
      <w:pPr>
        <w:ind w:firstLine="540"/>
        <w:rPr>
          <w:rFonts w:ascii="Times New Roman" w:hAnsi="Times New Roman"/>
          <w:sz w:val="28"/>
          <w:szCs w:val="28"/>
        </w:rPr>
      </w:pPr>
      <w:r>
        <w:rPr>
          <w:rFonts w:ascii="Times New Roman" w:hAnsi="Times New Roman"/>
          <w:sz w:val="28"/>
          <w:szCs w:val="28"/>
        </w:rPr>
        <w:t>КАДОШКИН</w:t>
      </w:r>
      <w:r w:rsidRPr="00A224C9">
        <w:rPr>
          <w:rFonts w:ascii="Times New Roman" w:hAnsi="Times New Roman"/>
          <w:sz w:val="28"/>
          <w:szCs w:val="28"/>
        </w:rPr>
        <w:t xml:space="preserve">СКОГО МУНИЦИПАЛЬНОГО РАЙОНА </w:t>
      </w:r>
    </w:p>
    <w:p w:rsidR="004D237A" w:rsidRPr="00A224C9" w:rsidRDefault="004D237A" w:rsidP="004D237A">
      <w:pPr>
        <w:ind w:firstLine="540"/>
        <w:rPr>
          <w:rFonts w:ascii="Times New Roman" w:hAnsi="Times New Roman"/>
          <w:sz w:val="28"/>
          <w:szCs w:val="28"/>
        </w:rPr>
      </w:pPr>
      <w:r w:rsidRPr="00A224C9">
        <w:rPr>
          <w:rFonts w:ascii="Times New Roman" w:hAnsi="Times New Roman"/>
          <w:sz w:val="28"/>
          <w:szCs w:val="28"/>
        </w:rPr>
        <w:t>РЕСПУБЛИКИ МОРДОВИЯ</w:t>
      </w:r>
    </w:p>
    <w:p w:rsidR="004D237A" w:rsidRPr="00A224C9" w:rsidRDefault="004D237A" w:rsidP="004D237A">
      <w:pPr>
        <w:ind w:firstLine="540"/>
        <w:rPr>
          <w:rFonts w:ascii="Times New Roman" w:hAnsi="Times New Roman"/>
          <w:sz w:val="28"/>
          <w:szCs w:val="28"/>
        </w:rPr>
      </w:pPr>
    </w:p>
    <w:p w:rsidR="004D237A" w:rsidRPr="00A224C9" w:rsidRDefault="004D237A" w:rsidP="004D237A">
      <w:pPr>
        <w:ind w:firstLine="540"/>
        <w:rPr>
          <w:rFonts w:ascii="Times New Roman" w:hAnsi="Times New Roman"/>
          <w:b/>
          <w:sz w:val="28"/>
          <w:szCs w:val="28"/>
        </w:rPr>
      </w:pPr>
      <w:r w:rsidRPr="00A224C9">
        <w:rPr>
          <w:rFonts w:ascii="Times New Roman" w:hAnsi="Times New Roman"/>
          <w:b/>
          <w:sz w:val="28"/>
          <w:szCs w:val="28"/>
        </w:rPr>
        <w:t>РЕШЕНИЕ</w:t>
      </w:r>
    </w:p>
    <w:p w:rsidR="004D237A" w:rsidRPr="00A224C9" w:rsidRDefault="004D237A" w:rsidP="004D237A">
      <w:pPr>
        <w:ind w:firstLine="540"/>
        <w:rPr>
          <w:rFonts w:ascii="Times New Roman" w:hAnsi="Times New Roman"/>
          <w:b/>
          <w:sz w:val="28"/>
          <w:szCs w:val="28"/>
        </w:rPr>
      </w:pPr>
    </w:p>
    <w:p w:rsidR="004D237A" w:rsidRPr="00A224C9" w:rsidRDefault="004D237A" w:rsidP="004D237A">
      <w:pPr>
        <w:pStyle w:val="p3"/>
        <w:tabs>
          <w:tab w:val="left" w:pos="450"/>
          <w:tab w:val="center" w:pos="5012"/>
        </w:tabs>
        <w:spacing w:before="0" w:beforeAutospacing="0" w:after="0" w:afterAutospacing="0"/>
        <w:ind w:hanging="180"/>
        <w:rPr>
          <w:sz w:val="28"/>
          <w:szCs w:val="28"/>
        </w:rPr>
      </w:pPr>
      <w:r w:rsidRPr="00A224C9">
        <w:rPr>
          <w:sz w:val="28"/>
          <w:szCs w:val="28"/>
        </w:rPr>
        <w:t xml:space="preserve">         «__»________20</w:t>
      </w:r>
      <w:r>
        <w:rPr>
          <w:sz w:val="28"/>
          <w:szCs w:val="28"/>
        </w:rPr>
        <w:t>22</w:t>
      </w:r>
      <w:r w:rsidRPr="00A224C9">
        <w:rPr>
          <w:sz w:val="28"/>
          <w:szCs w:val="28"/>
        </w:rPr>
        <w:t xml:space="preserve"> г.                                                                        № ____</w:t>
      </w:r>
    </w:p>
    <w:p w:rsidR="004D237A" w:rsidRPr="00A224C9" w:rsidRDefault="004D237A" w:rsidP="004D237A">
      <w:pPr>
        <w:ind w:firstLine="540"/>
        <w:rPr>
          <w:rFonts w:ascii="Times New Roman" w:hAnsi="Times New Roman"/>
          <w:b/>
          <w:bCs/>
          <w:kern w:val="28"/>
          <w:sz w:val="28"/>
          <w:szCs w:val="28"/>
        </w:rPr>
      </w:pPr>
    </w:p>
    <w:p w:rsidR="004D237A" w:rsidRDefault="004D237A" w:rsidP="004D237A">
      <w:pPr>
        <w:ind w:firstLine="540"/>
        <w:rPr>
          <w:rFonts w:ascii="Times New Roman" w:hAnsi="Times New Roman"/>
          <w:b/>
          <w:bCs/>
          <w:kern w:val="28"/>
          <w:sz w:val="28"/>
          <w:szCs w:val="28"/>
        </w:rPr>
      </w:pPr>
    </w:p>
    <w:p w:rsidR="004D237A" w:rsidRPr="00A224C9" w:rsidRDefault="004D237A" w:rsidP="004D237A">
      <w:pPr>
        <w:ind w:firstLine="540"/>
        <w:rPr>
          <w:rFonts w:ascii="Times New Roman" w:hAnsi="Times New Roman"/>
          <w:b/>
          <w:sz w:val="28"/>
          <w:szCs w:val="28"/>
        </w:rPr>
      </w:pPr>
      <w:r w:rsidRPr="00A224C9">
        <w:rPr>
          <w:rFonts w:ascii="Times New Roman" w:hAnsi="Times New Roman"/>
          <w:b/>
          <w:bCs/>
          <w:kern w:val="28"/>
          <w:sz w:val="28"/>
          <w:szCs w:val="28"/>
        </w:rPr>
        <w:t xml:space="preserve">О ВНЕСЕНИИ ИЗМЕНЕНИЙ В УСТАВ </w:t>
      </w:r>
      <w:r>
        <w:rPr>
          <w:rFonts w:ascii="Times New Roman" w:hAnsi="Times New Roman"/>
          <w:b/>
          <w:bCs/>
          <w:kern w:val="28"/>
          <w:sz w:val="28"/>
          <w:szCs w:val="28"/>
        </w:rPr>
        <w:t>ПАЕВСКОГО СЕЛЬСКОГО</w:t>
      </w:r>
      <w:r w:rsidRPr="00A224C9">
        <w:rPr>
          <w:rFonts w:ascii="Times New Roman" w:hAnsi="Times New Roman"/>
          <w:b/>
          <w:bCs/>
          <w:kern w:val="28"/>
          <w:sz w:val="28"/>
          <w:szCs w:val="28"/>
        </w:rPr>
        <w:t xml:space="preserve"> ПОСЕЛЕНИЯ </w:t>
      </w:r>
      <w:r>
        <w:rPr>
          <w:rFonts w:ascii="Times New Roman" w:hAnsi="Times New Roman"/>
          <w:b/>
          <w:bCs/>
          <w:kern w:val="28"/>
          <w:sz w:val="28"/>
          <w:szCs w:val="28"/>
        </w:rPr>
        <w:t>КАДОШКИН</w:t>
      </w:r>
      <w:r w:rsidRPr="00A224C9">
        <w:rPr>
          <w:rFonts w:ascii="Times New Roman" w:hAnsi="Times New Roman"/>
          <w:b/>
          <w:bCs/>
          <w:kern w:val="28"/>
          <w:sz w:val="28"/>
          <w:szCs w:val="28"/>
        </w:rPr>
        <w:t>СКОГО МУНИЦИПАЛЬНОГО РАЙОНА РЕСПУБЛИКИ МОРДОВИЯ</w:t>
      </w:r>
    </w:p>
    <w:p w:rsidR="004D237A" w:rsidRPr="00F90F8F" w:rsidRDefault="004D237A" w:rsidP="004D237A">
      <w:pPr>
        <w:ind w:firstLine="540"/>
        <w:rPr>
          <w:rFonts w:ascii="Times New Roman" w:hAnsi="Times New Roman"/>
          <w:b/>
          <w:sz w:val="26"/>
        </w:rPr>
      </w:pPr>
    </w:p>
    <w:p w:rsidR="004D237A" w:rsidRPr="00A3262D" w:rsidRDefault="004D237A" w:rsidP="004D237A">
      <w:pPr>
        <w:autoSpaceDE w:val="0"/>
        <w:autoSpaceDN w:val="0"/>
        <w:adjustRightInd w:val="0"/>
        <w:spacing w:after="0" w:line="240" w:lineRule="auto"/>
        <w:jc w:val="both"/>
        <w:outlineLvl w:val="1"/>
        <w:rPr>
          <w:rFonts w:ascii="Times New Roman" w:hAnsi="Times New Roman"/>
          <w:sz w:val="28"/>
          <w:szCs w:val="28"/>
        </w:rPr>
      </w:pPr>
      <w:r w:rsidRPr="00A3262D">
        <w:rPr>
          <w:rFonts w:ascii="Times New Roman" w:hAnsi="Times New Roman"/>
          <w:sz w:val="28"/>
          <w:szCs w:val="28"/>
        </w:rPr>
        <w:t xml:space="preserve">В целях приведения Устава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w:t>
      </w:r>
      <w:r w:rsidRPr="00A3262D">
        <w:rPr>
          <w:rFonts w:ascii="Times New Roman" w:hAnsi="Times New Roman"/>
          <w:sz w:val="28"/>
          <w:szCs w:val="28"/>
        </w:rPr>
        <w:t xml:space="preserve"> поселения </w:t>
      </w:r>
      <w:proofErr w:type="spellStart"/>
      <w:r>
        <w:rPr>
          <w:rFonts w:ascii="Times New Roman" w:hAnsi="Times New Roman"/>
          <w:sz w:val="28"/>
          <w:szCs w:val="28"/>
        </w:rPr>
        <w:t>Кадошкин</w:t>
      </w:r>
      <w:r w:rsidRPr="00A3262D">
        <w:rPr>
          <w:rFonts w:ascii="Times New Roman" w:hAnsi="Times New Roman"/>
          <w:sz w:val="28"/>
          <w:szCs w:val="28"/>
        </w:rPr>
        <w:t>ского</w:t>
      </w:r>
      <w:proofErr w:type="spellEnd"/>
      <w:r w:rsidRPr="00A3262D">
        <w:rPr>
          <w:rFonts w:ascii="Times New Roman" w:hAnsi="Times New Roman"/>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w:t>
      </w:r>
      <w:r w:rsidRPr="00A3262D">
        <w:rPr>
          <w:rFonts w:ascii="Times New Roman" w:hAnsi="Times New Roman"/>
          <w:sz w:val="28"/>
          <w:szCs w:val="28"/>
        </w:rPr>
        <w:t xml:space="preserve"> поселения </w:t>
      </w:r>
      <w:proofErr w:type="spellStart"/>
      <w:r>
        <w:rPr>
          <w:rFonts w:ascii="Times New Roman" w:hAnsi="Times New Roman"/>
          <w:sz w:val="28"/>
          <w:szCs w:val="28"/>
        </w:rPr>
        <w:t>Кадошкин</w:t>
      </w:r>
      <w:r w:rsidRPr="00A3262D">
        <w:rPr>
          <w:rFonts w:ascii="Times New Roman" w:hAnsi="Times New Roman"/>
          <w:sz w:val="28"/>
          <w:szCs w:val="28"/>
        </w:rPr>
        <w:t>ского</w:t>
      </w:r>
      <w:proofErr w:type="spellEnd"/>
      <w:r w:rsidRPr="00A3262D">
        <w:rPr>
          <w:rFonts w:ascii="Times New Roman" w:hAnsi="Times New Roman"/>
          <w:sz w:val="28"/>
          <w:szCs w:val="28"/>
        </w:rPr>
        <w:t xml:space="preserve"> муниципального района</w:t>
      </w:r>
      <w:r w:rsidRPr="00A3262D">
        <w:rPr>
          <w:rFonts w:ascii="Times New Roman" w:hAnsi="Times New Roman"/>
          <w:bCs/>
          <w:sz w:val="28"/>
          <w:szCs w:val="28"/>
        </w:rPr>
        <w:t xml:space="preserve"> решил</w:t>
      </w:r>
      <w:r w:rsidRPr="00A3262D">
        <w:rPr>
          <w:rFonts w:ascii="Times New Roman" w:hAnsi="Times New Roman"/>
          <w:sz w:val="28"/>
          <w:szCs w:val="28"/>
        </w:rPr>
        <w:t>:</w:t>
      </w:r>
    </w:p>
    <w:p w:rsidR="004D237A" w:rsidRDefault="004D237A" w:rsidP="004D237A">
      <w:pPr>
        <w:pStyle w:val="12"/>
        <w:spacing w:before="0" w:beforeAutospacing="0" w:after="0" w:afterAutospacing="0"/>
        <w:ind w:firstLine="567"/>
        <w:jc w:val="both"/>
        <w:rPr>
          <w:bCs/>
          <w:color w:val="000000"/>
          <w:sz w:val="28"/>
          <w:szCs w:val="28"/>
        </w:rPr>
      </w:pPr>
      <w:r w:rsidRPr="000B6295">
        <w:rPr>
          <w:sz w:val="28"/>
          <w:szCs w:val="28"/>
        </w:rPr>
        <w:t xml:space="preserve">1. Внести в Устав </w:t>
      </w:r>
      <w:proofErr w:type="spellStart"/>
      <w:r>
        <w:rPr>
          <w:sz w:val="28"/>
          <w:szCs w:val="28"/>
        </w:rPr>
        <w:t>Паевского</w:t>
      </w:r>
      <w:proofErr w:type="spellEnd"/>
      <w:r>
        <w:rPr>
          <w:sz w:val="28"/>
          <w:szCs w:val="28"/>
        </w:rPr>
        <w:t xml:space="preserve"> </w:t>
      </w:r>
      <w:proofErr w:type="spellStart"/>
      <w:r>
        <w:rPr>
          <w:sz w:val="28"/>
          <w:szCs w:val="28"/>
        </w:rPr>
        <w:t>сельского</w:t>
      </w:r>
      <w:r w:rsidRPr="000B6295">
        <w:rPr>
          <w:sz w:val="28"/>
          <w:szCs w:val="28"/>
        </w:rPr>
        <w:t>поселения</w:t>
      </w:r>
      <w:proofErr w:type="spellEnd"/>
      <w:r w:rsidRPr="000B6295">
        <w:rPr>
          <w:sz w:val="28"/>
          <w:szCs w:val="28"/>
        </w:rPr>
        <w:t xml:space="preserve"> </w:t>
      </w:r>
      <w:proofErr w:type="spellStart"/>
      <w:r w:rsidRPr="000B6295">
        <w:rPr>
          <w:sz w:val="28"/>
          <w:szCs w:val="28"/>
        </w:rPr>
        <w:t>Кадошкинского</w:t>
      </w:r>
      <w:proofErr w:type="spellEnd"/>
      <w:r w:rsidRPr="000B6295">
        <w:rPr>
          <w:sz w:val="28"/>
          <w:szCs w:val="28"/>
        </w:rPr>
        <w:t xml:space="preserve"> муниципального района Республики Мордовия, утвержденный решением Совета депутатов </w:t>
      </w:r>
      <w:proofErr w:type="spellStart"/>
      <w:r>
        <w:rPr>
          <w:sz w:val="28"/>
          <w:szCs w:val="28"/>
        </w:rPr>
        <w:t>Паевского</w:t>
      </w:r>
      <w:proofErr w:type="spellEnd"/>
      <w:r>
        <w:rPr>
          <w:sz w:val="28"/>
          <w:szCs w:val="28"/>
        </w:rPr>
        <w:t xml:space="preserve"> </w:t>
      </w:r>
      <w:proofErr w:type="spellStart"/>
      <w:r>
        <w:rPr>
          <w:sz w:val="28"/>
          <w:szCs w:val="28"/>
        </w:rPr>
        <w:t>сельского</w:t>
      </w:r>
      <w:r w:rsidRPr="000B6295">
        <w:rPr>
          <w:sz w:val="28"/>
          <w:szCs w:val="28"/>
        </w:rPr>
        <w:t>поселения</w:t>
      </w:r>
      <w:proofErr w:type="spellEnd"/>
      <w:r w:rsidRPr="000B6295">
        <w:rPr>
          <w:sz w:val="28"/>
          <w:szCs w:val="28"/>
        </w:rPr>
        <w:t xml:space="preserve"> </w:t>
      </w:r>
      <w:proofErr w:type="spellStart"/>
      <w:r w:rsidRPr="000B6295">
        <w:rPr>
          <w:sz w:val="28"/>
          <w:szCs w:val="28"/>
        </w:rPr>
        <w:t>Кадошкинского</w:t>
      </w:r>
      <w:proofErr w:type="spellEnd"/>
      <w:r w:rsidRPr="000B6295">
        <w:rPr>
          <w:sz w:val="28"/>
          <w:szCs w:val="28"/>
        </w:rPr>
        <w:t xml:space="preserve"> </w:t>
      </w:r>
      <w:r w:rsidRPr="000B6295">
        <w:rPr>
          <w:sz w:val="28"/>
          <w:szCs w:val="28"/>
        </w:rPr>
        <w:lastRenderedPageBreak/>
        <w:t xml:space="preserve">муниципального района Республики Мордовия  от </w:t>
      </w:r>
      <w:r>
        <w:rPr>
          <w:sz w:val="28"/>
          <w:szCs w:val="28"/>
        </w:rPr>
        <w:t>21 октября</w:t>
      </w:r>
      <w:r w:rsidRPr="000B6295">
        <w:rPr>
          <w:sz w:val="28"/>
          <w:szCs w:val="28"/>
        </w:rPr>
        <w:t xml:space="preserve"> 20</w:t>
      </w:r>
      <w:r>
        <w:rPr>
          <w:sz w:val="28"/>
          <w:szCs w:val="28"/>
        </w:rPr>
        <w:t>19</w:t>
      </w:r>
      <w:r w:rsidRPr="000B6295">
        <w:rPr>
          <w:sz w:val="28"/>
          <w:szCs w:val="28"/>
        </w:rPr>
        <w:t xml:space="preserve"> г</w:t>
      </w:r>
      <w:r>
        <w:rPr>
          <w:sz w:val="28"/>
          <w:szCs w:val="28"/>
        </w:rPr>
        <w:t>ода</w:t>
      </w:r>
      <w:r w:rsidRPr="000B6295">
        <w:rPr>
          <w:sz w:val="28"/>
          <w:szCs w:val="28"/>
        </w:rPr>
        <w:t xml:space="preserve"> № </w:t>
      </w:r>
      <w:r>
        <w:rPr>
          <w:sz w:val="28"/>
          <w:szCs w:val="28"/>
        </w:rPr>
        <w:t>19</w:t>
      </w:r>
      <w:r w:rsidRPr="009E3A51">
        <w:rPr>
          <w:sz w:val="28"/>
          <w:szCs w:val="28"/>
        </w:rPr>
        <w:t xml:space="preserve">следующие изменения: </w:t>
      </w:r>
    </w:p>
    <w:p w:rsidR="00CE1CFD" w:rsidRPr="009E3A51" w:rsidRDefault="00CE1CFD" w:rsidP="00CE1CFD">
      <w:pPr>
        <w:pStyle w:val="a3"/>
        <w:ind w:firstLine="709"/>
        <w:outlineLvl w:val="1"/>
        <w:rPr>
          <w:rFonts w:ascii="Times New Roman" w:hAnsi="Times New Roman"/>
          <w:sz w:val="28"/>
          <w:szCs w:val="28"/>
        </w:rPr>
      </w:pPr>
      <w:r w:rsidRPr="001B5E33">
        <w:rPr>
          <w:rFonts w:ascii="Times New Roman" w:hAnsi="Times New Roman"/>
          <w:bCs/>
          <w:color w:val="000000"/>
          <w:sz w:val="28"/>
          <w:szCs w:val="28"/>
        </w:rPr>
        <w:t>1)</w:t>
      </w:r>
      <w:r w:rsidRPr="009E3A51">
        <w:rPr>
          <w:rFonts w:ascii="Times New Roman" w:hAnsi="Times New Roman"/>
          <w:sz w:val="28"/>
          <w:szCs w:val="28"/>
        </w:rPr>
        <w:t xml:space="preserve">в части 1 статьи 6: </w:t>
      </w:r>
    </w:p>
    <w:p w:rsidR="00CE1CFD" w:rsidRPr="004212E9" w:rsidRDefault="00CE1CFD" w:rsidP="00CE1CFD">
      <w:pPr>
        <w:spacing w:after="0" w:line="240" w:lineRule="auto"/>
        <w:jc w:val="both"/>
        <w:rPr>
          <w:rFonts w:ascii="Times New Roman" w:hAnsi="Times New Roman"/>
          <w:color w:val="000000"/>
          <w:sz w:val="28"/>
          <w:szCs w:val="28"/>
        </w:rPr>
      </w:pPr>
      <w:r w:rsidRPr="00756312">
        <w:rPr>
          <w:rFonts w:ascii="Times New Roman" w:hAnsi="Times New Roman"/>
          <w:color w:val="000000"/>
          <w:sz w:val="28"/>
          <w:szCs w:val="28"/>
        </w:rPr>
        <w:t xml:space="preserve">пункт </w:t>
      </w:r>
      <w:r>
        <w:rPr>
          <w:rFonts w:ascii="Times New Roman" w:hAnsi="Times New Roman"/>
          <w:color w:val="000000"/>
          <w:sz w:val="28"/>
          <w:szCs w:val="28"/>
        </w:rPr>
        <w:t>13</w:t>
      </w:r>
      <w:r w:rsidRPr="004212E9">
        <w:rPr>
          <w:rFonts w:ascii="Times New Roman" w:hAnsi="Times New Roman"/>
          <w:color w:val="000000"/>
          <w:sz w:val="28"/>
          <w:szCs w:val="28"/>
        </w:rPr>
        <w:t xml:space="preserve">изложить в </w:t>
      </w:r>
      <w:r>
        <w:rPr>
          <w:rFonts w:ascii="Times New Roman" w:hAnsi="Times New Roman"/>
          <w:color w:val="000000"/>
          <w:sz w:val="28"/>
          <w:szCs w:val="28"/>
        </w:rPr>
        <w:t>следующей</w:t>
      </w:r>
      <w:r w:rsidRPr="004212E9">
        <w:rPr>
          <w:rFonts w:ascii="Times New Roman" w:hAnsi="Times New Roman"/>
          <w:color w:val="000000"/>
          <w:sz w:val="28"/>
          <w:szCs w:val="28"/>
        </w:rPr>
        <w:t xml:space="preserve"> редакции:</w:t>
      </w:r>
    </w:p>
    <w:p w:rsidR="004D2499" w:rsidRDefault="00CE1CFD" w:rsidP="00CE1CFD">
      <w:pPr>
        <w:jc w:val="both"/>
        <w:rPr>
          <w:rFonts w:ascii="Times New Roman" w:hAnsi="Times New Roman"/>
          <w:color w:val="000000"/>
          <w:sz w:val="28"/>
          <w:szCs w:val="28"/>
        </w:rPr>
      </w:pPr>
      <w:r w:rsidRPr="00CE1CFD">
        <w:rPr>
          <w:rFonts w:ascii="Times New Roman" w:hAnsi="Times New Roman"/>
          <w:color w:val="000000"/>
          <w:sz w:val="28"/>
          <w:szCs w:val="28"/>
        </w:rPr>
        <w:t xml:space="preserve">«13) утверждение правил благоустройства территории </w:t>
      </w:r>
      <w:proofErr w:type="spellStart"/>
      <w:r>
        <w:rPr>
          <w:rFonts w:ascii="Times New Roman" w:hAnsi="Times New Roman"/>
          <w:color w:val="000000"/>
          <w:sz w:val="28"/>
          <w:szCs w:val="28"/>
        </w:rPr>
        <w:t>Паевского</w:t>
      </w:r>
      <w:proofErr w:type="spellEnd"/>
      <w:r>
        <w:rPr>
          <w:rFonts w:ascii="Times New Roman" w:hAnsi="Times New Roman"/>
          <w:color w:val="000000"/>
          <w:sz w:val="28"/>
          <w:szCs w:val="28"/>
        </w:rPr>
        <w:t xml:space="preserve"> сельского </w:t>
      </w:r>
      <w:r w:rsidRPr="00CE1CFD">
        <w:rPr>
          <w:rFonts w:ascii="Times New Roman" w:hAnsi="Times New Roman"/>
          <w:color w:val="000000"/>
          <w:sz w:val="28"/>
          <w:szCs w:val="28"/>
        </w:rPr>
        <w:t>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w:t>
      </w:r>
      <w:r>
        <w:rPr>
          <w:rFonts w:ascii="Times New Roman" w:hAnsi="Times New Roman"/>
          <w:color w:val="000000"/>
          <w:sz w:val="28"/>
          <w:szCs w:val="28"/>
        </w:rPr>
        <w:t>ветствии с указанными правилами</w:t>
      </w:r>
      <w:r w:rsidRPr="00CE1CFD">
        <w:rPr>
          <w:rFonts w:ascii="Times New Roman" w:hAnsi="Times New Roman"/>
          <w:color w:val="000000"/>
          <w:sz w:val="28"/>
          <w:szCs w:val="28"/>
        </w:rPr>
        <w:t>;»;</w:t>
      </w:r>
    </w:p>
    <w:p w:rsidR="00603A97" w:rsidRPr="008B5B90" w:rsidRDefault="00603A97" w:rsidP="00603A97">
      <w:pPr>
        <w:spacing w:after="0" w:line="240" w:lineRule="auto"/>
        <w:jc w:val="both"/>
        <w:rPr>
          <w:rFonts w:ascii="Times New Roman" w:hAnsi="Times New Roman"/>
          <w:color w:val="000000"/>
          <w:sz w:val="28"/>
          <w:szCs w:val="28"/>
        </w:rPr>
      </w:pPr>
      <w:r w:rsidRPr="00756312">
        <w:rPr>
          <w:rFonts w:ascii="Times New Roman" w:hAnsi="Times New Roman"/>
          <w:bCs/>
          <w:color w:val="000000"/>
          <w:sz w:val="28"/>
          <w:szCs w:val="28"/>
        </w:rPr>
        <w:t xml:space="preserve">2) </w:t>
      </w:r>
      <w:r>
        <w:rPr>
          <w:rFonts w:ascii="Times New Roman" w:hAnsi="Times New Roman"/>
          <w:bCs/>
          <w:color w:val="000000"/>
          <w:sz w:val="28"/>
          <w:szCs w:val="28"/>
        </w:rPr>
        <w:t xml:space="preserve">в </w:t>
      </w:r>
      <w:r w:rsidRPr="00756312">
        <w:rPr>
          <w:rFonts w:ascii="Times New Roman" w:hAnsi="Times New Roman"/>
          <w:color w:val="000000"/>
          <w:sz w:val="28"/>
          <w:szCs w:val="28"/>
        </w:rPr>
        <w:t>стать</w:t>
      </w:r>
      <w:r>
        <w:rPr>
          <w:rFonts w:ascii="Times New Roman" w:hAnsi="Times New Roman"/>
          <w:color w:val="000000"/>
          <w:sz w:val="28"/>
          <w:szCs w:val="28"/>
        </w:rPr>
        <w:t>е</w:t>
      </w:r>
      <w:r w:rsidRPr="00756312">
        <w:rPr>
          <w:rFonts w:ascii="Times New Roman" w:hAnsi="Times New Roman"/>
          <w:color w:val="000000"/>
          <w:sz w:val="28"/>
          <w:szCs w:val="28"/>
        </w:rPr>
        <w:t xml:space="preserve"> 8</w:t>
      </w:r>
      <w:r w:rsidRPr="008B5B90">
        <w:rPr>
          <w:rFonts w:ascii="Times New Roman" w:hAnsi="Times New Roman"/>
          <w:color w:val="000000"/>
          <w:sz w:val="28"/>
          <w:szCs w:val="28"/>
        </w:rPr>
        <w:t>:</w:t>
      </w:r>
    </w:p>
    <w:p w:rsidR="00603A97" w:rsidRDefault="00603A97" w:rsidP="00603A97">
      <w:pPr>
        <w:spacing w:after="0" w:line="240" w:lineRule="auto"/>
        <w:jc w:val="both"/>
        <w:rPr>
          <w:rFonts w:ascii="Times New Roman" w:hAnsi="Times New Roman"/>
          <w:color w:val="000000"/>
          <w:sz w:val="28"/>
          <w:szCs w:val="28"/>
        </w:rPr>
      </w:pPr>
      <w:r w:rsidRPr="00756312">
        <w:rPr>
          <w:rFonts w:ascii="Times New Roman" w:hAnsi="Times New Roman"/>
          <w:color w:val="000000"/>
          <w:sz w:val="28"/>
          <w:szCs w:val="28"/>
        </w:rPr>
        <w:t>часть 2</w:t>
      </w:r>
      <w:r w:rsidRPr="008B5B90">
        <w:rPr>
          <w:rFonts w:ascii="Times New Roman" w:hAnsi="Times New Roman"/>
          <w:color w:val="000000"/>
          <w:sz w:val="28"/>
          <w:szCs w:val="28"/>
        </w:rPr>
        <w:t xml:space="preserve"> изложить в </w:t>
      </w:r>
      <w:r>
        <w:rPr>
          <w:rFonts w:ascii="Times New Roman" w:hAnsi="Times New Roman"/>
          <w:color w:val="000000"/>
          <w:sz w:val="28"/>
          <w:szCs w:val="28"/>
        </w:rPr>
        <w:t>следующей</w:t>
      </w:r>
      <w:r w:rsidRPr="008B5B90">
        <w:rPr>
          <w:rFonts w:ascii="Times New Roman" w:hAnsi="Times New Roman"/>
          <w:color w:val="000000"/>
          <w:sz w:val="28"/>
          <w:szCs w:val="28"/>
        </w:rPr>
        <w:t xml:space="preserve"> редакции</w:t>
      </w:r>
      <w:r>
        <w:rPr>
          <w:rFonts w:ascii="Times New Roman" w:hAnsi="Times New Roman"/>
          <w:color w:val="000000"/>
          <w:sz w:val="28"/>
          <w:szCs w:val="28"/>
        </w:rPr>
        <w:t>:</w:t>
      </w:r>
    </w:p>
    <w:p w:rsidR="00603A97" w:rsidRDefault="00603A97" w:rsidP="00603A97">
      <w:pPr>
        <w:spacing w:after="0" w:line="240" w:lineRule="auto"/>
        <w:jc w:val="both"/>
        <w:rPr>
          <w:rFonts w:ascii="Times New Roman" w:hAnsi="Times New Roman"/>
          <w:color w:val="000000"/>
          <w:sz w:val="28"/>
          <w:szCs w:val="28"/>
        </w:rPr>
      </w:pPr>
      <w:r w:rsidRPr="008B5B90">
        <w:rPr>
          <w:rFonts w:ascii="Times New Roman" w:hAnsi="Times New Roman"/>
          <w:color w:val="000000"/>
          <w:sz w:val="28"/>
          <w:szCs w:val="28"/>
        </w:rPr>
        <w:t>«2. Организация и осуществление видов муниципального контроля регулируются Федеральным законом от 31 июля 2020 года N 248-ФЗ "О государственном контроле (надзоре) и муниципальном контроле в Российской Федерации".»;</w:t>
      </w:r>
    </w:p>
    <w:p w:rsidR="00603A97" w:rsidRDefault="00603A97" w:rsidP="00603A97">
      <w:pPr>
        <w:spacing w:after="0" w:line="240" w:lineRule="auto"/>
        <w:jc w:val="both"/>
        <w:rPr>
          <w:rFonts w:ascii="Times New Roman" w:hAnsi="Times New Roman"/>
          <w:color w:val="000000"/>
          <w:sz w:val="28"/>
          <w:szCs w:val="28"/>
        </w:rPr>
      </w:pPr>
      <w:r>
        <w:rPr>
          <w:rFonts w:ascii="Times New Roman" w:hAnsi="Times New Roman"/>
          <w:color w:val="000000"/>
          <w:sz w:val="28"/>
          <w:szCs w:val="28"/>
        </w:rPr>
        <w:t>дополнить частью 3 следующего содержания:</w:t>
      </w:r>
    </w:p>
    <w:p w:rsidR="00603A97" w:rsidRPr="003F06FA" w:rsidRDefault="00603A97" w:rsidP="00603A97">
      <w:pPr>
        <w:spacing w:after="0" w:line="240" w:lineRule="auto"/>
        <w:jc w:val="both"/>
        <w:rPr>
          <w:rFonts w:ascii="Times New Roman" w:hAnsi="Times New Roman"/>
          <w:bCs/>
          <w:color w:val="000000"/>
          <w:sz w:val="28"/>
          <w:szCs w:val="28"/>
        </w:rPr>
      </w:pPr>
      <w:r w:rsidRPr="003F06FA">
        <w:rPr>
          <w:rFonts w:ascii="Times New Roman" w:hAnsi="Times New Roman"/>
          <w:color w:val="000000"/>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032734" w:rsidRPr="00756312" w:rsidRDefault="00032734" w:rsidP="004D237A">
      <w:pPr>
        <w:spacing w:after="0" w:line="240" w:lineRule="auto"/>
        <w:jc w:val="both"/>
        <w:rPr>
          <w:rFonts w:ascii="Times New Roman" w:hAnsi="Times New Roman"/>
          <w:color w:val="000000"/>
          <w:sz w:val="28"/>
          <w:szCs w:val="28"/>
        </w:rPr>
      </w:pPr>
      <w:r>
        <w:rPr>
          <w:rFonts w:ascii="Times New Roman" w:hAnsi="Times New Roman"/>
          <w:bCs/>
          <w:color w:val="000000"/>
          <w:sz w:val="28"/>
          <w:szCs w:val="28"/>
        </w:rPr>
        <w:t>3</w:t>
      </w:r>
      <w:r w:rsidRPr="00756312">
        <w:rPr>
          <w:rFonts w:ascii="Times New Roman" w:hAnsi="Times New Roman"/>
          <w:bCs/>
          <w:color w:val="000000"/>
          <w:sz w:val="28"/>
          <w:szCs w:val="28"/>
        </w:rPr>
        <w:t>)</w:t>
      </w:r>
      <w:r w:rsidRPr="00756312">
        <w:rPr>
          <w:rFonts w:ascii="Times New Roman" w:hAnsi="Times New Roman"/>
          <w:color w:val="000000"/>
          <w:sz w:val="28"/>
          <w:szCs w:val="28"/>
        </w:rPr>
        <w:t>в статье 1</w:t>
      </w:r>
      <w:r>
        <w:rPr>
          <w:rFonts w:ascii="Times New Roman" w:hAnsi="Times New Roman"/>
          <w:color w:val="000000"/>
          <w:sz w:val="28"/>
          <w:szCs w:val="28"/>
        </w:rPr>
        <w:t>7</w:t>
      </w:r>
      <w:r w:rsidRPr="00756312">
        <w:rPr>
          <w:rFonts w:ascii="Times New Roman" w:hAnsi="Times New Roman"/>
          <w:color w:val="000000"/>
          <w:sz w:val="28"/>
          <w:szCs w:val="28"/>
        </w:rPr>
        <w:t xml:space="preserve">: </w:t>
      </w:r>
    </w:p>
    <w:p w:rsidR="00032734" w:rsidRDefault="00032734" w:rsidP="004D237A">
      <w:pPr>
        <w:pStyle w:val="a5"/>
        <w:spacing w:before="0" w:beforeAutospacing="0" w:after="0" w:afterAutospacing="0"/>
        <w:ind w:firstLine="709"/>
        <w:jc w:val="both"/>
        <w:rPr>
          <w:color w:val="000000"/>
          <w:sz w:val="28"/>
          <w:szCs w:val="28"/>
        </w:rPr>
      </w:pPr>
      <w:r w:rsidRPr="00756312">
        <w:rPr>
          <w:color w:val="000000"/>
          <w:sz w:val="28"/>
          <w:szCs w:val="28"/>
        </w:rPr>
        <w:t>часть 4</w:t>
      </w:r>
      <w:r>
        <w:rPr>
          <w:color w:val="000000"/>
          <w:sz w:val="28"/>
          <w:szCs w:val="28"/>
        </w:rPr>
        <w:t>изложить в следующей редакции:</w:t>
      </w:r>
    </w:p>
    <w:p w:rsidR="00032734" w:rsidRPr="009B0E2E" w:rsidRDefault="00032734" w:rsidP="004D237A">
      <w:pPr>
        <w:pStyle w:val="a5"/>
        <w:spacing w:before="0" w:beforeAutospacing="0" w:after="0" w:afterAutospacing="0"/>
        <w:ind w:firstLine="709"/>
        <w:jc w:val="both"/>
        <w:rPr>
          <w:color w:val="000000"/>
          <w:sz w:val="28"/>
          <w:szCs w:val="28"/>
        </w:rPr>
      </w:pPr>
      <w:r w:rsidRPr="009B0E2E">
        <w:rPr>
          <w:color w:val="000000"/>
          <w:sz w:val="28"/>
          <w:szCs w:val="28"/>
        </w:rPr>
        <w:t xml:space="preserve">«4. Порядок организации и проведения публичных слушаний определяется нормативными правовыми актами Совета депутатов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и должен предусматривать заблаговременное оповещение жителей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4" w:tgtFrame="_blank" w:history="1">
        <w:r w:rsidRPr="004D237A">
          <w:rPr>
            <w:rStyle w:val="a6"/>
            <w:color w:val="auto"/>
            <w:sz w:val="28"/>
            <w:szCs w:val="28"/>
            <w:u w:val="none"/>
          </w:rPr>
          <w:t>Федерального закона от 9 февраля 2009 года № 8-ФЗ</w:t>
        </w:r>
      </w:hyperlink>
      <w:r w:rsidRPr="009B0E2E">
        <w:rPr>
          <w:color w:val="000000"/>
          <w:sz w:val="28"/>
          <w:szCs w:val="28"/>
        </w:rPr>
        <w:t xml:space="preserve"> «Об обеспечении доступа к информации о деятельности государственных органов и органов местного самоуправления», возможность представления жителями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опубликование (обнародование) результатов публичных слушаний, включая </w:t>
      </w:r>
      <w:r w:rsidRPr="009B0E2E">
        <w:rPr>
          <w:color w:val="000000"/>
          <w:sz w:val="28"/>
          <w:szCs w:val="28"/>
        </w:rPr>
        <w:lastRenderedPageBreak/>
        <w:t>мотивированное обоснование принятых решений, в том числе посредством их размещения на официальном сайте.</w:t>
      </w:r>
    </w:p>
    <w:p w:rsidR="00032734" w:rsidRDefault="00032734" w:rsidP="004D237A">
      <w:pPr>
        <w:pStyle w:val="text"/>
        <w:spacing w:before="0" w:beforeAutospacing="0" w:after="0" w:afterAutospacing="0"/>
        <w:ind w:firstLine="709"/>
        <w:jc w:val="both"/>
        <w:rPr>
          <w:color w:val="000000"/>
          <w:sz w:val="28"/>
          <w:szCs w:val="28"/>
        </w:rPr>
      </w:pPr>
      <w:r w:rsidRPr="009B0E2E">
        <w:rPr>
          <w:color w:val="000000"/>
          <w:sz w:val="28"/>
          <w:szCs w:val="28"/>
        </w:rPr>
        <w:t xml:space="preserve">Нормативными правовыми актами Совета депутатов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своих замечаний и предложений по проекту муниципального правового акта, а также для участия жителей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032734" w:rsidRPr="004212E9" w:rsidRDefault="00032734" w:rsidP="004D237A">
      <w:pPr>
        <w:spacing w:after="0" w:line="240" w:lineRule="auto"/>
        <w:jc w:val="both"/>
        <w:rPr>
          <w:rFonts w:ascii="Times New Roman" w:hAnsi="Times New Roman"/>
          <w:sz w:val="28"/>
          <w:szCs w:val="28"/>
        </w:rPr>
      </w:pPr>
      <w:r w:rsidRPr="00756312">
        <w:rPr>
          <w:rFonts w:ascii="Times New Roman" w:hAnsi="Times New Roman"/>
          <w:color w:val="000000"/>
          <w:sz w:val="28"/>
          <w:szCs w:val="28"/>
        </w:rPr>
        <w:t>часть 5</w:t>
      </w:r>
      <w:r>
        <w:rPr>
          <w:rFonts w:ascii="Times New Roman" w:hAnsi="Times New Roman"/>
          <w:color w:val="000000"/>
          <w:sz w:val="28"/>
          <w:szCs w:val="28"/>
        </w:rPr>
        <w:t xml:space="preserve"> изложить в следующей</w:t>
      </w:r>
      <w:r w:rsidRPr="004212E9">
        <w:rPr>
          <w:rFonts w:ascii="Times New Roman" w:hAnsi="Times New Roman"/>
          <w:sz w:val="28"/>
          <w:szCs w:val="28"/>
        </w:rPr>
        <w:t xml:space="preserve"> редакции:</w:t>
      </w:r>
    </w:p>
    <w:p w:rsidR="00032734" w:rsidRPr="009B0E2E" w:rsidRDefault="00032734" w:rsidP="00032734">
      <w:pPr>
        <w:spacing w:after="0" w:line="240" w:lineRule="auto"/>
        <w:jc w:val="both"/>
        <w:rPr>
          <w:rFonts w:ascii="Times New Roman" w:hAnsi="Times New Roman"/>
          <w:color w:val="000000"/>
          <w:sz w:val="28"/>
          <w:szCs w:val="28"/>
        </w:rPr>
      </w:pPr>
      <w:r w:rsidRPr="009B0E2E">
        <w:rPr>
          <w:rFonts w:ascii="Times New Roman" w:hAnsi="Times New Roman"/>
          <w:color w:val="000000"/>
          <w:sz w:val="28"/>
          <w:szCs w:val="28"/>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032734" w:rsidRDefault="00032734" w:rsidP="00032734">
      <w:pPr>
        <w:pStyle w:val="text"/>
        <w:spacing w:before="0" w:beforeAutospacing="0" w:after="0" w:afterAutospacing="0"/>
        <w:ind w:firstLine="454"/>
        <w:jc w:val="both"/>
        <w:rPr>
          <w:rFonts w:ascii="Arial" w:hAnsi="Arial" w:cs="Arial"/>
          <w:color w:val="000000"/>
          <w:sz w:val="19"/>
          <w:szCs w:val="19"/>
        </w:rPr>
      </w:pPr>
    </w:p>
    <w:p w:rsidR="00032734" w:rsidRPr="00032734" w:rsidRDefault="00032734" w:rsidP="00032734">
      <w:pPr>
        <w:pStyle w:val="a5"/>
        <w:spacing w:before="0" w:beforeAutospacing="0" w:after="0" w:afterAutospacing="0"/>
        <w:ind w:firstLine="709"/>
        <w:jc w:val="both"/>
        <w:rPr>
          <w:bCs/>
          <w:color w:val="000000"/>
          <w:sz w:val="28"/>
          <w:szCs w:val="28"/>
        </w:rPr>
      </w:pPr>
      <w:r w:rsidRPr="00032734">
        <w:rPr>
          <w:bCs/>
          <w:color w:val="000000"/>
          <w:sz w:val="28"/>
          <w:szCs w:val="28"/>
        </w:rPr>
        <w:t>4) в статье 18:</w:t>
      </w:r>
    </w:p>
    <w:p w:rsidR="00032734" w:rsidRPr="00032734" w:rsidRDefault="00032734" w:rsidP="00032734">
      <w:pPr>
        <w:pStyle w:val="a5"/>
        <w:spacing w:before="0" w:beforeAutospacing="0" w:after="0" w:afterAutospacing="0"/>
        <w:ind w:firstLine="709"/>
        <w:jc w:val="both"/>
        <w:rPr>
          <w:color w:val="000000"/>
          <w:sz w:val="28"/>
          <w:szCs w:val="28"/>
        </w:rPr>
      </w:pPr>
      <w:r w:rsidRPr="00032734">
        <w:rPr>
          <w:bCs/>
          <w:color w:val="000000"/>
          <w:sz w:val="28"/>
          <w:szCs w:val="28"/>
        </w:rPr>
        <w:t>в части 4 после слов «</w:t>
      </w:r>
      <w:r w:rsidRPr="00032734">
        <w:rPr>
          <w:color w:val="000000"/>
          <w:sz w:val="28"/>
          <w:szCs w:val="28"/>
        </w:rPr>
        <w:t>в судебном порядке.»</w:t>
      </w:r>
      <w:r w:rsidRPr="00032734">
        <w:rPr>
          <w:bCs/>
          <w:color w:val="000000"/>
          <w:sz w:val="28"/>
          <w:szCs w:val="28"/>
        </w:rPr>
        <w:t> дополнить абзацем следующего содержания:</w:t>
      </w:r>
    </w:p>
    <w:p w:rsidR="00032734" w:rsidRPr="00032734" w:rsidRDefault="00032734" w:rsidP="00032734">
      <w:pPr>
        <w:pStyle w:val="a5"/>
        <w:spacing w:before="0" w:beforeAutospacing="0" w:after="0" w:afterAutospacing="0"/>
        <w:ind w:firstLine="709"/>
        <w:jc w:val="both"/>
        <w:rPr>
          <w:color w:val="000000"/>
          <w:sz w:val="28"/>
          <w:szCs w:val="28"/>
        </w:rPr>
      </w:pPr>
      <w:r w:rsidRPr="00032734">
        <w:rPr>
          <w:color w:val="000000"/>
          <w:sz w:val="28"/>
          <w:szCs w:val="28"/>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proofErr w:type="spellStart"/>
      <w:r>
        <w:rPr>
          <w:color w:val="000000"/>
          <w:sz w:val="28"/>
          <w:szCs w:val="28"/>
        </w:rPr>
        <w:t>Паевского</w:t>
      </w:r>
      <w:proofErr w:type="spellEnd"/>
      <w:r w:rsidRPr="00032734">
        <w:rPr>
          <w:color w:val="000000"/>
          <w:sz w:val="28"/>
          <w:szCs w:val="28"/>
        </w:rPr>
        <w:t xml:space="preserve"> сельского поселения.»;</w:t>
      </w:r>
    </w:p>
    <w:p w:rsidR="00032734" w:rsidRDefault="00032734" w:rsidP="00032734">
      <w:pPr>
        <w:pStyle w:val="a5"/>
        <w:spacing w:before="0" w:beforeAutospacing="0" w:after="0" w:afterAutospacing="0"/>
        <w:ind w:firstLine="709"/>
        <w:jc w:val="both"/>
        <w:rPr>
          <w:rFonts w:ascii="Arial" w:hAnsi="Arial" w:cs="Arial"/>
          <w:color w:val="000000"/>
          <w:sz w:val="19"/>
          <w:szCs w:val="19"/>
        </w:rPr>
      </w:pPr>
      <w:r>
        <w:rPr>
          <w:rFonts w:ascii="Arial" w:hAnsi="Arial" w:cs="Arial"/>
          <w:color w:val="000000"/>
          <w:sz w:val="19"/>
          <w:szCs w:val="19"/>
        </w:rPr>
        <w:t> </w:t>
      </w:r>
    </w:p>
    <w:p w:rsidR="00603A97" w:rsidRDefault="00032734" w:rsidP="002421A4">
      <w:pPr>
        <w:spacing w:after="0" w:line="240" w:lineRule="auto"/>
        <w:jc w:val="both"/>
        <w:rPr>
          <w:rFonts w:ascii="Times New Roman" w:hAnsi="Times New Roman"/>
          <w:sz w:val="28"/>
          <w:szCs w:val="28"/>
        </w:rPr>
      </w:pPr>
      <w:r>
        <w:rPr>
          <w:rFonts w:ascii="Times New Roman" w:hAnsi="Times New Roman"/>
          <w:sz w:val="28"/>
          <w:szCs w:val="28"/>
        </w:rPr>
        <w:t xml:space="preserve">5) </w:t>
      </w:r>
      <w:r w:rsidR="002421A4">
        <w:rPr>
          <w:rFonts w:ascii="Times New Roman" w:hAnsi="Times New Roman"/>
          <w:sz w:val="28"/>
          <w:szCs w:val="28"/>
        </w:rPr>
        <w:t xml:space="preserve">в части 1 </w:t>
      </w:r>
      <w:r>
        <w:rPr>
          <w:rFonts w:ascii="Times New Roman" w:hAnsi="Times New Roman"/>
          <w:sz w:val="28"/>
          <w:szCs w:val="28"/>
        </w:rPr>
        <w:t>стать</w:t>
      </w:r>
      <w:r w:rsidR="002421A4">
        <w:rPr>
          <w:rFonts w:ascii="Times New Roman" w:hAnsi="Times New Roman"/>
          <w:sz w:val="28"/>
          <w:szCs w:val="28"/>
        </w:rPr>
        <w:t>и</w:t>
      </w:r>
      <w:r>
        <w:rPr>
          <w:rFonts w:ascii="Times New Roman" w:hAnsi="Times New Roman"/>
          <w:sz w:val="28"/>
          <w:szCs w:val="28"/>
        </w:rPr>
        <w:t xml:space="preserve"> 29:</w:t>
      </w:r>
    </w:p>
    <w:p w:rsidR="002421A4" w:rsidRDefault="002421A4" w:rsidP="002421A4">
      <w:pPr>
        <w:spacing w:after="0" w:line="240" w:lineRule="auto"/>
        <w:jc w:val="both"/>
        <w:rPr>
          <w:rFonts w:ascii="Times New Roman" w:hAnsi="Times New Roman"/>
          <w:sz w:val="28"/>
          <w:szCs w:val="28"/>
        </w:rPr>
      </w:pPr>
      <w:r>
        <w:rPr>
          <w:rFonts w:ascii="Times New Roman" w:hAnsi="Times New Roman"/>
          <w:sz w:val="28"/>
          <w:szCs w:val="28"/>
        </w:rPr>
        <w:t>пункт 3 изложить в следующей редакции:</w:t>
      </w:r>
    </w:p>
    <w:p w:rsidR="002421A4" w:rsidRDefault="002421A4" w:rsidP="002421A4">
      <w:pPr>
        <w:spacing w:after="0" w:line="240" w:lineRule="auto"/>
        <w:jc w:val="both"/>
        <w:rPr>
          <w:rFonts w:ascii="Times New Roman" w:hAnsi="Times New Roman"/>
          <w:color w:val="000000"/>
          <w:sz w:val="28"/>
          <w:szCs w:val="28"/>
        </w:rPr>
      </w:pPr>
      <w:r w:rsidRPr="002421A4">
        <w:rPr>
          <w:rFonts w:ascii="Times New Roman" w:hAnsi="Times New Roman"/>
          <w:sz w:val="28"/>
          <w:szCs w:val="28"/>
        </w:rPr>
        <w:t>«3)</w:t>
      </w:r>
      <w:r w:rsidRPr="002421A4">
        <w:rPr>
          <w:rFonts w:ascii="Times New Roman" w:hAnsi="Times New Roman"/>
          <w:color w:val="000000"/>
          <w:sz w:val="28"/>
          <w:szCs w:val="28"/>
        </w:rPr>
        <w:t xml:space="preserve"> в случае преобразования </w:t>
      </w:r>
      <w:proofErr w:type="spellStart"/>
      <w:r w:rsidRPr="002421A4">
        <w:rPr>
          <w:rFonts w:ascii="Times New Roman" w:hAnsi="Times New Roman"/>
          <w:color w:val="000000"/>
          <w:sz w:val="28"/>
          <w:szCs w:val="28"/>
        </w:rPr>
        <w:t>Паевского</w:t>
      </w:r>
      <w:proofErr w:type="spellEnd"/>
      <w:r w:rsidRPr="002421A4">
        <w:rPr>
          <w:rFonts w:ascii="Times New Roman" w:hAnsi="Times New Roman"/>
          <w:color w:val="000000"/>
          <w:sz w:val="28"/>
          <w:szCs w:val="28"/>
        </w:rPr>
        <w:t xml:space="preserve"> сельского поселения, осуществляемого в соответствии с </w:t>
      </w:r>
      <w:hyperlink r:id="rId5" w:anchor="/document/186367/entry/1303" w:history="1">
        <w:r w:rsidRPr="002421A4">
          <w:rPr>
            <w:rStyle w:val="a6"/>
            <w:rFonts w:ascii="Times New Roman" w:hAnsi="Times New Roman"/>
            <w:color w:val="auto"/>
            <w:sz w:val="28"/>
            <w:szCs w:val="28"/>
            <w:u w:val="none"/>
          </w:rPr>
          <w:t>частями 3</w:t>
        </w:r>
      </w:hyperlink>
      <w:r w:rsidRPr="002421A4">
        <w:rPr>
          <w:rFonts w:ascii="Times New Roman" w:hAnsi="Times New Roman"/>
          <w:sz w:val="28"/>
          <w:szCs w:val="28"/>
        </w:rPr>
        <w:t xml:space="preserve">, </w:t>
      </w:r>
      <w:hyperlink r:id="rId6" w:anchor="/document/186367/entry/130311" w:history="1">
        <w:r w:rsidRPr="002421A4">
          <w:rPr>
            <w:rStyle w:val="a6"/>
            <w:rFonts w:ascii="Times New Roman" w:hAnsi="Times New Roman"/>
            <w:color w:val="auto"/>
            <w:sz w:val="28"/>
            <w:szCs w:val="28"/>
            <w:u w:val="none"/>
          </w:rPr>
          <w:t>3.1-1</w:t>
        </w:r>
      </w:hyperlink>
      <w:r w:rsidRPr="002421A4">
        <w:rPr>
          <w:rFonts w:ascii="Times New Roman" w:hAnsi="Times New Roman"/>
          <w:sz w:val="28"/>
          <w:szCs w:val="28"/>
        </w:rPr>
        <w:t xml:space="preserve">, </w:t>
      </w:r>
      <w:hyperlink r:id="rId7" w:anchor="/document/186367/entry/13032" w:history="1">
        <w:r w:rsidRPr="002421A4">
          <w:rPr>
            <w:rStyle w:val="a6"/>
            <w:rFonts w:ascii="Times New Roman" w:hAnsi="Times New Roman"/>
            <w:color w:val="auto"/>
            <w:sz w:val="28"/>
            <w:szCs w:val="28"/>
            <w:u w:val="none"/>
          </w:rPr>
          <w:t>3.2</w:t>
        </w:r>
      </w:hyperlink>
      <w:r w:rsidRPr="002421A4">
        <w:rPr>
          <w:rFonts w:ascii="Times New Roman" w:hAnsi="Times New Roman"/>
          <w:sz w:val="28"/>
          <w:szCs w:val="28"/>
        </w:rPr>
        <w:t xml:space="preserve">, </w:t>
      </w:r>
      <w:hyperlink r:id="rId8" w:anchor="/document/186367/entry/13033" w:history="1">
        <w:r w:rsidRPr="002421A4">
          <w:rPr>
            <w:rStyle w:val="a6"/>
            <w:rFonts w:ascii="Times New Roman" w:hAnsi="Times New Roman"/>
            <w:color w:val="auto"/>
            <w:sz w:val="28"/>
            <w:szCs w:val="28"/>
            <w:u w:val="none"/>
          </w:rPr>
          <w:t>3.3</w:t>
        </w:r>
      </w:hyperlink>
      <w:r w:rsidRPr="002421A4">
        <w:rPr>
          <w:rFonts w:ascii="Times New Roman" w:hAnsi="Times New Roman"/>
          <w:sz w:val="28"/>
          <w:szCs w:val="28"/>
        </w:rPr>
        <w:t xml:space="preserve">, </w:t>
      </w:r>
      <w:hyperlink r:id="rId9" w:anchor="/document/186367/entry/1304" w:history="1">
        <w:r w:rsidRPr="002421A4">
          <w:rPr>
            <w:rStyle w:val="a6"/>
            <w:rFonts w:ascii="Times New Roman" w:hAnsi="Times New Roman"/>
            <w:color w:val="auto"/>
            <w:sz w:val="28"/>
            <w:szCs w:val="28"/>
            <w:u w:val="none"/>
          </w:rPr>
          <w:t>4 - 6.2</w:t>
        </w:r>
      </w:hyperlink>
      <w:r w:rsidRPr="002421A4">
        <w:rPr>
          <w:rFonts w:ascii="Times New Roman" w:hAnsi="Times New Roman"/>
          <w:sz w:val="28"/>
          <w:szCs w:val="28"/>
        </w:rPr>
        <w:t xml:space="preserve">, </w:t>
      </w:r>
      <w:hyperlink r:id="rId10" w:anchor="/document/186367/entry/1307" w:history="1">
        <w:r w:rsidRPr="002421A4">
          <w:rPr>
            <w:rStyle w:val="a6"/>
            <w:rFonts w:ascii="Times New Roman" w:hAnsi="Times New Roman"/>
            <w:color w:val="auto"/>
            <w:sz w:val="28"/>
            <w:szCs w:val="28"/>
            <w:u w:val="none"/>
          </w:rPr>
          <w:t xml:space="preserve">7 - 7.2 </w:t>
        </w:r>
        <w:r w:rsidRPr="002421A4">
          <w:rPr>
            <w:rStyle w:val="a6"/>
            <w:rFonts w:ascii="Times New Roman" w:hAnsi="Times New Roman"/>
            <w:color w:val="auto"/>
            <w:sz w:val="28"/>
            <w:szCs w:val="28"/>
            <w:u w:val="none"/>
          </w:rPr>
          <w:lastRenderedPageBreak/>
          <w:t>статьи 13</w:t>
        </w:r>
      </w:hyperlink>
      <w:r w:rsidRPr="002421A4">
        <w:rPr>
          <w:rFonts w:ascii="Times New Roman" w:hAnsi="Times New Roman"/>
          <w:color w:val="000000"/>
          <w:sz w:val="28"/>
          <w:szCs w:val="28"/>
        </w:rPr>
        <w:t xml:space="preserve"> настоящего Федерального закона, а также в случае упразднения </w:t>
      </w:r>
      <w:proofErr w:type="spellStart"/>
      <w:r w:rsidRPr="002421A4">
        <w:rPr>
          <w:rFonts w:ascii="Times New Roman" w:hAnsi="Times New Roman"/>
          <w:color w:val="000000"/>
          <w:sz w:val="28"/>
          <w:szCs w:val="28"/>
        </w:rPr>
        <w:t>Паевского</w:t>
      </w:r>
      <w:proofErr w:type="spellEnd"/>
      <w:r w:rsidRPr="002421A4">
        <w:rPr>
          <w:rFonts w:ascii="Times New Roman" w:hAnsi="Times New Roman"/>
          <w:color w:val="000000"/>
          <w:sz w:val="28"/>
          <w:szCs w:val="28"/>
        </w:rPr>
        <w:t xml:space="preserve"> сельского поселения;</w:t>
      </w:r>
      <w:r>
        <w:rPr>
          <w:rFonts w:ascii="Times New Roman" w:hAnsi="Times New Roman"/>
          <w:color w:val="000000"/>
          <w:sz w:val="28"/>
          <w:szCs w:val="28"/>
        </w:rPr>
        <w:t>»;</w:t>
      </w:r>
    </w:p>
    <w:p w:rsidR="002421A4" w:rsidRDefault="002421A4" w:rsidP="002421A4">
      <w:pPr>
        <w:spacing w:after="0" w:line="240" w:lineRule="auto"/>
        <w:jc w:val="both"/>
        <w:rPr>
          <w:rFonts w:ascii="Times New Roman" w:hAnsi="Times New Roman"/>
          <w:color w:val="000000"/>
          <w:sz w:val="28"/>
          <w:szCs w:val="28"/>
        </w:rPr>
      </w:pPr>
    </w:p>
    <w:p w:rsidR="002421A4" w:rsidRDefault="002421A4" w:rsidP="002421A4">
      <w:pPr>
        <w:spacing w:after="0" w:line="240" w:lineRule="auto"/>
        <w:jc w:val="both"/>
        <w:rPr>
          <w:rFonts w:ascii="Times New Roman" w:hAnsi="Times New Roman"/>
          <w:color w:val="000000"/>
          <w:sz w:val="28"/>
          <w:szCs w:val="28"/>
        </w:rPr>
      </w:pPr>
      <w:r>
        <w:rPr>
          <w:rFonts w:ascii="Times New Roman" w:hAnsi="Times New Roman"/>
          <w:color w:val="000000"/>
          <w:sz w:val="28"/>
          <w:szCs w:val="28"/>
        </w:rPr>
        <w:t>6) в части 1 статьи 30</w:t>
      </w:r>
      <w:r w:rsidR="00CA5522">
        <w:rPr>
          <w:rFonts w:ascii="Times New Roman" w:hAnsi="Times New Roman"/>
          <w:color w:val="000000"/>
          <w:sz w:val="28"/>
          <w:szCs w:val="28"/>
        </w:rPr>
        <w:t>:</w:t>
      </w:r>
    </w:p>
    <w:p w:rsidR="002421A4" w:rsidRPr="002421A4" w:rsidRDefault="002421A4" w:rsidP="002421A4">
      <w:pPr>
        <w:spacing w:after="0" w:line="240" w:lineRule="auto"/>
        <w:jc w:val="both"/>
        <w:rPr>
          <w:rFonts w:ascii="Times New Roman" w:hAnsi="Times New Roman"/>
          <w:color w:val="000000"/>
          <w:sz w:val="28"/>
          <w:szCs w:val="28"/>
        </w:rPr>
      </w:pPr>
      <w:r w:rsidRPr="002421A4">
        <w:rPr>
          <w:rFonts w:ascii="Times New Roman" w:hAnsi="Times New Roman"/>
          <w:color w:val="000000"/>
          <w:sz w:val="28"/>
          <w:szCs w:val="28"/>
        </w:rPr>
        <w:t>пункт 7 изложить в следующей редакции:</w:t>
      </w:r>
    </w:p>
    <w:p w:rsidR="002421A4" w:rsidRDefault="002421A4" w:rsidP="002421A4">
      <w:pPr>
        <w:spacing w:after="0" w:line="240" w:lineRule="auto"/>
        <w:jc w:val="both"/>
        <w:rPr>
          <w:rFonts w:ascii="Times New Roman" w:hAnsi="Times New Roman"/>
          <w:color w:val="000000"/>
          <w:sz w:val="28"/>
          <w:szCs w:val="28"/>
        </w:rPr>
      </w:pPr>
      <w:r w:rsidRPr="002421A4">
        <w:rPr>
          <w:rFonts w:ascii="Times New Roman" w:hAnsi="Times New Roman"/>
          <w:color w:val="000000"/>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A5522" w:rsidRDefault="00CA5522" w:rsidP="002421A4">
      <w:pPr>
        <w:spacing w:after="0" w:line="240" w:lineRule="auto"/>
        <w:jc w:val="both"/>
        <w:rPr>
          <w:rFonts w:ascii="Times New Roman" w:hAnsi="Times New Roman"/>
          <w:color w:val="000000"/>
          <w:sz w:val="28"/>
          <w:szCs w:val="28"/>
        </w:rPr>
      </w:pPr>
    </w:p>
    <w:p w:rsidR="00E3335E" w:rsidRPr="002E02D6" w:rsidRDefault="00CA5522" w:rsidP="00E3335E">
      <w:pPr>
        <w:pStyle w:val="a5"/>
        <w:spacing w:before="0" w:beforeAutospacing="0" w:after="0" w:afterAutospacing="0"/>
        <w:ind w:firstLine="709"/>
        <w:jc w:val="both"/>
        <w:rPr>
          <w:sz w:val="28"/>
          <w:szCs w:val="28"/>
        </w:rPr>
      </w:pPr>
      <w:r w:rsidRPr="002E02D6">
        <w:rPr>
          <w:sz w:val="28"/>
          <w:szCs w:val="28"/>
        </w:rPr>
        <w:t xml:space="preserve">7) </w:t>
      </w:r>
      <w:r w:rsidR="00E3335E" w:rsidRPr="002E02D6">
        <w:rPr>
          <w:bCs/>
          <w:sz w:val="28"/>
          <w:szCs w:val="28"/>
        </w:rPr>
        <w:t>Статью 31 изложить в следующей редакции</w:t>
      </w:r>
      <w:r w:rsidR="00E3335E" w:rsidRPr="002E02D6">
        <w:rPr>
          <w:b/>
          <w:bCs/>
          <w:sz w:val="28"/>
          <w:szCs w:val="28"/>
        </w:rPr>
        <w:t>:</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«Статья 31.</w:t>
      </w:r>
      <w:r w:rsidRPr="002E02D6">
        <w:rPr>
          <w:b/>
          <w:bCs/>
          <w:sz w:val="28"/>
          <w:szCs w:val="28"/>
        </w:rPr>
        <w:t> </w:t>
      </w:r>
      <w:r w:rsidRPr="002E02D6">
        <w:rPr>
          <w:sz w:val="28"/>
          <w:szCs w:val="28"/>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11" w:tgtFrame="_blank" w:history="1">
        <w:r w:rsidRPr="002E02D6">
          <w:rPr>
            <w:rStyle w:val="11"/>
            <w:sz w:val="28"/>
            <w:szCs w:val="28"/>
          </w:rPr>
          <w:t>№ 131-ФЗ «Об общих принципах организации местного самоуправления в Российской Федерации»</w:t>
        </w:r>
      </w:hyperlink>
      <w:r w:rsidRPr="002E02D6">
        <w:rPr>
          <w:sz w:val="28"/>
          <w:szCs w:val="28"/>
        </w:rPr>
        <w:t>, Законом Республики Мордовия от 15 июня 2010 года </w:t>
      </w:r>
      <w:hyperlink r:id="rId12" w:tgtFrame="_blank" w:history="1">
        <w:r w:rsidRPr="002E02D6">
          <w:rPr>
            <w:rStyle w:val="11"/>
            <w:sz w:val="28"/>
            <w:szCs w:val="28"/>
          </w:rPr>
          <w:t>№ 47-З</w:t>
        </w:r>
      </w:hyperlink>
      <w:r w:rsidRPr="002E02D6">
        <w:rPr>
          <w:sz w:val="28"/>
          <w:szCs w:val="28"/>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1) своевременная выплата денежного содержания в полном объеме;</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3) обеспечение служебным транспортом.</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13" w:tgtFrame="_blank" w:history="1">
        <w:r w:rsidRPr="002E02D6">
          <w:rPr>
            <w:rStyle w:val="11"/>
            <w:sz w:val="28"/>
            <w:szCs w:val="28"/>
          </w:rPr>
          <w:t>№ 400-ФЗ</w:t>
        </w:r>
      </w:hyperlink>
      <w:r w:rsidRPr="002E02D6">
        <w:rPr>
          <w:sz w:val="28"/>
          <w:szCs w:val="28"/>
        </w:rPr>
        <w:t xml:space="preserve">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w:t>
      </w:r>
      <w:r w:rsidRPr="002E02D6">
        <w:rPr>
          <w:sz w:val="28"/>
          <w:szCs w:val="28"/>
        </w:rPr>
        <w:lastRenderedPageBreak/>
        <w:t>назначенной в соответствии с Федеральным законом «О страховых пенсиях», либо к пенсии, досрочно назначенной в соответствии с </w:t>
      </w:r>
      <w:hyperlink r:id="rId14" w:tgtFrame="_blank" w:history="1">
        <w:r w:rsidRPr="002E02D6">
          <w:rPr>
            <w:rStyle w:val="11"/>
            <w:sz w:val="28"/>
            <w:szCs w:val="28"/>
          </w:rPr>
          <w:t>Законом Российской Федерации от 19 апреля 1991 года № 1032-1</w:t>
        </w:r>
      </w:hyperlink>
      <w:r w:rsidRPr="002E02D6">
        <w:rPr>
          <w:sz w:val="28"/>
          <w:szCs w:val="28"/>
        </w:rPr>
        <w:t> «О занятости населения в Российской Федерации».</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15" w:tgtFrame="_blank" w:history="1">
        <w:r w:rsidRPr="002E02D6">
          <w:rPr>
            <w:rStyle w:val="11"/>
            <w:sz w:val="28"/>
            <w:szCs w:val="28"/>
          </w:rPr>
          <w:t>№ 47-З</w:t>
        </w:r>
      </w:hyperlink>
      <w:r w:rsidRPr="002E02D6">
        <w:rPr>
          <w:sz w:val="28"/>
          <w:szCs w:val="28"/>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6" w:tgtFrame="_blank" w:history="1">
        <w:r w:rsidRPr="002E02D6">
          <w:rPr>
            <w:rStyle w:val="11"/>
            <w:sz w:val="28"/>
            <w:szCs w:val="28"/>
          </w:rPr>
          <w:t>№ 131-ФЗ «Об общих принципах организации местного самоуправления в Российской Федерации»</w:t>
        </w:r>
      </w:hyperlink>
      <w:r w:rsidRPr="002E02D6">
        <w:rPr>
          <w:sz w:val="28"/>
          <w:szCs w:val="28"/>
        </w:rPr>
        <w:t>.</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w:t>
      </w:r>
      <w:hyperlink r:id="rId17" w:tgtFrame="_blank" w:history="1">
        <w:r w:rsidRPr="002E02D6">
          <w:rPr>
            <w:rStyle w:val="11"/>
            <w:sz w:val="28"/>
            <w:szCs w:val="28"/>
          </w:rPr>
          <w:t>№ 47-З</w:t>
        </w:r>
      </w:hyperlink>
      <w:r w:rsidRPr="002E02D6">
        <w:rPr>
          <w:sz w:val="28"/>
          <w:szCs w:val="28"/>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w:t>
      </w:r>
      <w:hyperlink r:id="rId18" w:tgtFrame="_blank" w:history="1">
        <w:r w:rsidRPr="002E02D6">
          <w:rPr>
            <w:rStyle w:val="11"/>
            <w:sz w:val="28"/>
            <w:szCs w:val="28"/>
          </w:rPr>
          <w:t>№ 47-З</w:t>
        </w:r>
      </w:hyperlink>
      <w:r w:rsidRPr="002E02D6">
        <w:rPr>
          <w:sz w:val="28"/>
          <w:szCs w:val="28"/>
        </w:rPr>
        <w:t xml:space="preserve">), устанавливаются решением Совета депутатов </w:t>
      </w:r>
      <w:proofErr w:type="spellStart"/>
      <w:r w:rsidR="002E02D6">
        <w:rPr>
          <w:sz w:val="28"/>
          <w:szCs w:val="28"/>
        </w:rPr>
        <w:t>Паевского</w:t>
      </w:r>
      <w:proofErr w:type="spellEnd"/>
      <w:r w:rsidRPr="002E02D6">
        <w:rPr>
          <w:sz w:val="28"/>
          <w:szCs w:val="28"/>
        </w:rPr>
        <w:t xml:space="preserve"> сельского поселения в соответствии с федеральными законами и Законом Республики Мордовия </w:t>
      </w:r>
      <w:hyperlink r:id="rId19" w:tgtFrame="_blank" w:history="1">
        <w:r w:rsidRPr="002E02D6">
          <w:rPr>
            <w:rStyle w:val="11"/>
            <w:sz w:val="28"/>
            <w:szCs w:val="28"/>
          </w:rPr>
          <w:t>№ 47-З</w:t>
        </w:r>
      </w:hyperlink>
      <w:r w:rsidRPr="002E02D6">
        <w:rPr>
          <w:sz w:val="28"/>
          <w:szCs w:val="28"/>
        </w:rPr>
        <w:t>.».</w:t>
      </w:r>
    </w:p>
    <w:p w:rsidR="00E3335E" w:rsidRDefault="00E3335E" w:rsidP="002421A4">
      <w:pPr>
        <w:spacing w:after="0" w:line="240" w:lineRule="auto"/>
        <w:jc w:val="both"/>
        <w:rPr>
          <w:rFonts w:ascii="Times New Roman" w:hAnsi="Times New Roman"/>
          <w:color w:val="000000"/>
          <w:sz w:val="28"/>
          <w:szCs w:val="28"/>
        </w:rPr>
      </w:pPr>
    </w:p>
    <w:p w:rsidR="00CA5522" w:rsidRDefault="002E02D6" w:rsidP="002421A4">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8) </w:t>
      </w:r>
      <w:r w:rsidR="00CA5522">
        <w:rPr>
          <w:rFonts w:ascii="Times New Roman" w:hAnsi="Times New Roman"/>
          <w:color w:val="000000"/>
          <w:sz w:val="28"/>
          <w:szCs w:val="28"/>
        </w:rPr>
        <w:t>в части 1 статьи 34:</w:t>
      </w:r>
    </w:p>
    <w:p w:rsidR="00CA5522" w:rsidRPr="002421A4" w:rsidRDefault="00CA5522" w:rsidP="00CA5522">
      <w:pPr>
        <w:spacing w:after="0" w:line="240" w:lineRule="auto"/>
        <w:jc w:val="both"/>
        <w:rPr>
          <w:rFonts w:ascii="Times New Roman" w:hAnsi="Times New Roman"/>
          <w:color w:val="000000"/>
          <w:sz w:val="28"/>
          <w:szCs w:val="28"/>
        </w:rPr>
      </w:pPr>
      <w:r w:rsidRPr="002421A4">
        <w:rPr>
          <w:rFonts w:ascii="Times New Roman" w:hAnsi="Times New Roman"/>
          <w:color w:val="000000"/>
          <w:sz w:val="28"/>
          <w:szCs w:val="28"/>
        </w:rPr>
        <w:t xml:space="preserve">пункт </w:t>
      </w:r>
      <w:r>
        <w:rPr>
          <w:rFonts w:ascii="Times New Roman" w:hAnsi="Times New Roman"/>
          <w:color w:val="000000"/>
          <w:sz w:val="28"/>
          <w:szCs w:val="28"/>
        </w:rPr>
        <w:t>8</w:t>
      </w:r>
      <w:r w:rsidRPr="002421A4">
        <w:rPr>
          <w:rFonts w:ascii="Times New Roman" w:hAnsi="Times New Roman"/>
          <w:color w:val="000000"/>
          <w:sz w:val="28"/>
          <w:szCs w:val="28"/>
        </w:rPr>
        <w:t xml:space="preserve"> изложить в следующей редакции:</w:t>
      </w:r>
    </w:p>
    <w:p w:rsidR="00CA5522" w:rsidRDefault="00CA5522" w:rsidP="002421A4">
      <w:pPr>
        <w:spacing w:after="0" w:line="240" w:lineRule="auto"/>
        <w:jc w:val="both"/>
        <w:rPr>
          <w:rFonts w:ascii="Times New Roman" w:hAnsi="Times New Roman"/>
          <w:color w:val="000000"/>
          <w:sz w:val="28"/>
          <w:szCs w:val="28"/>
        </w:rPr>
      </w:pPr>
      <w:r w:rsidRPr="00CA5522">
        <w:rPr>
          <w:rFonts w:ascii="Times New Roman" w:hAnsi="Times New Roman"/>
          <w:color w:val="000000"/>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A5522" w:rsidRDefault="00CA5522" w:rsidP="002421A4">
      <w:pPr>
        <w:spacing w:after="0" w:line="240" w:lineRule="auto"/>
        <w:jc w:val="both"/>
        <w:rPr>
          <w:rFonts w:ascii="Times New Roman" w:hAnsi="Times New Roman"/>
          <w:color w:val="000000"/>
          <w:sz w:val="28"/>
          <w:szCs w:val="28"/>
        </w:rPr>
      </w:pPr>
    </w:p>
    <w:p w:rsidR="002E02D6" w:rsidRPr="002E02D6" w:rsidRDefault="002E02D6" w:rsidP="002E02D6">
      <w:pPr>
        <w:pStyle w:val="a5"/>
        <w:spacing w:before="0" w:beforeAutospacing="0" w:after="0" w:afterAutospacing="0"/>
        <w:ind w:firstLine="709"/>
        <w:jc w:val="both"/>
        <w:rPr>
          <w:color w:val="000000"/>
          <w:sz w:val="28"/>
          <w:szCs w:val="28"/>
        </w:rPr>
      </w:pPr>
      <w:r w:rsidRPr="002E02D6">
        <w:rPr>
          <w:bCs/>
          <w:color w:val="000000"/>
          <w:sz w:val="28"/>
          <w:szCs w:val="28"/>
        </w:rPr>
        <w:t>9</w:t>
      </w:r>
      <w:r w:rsidR="00CA5522" w:rsidRPr="002E02D6">
        <w:rPr>
          <w:bCs/>
          <w:color w:val="000000"/>
          <w:sz w:val="28"/>
          <w:szCs w:val="28"/>
        </w:rPr>
        <w:t xml:space="preserve">) </w:t>
      </w:r>
      <w:r>
        <w:rPr>
          <w:bCs/>
          <w:color w:val="000000"/>
          <w:sz w:val="28"/>
          <w:szCs w:val="28"/>
        </w:rPr>
        <w:t>в</w:t>
      </w:r>
      <w:r w:rsidRPr="002E02D6">
        <w:rPr>
          <w:bCs/>
          <w:color w:val="000000"/>
          <w:sz w:val="28"/>
          <w:szCs w:val="28"/>
        </w:rPr>
        <w:t xml:space="preserve"> стать</w:t>
      </w:r>
      <w:r>
        <w:rPr>
          <w:bCs/>
          <w:color w:val="000000"/>
          <w:sz w:val="28"/>
          <w:szCs w:val="28"/>
        </w:rPr>
        <w:t>е</w:t>
      </w:r>
      <w:r w:rsidRPr="002E02D6">
        <w:rPr>
          <w:bCs/>
          <w:color w:val="000000"/>
          <w:sz w:val="28"/>
          <w:szCs w:val="28"/>
        </w:rPr>
        <w:t xml:space="preserve"> 47:</w:t>
      </w:r>
    </w:p>
    <w:p w:rsidR="002E02D6" w:rsidRPr="002E02D6" w:rsidRDefault="002E02D6" w:rsidP="002E02D6">
      <w:pPr>
        <w:pStyle w:val="a5"/>
        <w:spacing w:before="0" w:beforeAutospacing="0" w:after="0" w:afterAutospacing="0"/>
        <w:ind w:firstLine="709"/>
        <w:jc w:val="both"/>
        <w:rPr>
          <w:color w:val="000000"/>
          <w:sz w:val="28"/>
          <w:szCs w:val="28"/>
        </w:rPr>
      </w:pPr>
      <w:r w:rsidRPr="002E02D6">
        <w:rPr>
          <w:bCs/>
          <w:color w:val="000000"/>
          <w:sz w:val="28"/>
          <w:szCs w:val="28"/>
        </w:rPr>
        <w:t xml:space="preserve">пункты 6 и 7 части </w:t>
      </w:r>
      <w:r>
        <w:rPr>
          <w:bCs/>
          <w:color w:val="000000"/>
          <w:sz w:val="28"/>
          <w:szCs w:val="28"/>
        </w:rPr>
        <w:t xml:space="preserve">1  </w:t>
      </w:r>
      <w:r w:rsidRPr="002E02D6">
        <w:rPr>
          <w:bCs/>
          <w:color w:val="000000"/>
          <w:sz w:val="28"/>
          <w:szCs w:val="28"/>
        </w:rPr>
        <w:t>изложить в следующей редакции:</w:t>
      </w:r>
    </w:p>
    <w:p w:rsidR="002E02D6" w:rsidRPr="002E02D6" w:rsidRDefault="002E02D6" w:rsidP="002E02D6">
      <w:pPr>
        <w:pStyle w:val="a5"/>
        <w:spacing w:before="0" w:beforeAutospacing="0" w:after="0" w:afterAutospacing="0"/>
        <w:ind w:firstLine="709"/>
        <w:jc w:val="both"/>
        <w:rPr>
          <w:color w:val="000000"/>
          <w:sz w:val="28"/>
          <w:szCs w:val="28"/>
        </w:rPr>
      </w:pPr>
      <w:r w:rsidRPr="002E02D6">
        <w:rPr>
          <w:color w:val="000000"/>
          <w:sz w:val="28"/>
          <w:szCs w:val="28"/>
        </w:rPr>
        <w:lastRenderedPageBreak/>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2E02D6" w:rsidRPr="002E02D6" w:rsidRDefault="002E02D6" w:rsidP="002E02D6">
      <w:pPr>
        <w:pStyle w:val="a5"/>
        <w:spacing w:before="0" w:beforeAutospacing="0" w:after="0" w:afterAutospacing="0"/>
        <w:ind w:firstLine="709"/>
        <w:jc w:val="both"/>
        <w:rPr>
          <w:color w:val="000000"/>
          <w:sz w:val="28"/>
          <w:szCs w:val="28"/>
        </w:rPr>
      </w:pPr>
      <w:r w:rsidRPr="002E02D6">
        <w:rPr>
          <w:color w:val="000000"/>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2E02D6" w:rsidRDefault="002E02D6" w:rsidP="002E02D6">
      <w:pPr>
        <w:pStyle w:val="a5"/>
        <w:spacing w:before="0" w:beforeAutospacing="0" w:after="0" w:afterAutospacing="0"/>
        <w:ind w:firstLine="709"/>
        <w:jc w:val="both"/>
        <w:rPr>
          <w:rFonts w:ascii="Arial" w:hAnsi="Arial" w:cs="Arial"/>
          <w:b/>
          <w:bCs/>
          <w:color w:val="000000"/>
          <w:sz w:val="19"/>
          <w:szCs w:val="19"/>
        </w:rPr>
      </w:pPr>
    </w:p>
    <w:p w:rsidR="002E02D6" w:rsidRPr="002E02D6" w:rsidRDefault="002E02D6" w:rsidP="002E02D6">
      <w:pPr>
        <w:pStyle w:val="a5"/>
        <w:spacing w:before="0" w:beforeAutospacing="0" w:after="0" w:afterAutospacing="0"/>
        <w:ind w:firstLine="709"/>
        <w:jc w:val="both"/>
        <w:rPr>
          <w:color w:val="000000"/>
          <w:sz w:val="28"/>
          <w:szCs w:val="28"/>
        </w:rPr>
      </w:pPr>
      <w:r w:rsidRPr="002E02D6">
        <w:rPr>
          <w:bCs/>
          <w:color w:val="000000"/>
          <w:sz w:val="28"/>
          <w:szCs w:val="28"/>
        </w:rPr>
        <w:t>часть 4  изложить в следующей редакции:</w:t>
      </w:r>
    </w:p>
    <w:p w:rsidR="002E02D6" w:rsidRPr="002E02D6" w:rsidRDefault="002E02D6" w:rsidP="002E02D6">
      <w:pPr>
        <w:pStyle w:val="listparagraph"/>
        <w:spacing w:before="0" w:beforeAutospacing="0" w:after="0" w:afterAutospacing="0"/>
        <w:ind w:firstLine="709"/>
        <w:jc w:val="both"/>
        <w:rPr>
          <w:color w:val="000000"/>
          <w:sz w:val="28"/>
          <w:szCs w:val="28"/>
        </w:rPr>
      </w:pPr>
      <w:r w:rsidRPr="002E02D6">
        <w:rPr>
          <w:color w:val="000000"/>
          <w:sz w:val="28"/>
          <w:szCs w:val="28"/>
        </w:rPr>
        <w:t xml:space="preserve">«4.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proofErr w:type="spellStart"/>
      <w:r>
        <w:rPr>
          <w:color w:val="000000"/>
          <w:sz w:val="28"/>
          <w:szCs w:val="28"/>
        </w:rPr>
        <w:t>Паевского</w:t>
      </w:r>
      <w:proofErr w:type="spellEnd"/>
      <w:r w:rsidRPr="002E02D6">
        <w:rPr>
          <w:color w:val="000000"/>
          <w:sz w:val="28"/>
          <w:szCs w:val="28"/>
        </w:rPr>
        <w:t xml:space="preserve"> сельского поселения в период замещения ими соответствующей должности.».</w:t>
      </w:r>
    </w:p>
    <w:p w:rsidR="002E02D6" w:rsidRDefault="002E02D6" w:rsidP="002E02D6">
      <w:pPr>
        <w:pStyle w:val="listparagraph"/>
        <w:spacing w:before="0" w:beforeAutospacing="0" w:after="0" w:afterAutospacing="0"/>
        <w:ind w:firstLine="709"/>
        <w:jc w:val="both"/>
        <w:rPr>
          <w:rFonts w:ascii="Calibri" w:hAnsi="Calibri" w:cs="Calibri"/>
          <w:color w:val="000000"/>
        </w:rPr>
      </w:pPr>
      <w:r>
        <w:rPr>
          <w:rFonts w:ascii="Arial" w:hAnsi="Arial" w:cs="Arial"/>
          <w:color w:val="000000"/>
        </w:rPr>
        <w:t> </w:t>
      </w:r>
    </w:p>
    <w:p w:rsidR="00CA5522" w:rsidRPr="00E3335E" w:rsidRDefault="002E02D6" w:rsidP="00CA5522">
      <w:pPr>
        <w:pStyle w:val="a5"/>
        <w:spacing w:before="0" w:beforeAutospacing="0" w:after="0" w:afterAutospacing="0"/>
        <w:ind w:firstLine="709"/>
        <w:jc w:val="both"/>
        <w:rPr>
          <w:color w:val="000000"/>
          <w:sz w:val="28"/>
          <w:szCs w:val="28"/>
        </w:rPr>
      </w:pPr>
      <w:r>
        <w:rPr>
          <w:bCs/>
          <w:color w:val="000000"/>
          <w:sz w:val="28"/>
          <w:szCs w:val="28"/>
        </w:rPr>
        <w:t xml:space="preserve">10) </w:t>
      </w:r>
      <w:r w:rsidR="00CA5522" w:rsidRPr="00E3335E">
        <w:rPr>
          <w:bCs/>
          <w:color w:val="000000"/>
          <w:sz w:val="28"/>
          <w:szCs w:val="28"/>
        </w:rPr>
        <w:t>часть 4 статьи 64 дополнить абзацем следующего содержания:</w:t>
      </w:r>
    </w:p>
    <w:p w:rsidR="00CA5522" w:rsidRDefault="00CA5522" w:rsidP="00CA5522">
      <w:pPr>
        <w:pStyle w:val="a5"/>
        <w:spacing w:before="0" w:beforeAutospacing="0" w:after="0" w:afterAutospacing="0"/>
        <w:ind w:firstLine="709"/>
        <w:jc w:val="both"/>
        <w:rPr>
          <w:color w:val="000000"/>
          <w:sz w:val="28"/>
          <w:szCs w:val="28"/>
        </w:rPr>
      </w:pPr>
      <w:r w:rsidRPr="00E3335E">
        <w:rPr>
          <w:color w:val="000000"/>
          <w:sz w:val="28"/>
          <w:szCs w:val="28"/>
        </w:rPr>
        <w:t>«Правовые акты, принятые на сходе граждан, вступают в силу со дня их официального опубликования (обнародования).».</w:t>
      </w:r>
    </w:p>
    <w:p w:rsidR="002E02D6" w:rsidRDefault="002E02D6" w:rsidP="00CA5522">
      <w:pPr>
        <w:pStyle w:val="a5"/>
        <w:spacing w:before="0" w:beforeAutospacing="0" w:after="0" w:afterAutospacing="0"/>
        <w:ind w:firstLine="709"/>
        <w:jc w:val="both"/>
        <w:rPr>
          <w:color w:val="000000"/>
          <w:sz w:val="28"/>
          <w:szCs w:val="28"/>
        </w:rPr>
      </w:pPr>
    </w:p>
    <w:p w:rsidR="002E02D6" w:rsidRPr="004D237A" w:rsidRDefault="004D237A" w:rsidP="002E02D6">
      <w:pPr>
        <w:pStyle w:val="a5"/>
        <w:spacing w:before="0" w:beforeAutospacing="0" w:after="0" w:afterAutospacing="0"/>
        <w:ind w:firstLine="709"/>
        <w:jc w:val="both"/>
        <w:rPr>
          <w:color w:val="000000"/>
          <w:sz w:val="28"/>
          <w:szCs w:val="28"/>
        </w:rPr>
      </w:pPr>
      <w:r w:rsidRPr="004D237A">
        <w:rPr>
          <w:bCs/>
          <w:color w:val="000000"/>
          <w:sz w:val="28"/>
          <w:szCs w:val="28"/>
        </w:rPr>
        <w:t>11) дополнить с</w:t>
      </w:r>
      <w:r w:rsidR="002E02D6" w:rsidRPr="004D237A">
        <w:rPr>
          <w:bCs/>
          <w:color w:val="000000"/>
          <w:sz w:val="28"/>
          <w:szCs w:val="28"/>
        </w:rPr>
        <w:t>тать</w:t>
      </w:r>
      <w:r w:rsidRPr="004D237A">
        <w:rPr>
          <w:bCs/>
          <w:color w:val="000000"/>
          <w:sz w:val="28"/>
          <w:szCs w:val="28"/>
        </w:rPr>
        <w:t>ей</w:t>
      </w:r>
      <w:r w:rsidR="002E02D6" w:rsidRPr="004D237A">
        <w:rPr>
          <w:bCs/>
          <w:color w:val="000000"/>
          <w:sz w:val="28"/>
          <w:szCs w:val="28"/>
        </w:rPr>
        <w:t xml:space="preserve"> 73.1 следующе</w:t>
      </w:r>
      <w:r w:rsidRPr="004D237A">
        <w:rPr>
          <w:bCs/>
          <w:color w:val="000000"/>
          <w:sz w:val="28"/>
          <w:szCs w:val="28"/>
        </w:rPr>
        <w:t>го содержания</w:t>
      </w:r>
      <w:r w:rsidR="002E02D6" w:rsidRPr="004D237A">
        <w:rPr>
          <w:bCs/>
          <w:color w:val="000000"/>
          <w:sz w:val="28"/>
          <w:szCs w:val="28"/>
        </w:rPr>
        <w:t>:</w:t>
      </w:r>
    </w:p>
    <w:p w:rsidR="002E02D6" w:rsidRPr="004D237A" w:rsidRDefault="002E02D6" w:rsidP="002E02D6">
      <w:pPr>
        <w:pStyle w:val="a5"/>
        <w:spacing w:before="0" w:beforeAutospacing="0" w:after="0" w:afterAutospacing="0"/>
        <w:ind w:firstLine="709"/>
        <w:jc w:val="both"/>
        <w:rPr>
          <w:color w:val="000000"/>
          <w:sz w:val="28"/>
          <w:szCs w:val="28"/>
        </w:rPr>
      </w:pPr>
      <w:r w:rsidRPr="004D237A">
        <w:rPr>
          <w:color w:val="000000"/>
          <w:sz w:val="28"/>
          <w:szCs w:val="28"/>
        </w:rPr>
        <w:t>«Статья 73.1. Средства самообложения граждан</w:t>
      </w:r>
    </w:p>
    <w:p w:rsidR="002E02D6" w:rsidRPr="004D237A" w:rsidRDefault="002E02D6" w:rsidP="002E02D6">
      <w:pPr>
        <w:pStyle w:val="a5"/>
        <w:shd w:val="clear" w:color="auto" w:fill="FFFFFF"/>
        <w:spacing w:before="0" w:beforeAutospacing="0" w:after="0" w:afterAutospacing="0"/>
        <w:ind w:firstLine="709"/>
        <w:jc w:val="both"/>
        <w:rPr>
          <w:color w:val="000000"/>
          <w:sz w:val="28"/>
          <w:szCs w:val="28"/>
        </w:rPr>
      </w:pPr>
      <w:r w:rsidRPr="004D237A">
        <w:rPr>
          <w:rStyle w:val="blk"/>
          <w:color w:val="000000"/>
          <w:sz w:val="28"/>
          <w:szCs w:val="28"/>
        </w:rPr>
        <w:t>«1. </w:t>
      </w:r>
      <w:r w:rsidRPr="004D237A">
        <w:rPr>
          <w:color w:val="000000"/>
          <w:sz w:val="28"/>
          <w:szCs w:val="28"/>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proofErr w:type="spellStart"/>
      <w:r w:rsidR="004D237A" w:rsidRPr="004D237A">
        <w:rPr>
          <w:color w:val="000000"/>
          <w:sz w:val="28"/>
          <w:szCs w:val="28"/>
        </w:rPr>
        <w:t>Паевского</w:t>
      </w:r>
      <w:proofErr w:type="spellEnd"/>
      <w:r w:rsidRPr="004D237A">
        <w:rPr>
          <w:color w:val="000000"/>
          <w:sz w:val="28"/>
          <w:szCs w:val="28"/>
        </w:rPr>
        <w:t xml:space="preserve"> сельского поселения (населенного пункта (либо части его территории), входящего в состав </w:t>
      </w:r>
      <w:proofErr w:type="spellStart"/>
      <w:r w:rsidR="004D237A" w:rsidRPr="004D237A">
        <w:rPr>
          <w:color w:val="000000"/>
          <w:sz w:val="28"/>
          <w:szCs w:val="28"/>
        </w:rPr>
        <w:t>Паевского</w:t>
      </w:r>
      <w:proofErr w:type="spellEnd"/>
      <w:r w:rsidRPr="004D237A">
        <w:rPr>
          <w:color w:val="000000"/>
          <w:sz w:val="28"/>
          <w:szCs w:val="28"/>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004D237A" w:rsidRPr="004D237A">
        <w:rPr>
          <w:color w:val="000000"/>
          <w:sz w:val="28"/>
          <w:szCs w:val="28"/>
        </w:rPr>
        <w:t>Паевского</w:t>
      </w:r>
      <w:proofErr w:type="spellEnd"/>
      <w:r w:rsidRPr="004D237A">
        <w:rPr>
          <w:color w:val="000000"/>
          <w:sz w:val="28"/>
          <w:szCs w:val="28"/>
        </w:rPr>
        <w:t xml:space="preserve"> сельского поселения (населенного пункта (либо части его территории), входящего в состав </w:t>
      </w:r>
      <w:proofErr w:type="spellStart"/>
      <w:r w:rsidR="004D237A" w:rsidRPr="004D237A">
        <w:rPr>
          <w:color w:val="000000"/>
          <w:sz w:val="28"/>
          <w:szCs w:val="28"/>
        </w:rPr>
        <w:t>Паевского</w:t>
      </w:r>
      <w:proofErr w:type="spellEnd"/>
      <w:r w:rsidRPr="004D237A">
        <w:rPr>
          <w:color w:val="000000"/>
          <w:sz w:val="28"/>
          <w:szCs w:val="28"/>
        </w:rPr>
        <w:t xml:space="preserve"> сельского поселения) и для которых размер платежей может быть уменьшен.</w:t>
      </w:r>
    </w:p>
    <w:p w:rsidR="002E02D6" w:rsidRPr="004D237A" w:rsidRDefault="002E02D6" w:rsidP="002E02D6">
      <w:pPr>
        <w:pStyle w:val="a5"/>
        <w:spacing w:before="0" w:beforeAutospacing="0" w:after="0" w:afterAutospacing="0"/>
        <w:ind w:firstLine="709"/>
        <w:jc w:val="both"/>
        <w:rPr>
          <w:color w:val="000000"/>
          <w:sz w:val="28"/>
          <w:szCs w:val="28"/>
        </w:rPr>
      </w:pPr>
      <w:bookmarkStart w:id="0" w:name="dst777"/>
      <w:bookmarkEnd w:id="0"/>
      <w:r w:rsidRPr="004D237A">
        <w:rPr>
          <w:rStyle w:val="blk"/>
          <w:color w:val="000000"/>
          <w:sz w:val="28"/>
          <w:szCs w:val="28"/>
        </w:rPr>
        <w:t>2. </w:t>
      </w:r>
      <w:r w:rsidRPr="004D237A">
        <w:rPr>
          <w:color w:val="000000"/>
          <w:sz w:val="28"/>
          <w:szCs w:val="28"/>
        </w:rPr>
        <w:t>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2E02D6" w:rsidRPr="004D237A" w:rsidRDefault="002E02D6" w:rsidP="002E02D6">
      <w:pPr>
        <w:pStyle w:val="a5"/>
        <w:spacing w:before="0" w:beforeAutospacing="0" w:after="0" w:afterAutospacing="0"/>
        <w:ind w:firstLine="709"/>
        <w:jc w:val="both"/>
        <w:rPr>
          <w:color w:val="000000"/>
          <w:sz w:val="28"/>
          <w:szCs w:val="28"/>
        </w:rPr>
      </w:pPr>
      <w:r w:rsidRPr="004D237A">
        <w:rPr>
          <w:color w:val="000000"/>
          <w:sz w:val="28"/>
          <w:szCs w:val="28"/>
        </w:rPr>
        <w:t> </w:t>
      </w:r>
    </w:p>
    <w:p w:rsidR="002E02D6" w:rsidRPr="004D237A" w:rsidRDefault="004D237A" w:rsidP="002E02D6">
      <w:pPr>
        <w:pStyle w:val="a5"/>
        <w:spacing w:before="0" w:beforeAutospacing="0" w:after="0" w:afterAutospacing="0"/>
        <w:ind w:firstLine="709"/>
        <w:jc w:val="both"/>
        <w:rPr>
          <w:color w:val="000000"/>
          <w:sz w:val="28"/>
          <w:szCs w:val="28"/>
        </w:rPr>
      </w:pPr>
      <w:r w:rsidRPr="004D237A">
        <w:rPr>
          <w:bCs/>
          <w:color w:val="000000"/>
          <w:sz w:val="28"/>
          <w:szCs w:val="28"/>
        </w:rPr>
        <w:t>12) д</w:t>
      </w:r>
      <w:r w:rsidR="002E02D6" w:rsidRPr="004D237A">
        <w:rPr>
          <w:bCs/>
          <w:color w:val="000000"/>
          <w:sz w:val="28"/>
          <w:szCs w:val="28"/>
        </w:rPr>
        <w:t>ополнить статьей 73.2 следующего содержания:</w:t>
      </w:r>
    </w:p>
    <w:p w:rsidR="002E02D6" w:rsidRPr="004D237A" w:rsidRDefault="002E02D6" w:rsidP="002E02D6">
      <w:pPr>
        <w:pStyle w:val="a5"/>
        <w:spacing w:before="0" w:beforeAutospacing="0" w:after="0" w:afterAutospacing="0"/>
        <w:ind w:firstLine="709"/>
        <w:jc w:val="both"/>
        <w:rPr>
          <w:color w:val="000000"/>
          <w:sz w:val="28"/>
          <w:szCs w:val="28"/>
        </w:rPr>
      </w:pPr>
      <w:r w:rsidRPr="004D237A">
        <w:rPr>
          <w:color w:val="000000"/>
          <w:sz w:val="28"/>
          <w:szCs w:val="28"/>
        </w:rPr>
        <w:t>«Статья 73.2. Финансовое и иное обеспечение реализации инициативных проектов</w:t>
      </w:r>
    </w:p>
    <w:p w:rsidR="002E02D6" w:rsidRPr="004D237A" w:rsidRDefault="002E02D6" w:rsidP="002E02D6">
      <w:pPr>
        <w:pStyle w:val="a5"/>
        <w:spacing w:before="0" w:beforeAutospacing="0" w:after="0" w:afterAutospacing="0"/>
        <w:ind w:firstLine="709"/>
        <w:jc w:val="both"/>
        <w:rPr>
          <w:color w:val="000000"/>
          <w:sz w:val="28"/>
          <w:szCs w:val="28"/>
        </w:rPr>
      </w:pPr>
      <w:bookmarkStart w:id="1" w:name="sub_5611"/>
      <w:r w:rsidRPr="004D237A">
        <w:rPr>
          <w:color w:val="000000"/>
          <w:sz w:val="28"/>
          <w:szCs w:val="28"/>
        </w:rPr>
        <w:lastRenderedPageBreak/>
        <w:t>1. Источником финансового обеспечения реализации инициативных проектов, предусмотренных статьей 14.1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bookmarkEnd w:id="1"/>
    </w:p>
    <w:p w:rsidR="002E02D6" w:rsidRPr="004D237A" w:rsidRDefault="002E02D6" w:rsidP="002E02D6">
      <w:pPr>
        <w:pStyle w:val="a5"/>
        <w:spacing w:before="0" w:beforeAutospacing="0" w:after="0" w:afterAutospacing="0"/>
        <w:ind w:firstLine="709"/>
        <w:jc w:val="both"/>
        <w:rPr>
          <w:color w:val="000000"/>
          <w:sz w:val="28"/>
          <w:szCs w:val="28"/>
        </w:rPr>
      </w:pPr>
      <w:bookmarkStart w:id="2" w:name="sub_5612"/>
      <w:r w:rsidRPr="004D237A">
        <w:rPr>
          <w:color w:val="000000"/>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bookmarkEnd w:id="2"/>
      <w:r w:rsidR="009267D6" w:rsidRPr="004D237A">
        <w:rPr>
          <w:color w:val="000000"/>
          <w:sz w:val="28"/>
          <w:szCs w:val="28"/>
        </w:rPr>
        <w:fldChar w:fldCharType="begin"/>
      </w:r>
      <w:r w:rsidRPr="004D237A">
        <w:rPr>
          <w:color w:val="000000"/>
          <w:sz w:val="28"/>
          <w:szCs w:val="28"/>
        </w:rPr>
        <w:instrText xml:space="preserve"> HYPERLINK "http://pravo-search.minjust.ru:8080/bigs/showDocument.html?id=8F21B21C-A408-42C4-B9FE-A939B863C84A" \t "_blank" </w:instrText>
      </w:r>
      <w:r w:rsidR="009267D6" w:rsidRPr="004D237A">
        <w:rPr>
          <w:color w:val="000000"/>
          <w:sz w:val="28"/>
          <w:szCs w:val="28"/>
        </w:rPr>
        <w:fldChar w:fldCharType="separate"/>
      </w:r>
      <w:r w:rsidRPr="004D237A">
        <w:rPr>
          <w:rStyle w:val="11"/>
          <w:sz w:val="28"/>
          <w:szCs w:val="28"/>
        </w:rPr>
        <w:t>Бюджетным кодексом Российской Федерации</w:t>
      </w:r>
      <w:r w:rsidR="009267D6" w:rsidRPr="004D237A">
        <w:rPr>
          <w:color w:val="000000"/>
          <w:sz w:val="28"/>
          <w:szCs w:val="28"/>
        </w:rPr>
        <w:fldChar w:fldCharType="end"/>
      </w:r>
      <w:r w:rsidRPr="004D237A">
        <w:rPr>
          <w:color w:val="000000"/>
          <w:sz w:val="28"/>
          <w:szCs w:val="28"/>
        </w:rPr>
        <w:t> в местный бюджет в целях реализации конкретных инициативных проектов.</w:t>
      </w:r>
    </w:p>
    <w:p w:rsidR="002E02D6" w:rsidRPr="004D237A" w:rsidRDefault="002E02D6" w:rsidP="002E02D6">
      <w:pPr>
        <w:pStyle w:val="a5"/>
        <w:spacing w:before="0" w:beforeAutospacing="0" w:after="0" w:afterAutospacing="0"/>
        <w:ind w:firstLine="709"/>
        <w:jc w:val="both"/>
        <w:rPr>
          <w:color w:val="000000"/>
          <w:sz w:val="28"/>
          <w:szCs w:val="28"/>
        </w:rPr>
      </w:pPr>
      <w:bookmarkStart w:id="3" w:name="sub_5613"/>
      <w:r w:rsidRPr="004D237A">
        <w:rPr>
          <w:color w:val="000000"/>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bookmarkEnd w:id="3"/>
    </w:p>
    <w:p w:rsidR="002E02D6" w:rsidRPr="004D237A" w:rsidRDefault="002E02D6" w:rsidP="002E02D6">
      <w:pPr>
        <w:pStyle w:val="a5"/>
        <w:spacing w:before="0" w:beforeAutospacing="0" w:after="0" w:afterAutospacing="0"/>
        <w:ind w:firstLine="709"/>
        <w:jc w:val="both"/>
        <w:rPr>
          <w:color w:val="000000"/>
          <w:sz w:val="28"/>
          <w:szCs w:val="28"/>
        </w:rPr>
      </w:pPr>
      <w:r w:rsidRPr="004D237A">
        <w:rPr>
          <w:color w:val="000000"/>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2E02D6" w:rsidRDefault="002E02D6" w:rsidP="002E02D6">
      <w:pPr>
        <w:pStyle w:val="a5"/>
        <w:spacing w:before="0" w:beforeAutospacing="0" w:after="0" w:afterAutospacing="0"/>
        <w:ind w:firstLine="709"/>
        <w:jc w:val="both"/>
        <w:rPr>
          <w:color w:val="000000"/>
          <w:sz w:val="28"/>
          <w:szCs w:val="28"/>
        </w:rPr>
      </w:pPr>
      <w:bookmarkStart w:id="4" w:name="sub_5614"/>
      <w:r w:rsidRPr="004D237A">
        <w:rPr>
          <w:color w:val="000000"/>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bookmarkEnd w:id="4"/>
      <w:r w:rsidRPr="004D237A">
        <w:rPr>
          <w:color w:val="000000"/>
          <w:sz w:val="28"/>
          <w:szCs w:val="28"/>
        </w:rPr>
        <w:t>».</w:t>
      </w:r>
    </w:p>
    <w:p w:rsidR="004D237A" w:rsidRDefault="004D237A" w:rsidP="004D237A">
      <w:pPr>
        <w:autoSpaceDE w:val="0"/>
        <w:autoSpaceDN w:val="0"/>
        <w:adjustRightInd w:val="0"/>
        <w:spacing w:after="0"/>
        <w:ind w:firstLine="720"/>
        <w:jc w:val="both"/>
        <w:rPr>
          <w:rFonts w:ascii="Times New Roman" w:hAnsi="Times New Roman"/>
          <w:sz w:val="28"/>
          <w:szCs w:val="28"/>
        </w:rPr>
      </w:pPr>
      <w:r w:rsidRPr="00A3262D">
        <w:rPr>
          <w:rFonts w:ascii="Times New Roman" w:hAnsi="Times New Roman"/>
          <w:sz w:val="28"/>
          <w:szCs w:val="28"/>
        </w:rPr>
        <w:t xml:space="preserve">2. </w:t>
      </w:r>
      <w:r>
        <w:rPr>
          <w:rFonts w:ascii="Times New Roman" w:hAnsi="Times New Roman"/>
          <w:sz w:val="28"/>
          <w:szCs w:val="28"/>
        </w:rPr>
        <w:t xml:space="preserve">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Министерства юстиции Российской Федерации.</w:t>
      </w:r>
    </w:p>
    <w:p w:rsidR="004D237A" w:rsidRPr="00A3262D" w:rsidRDefault="004D237A" w:rsidP="004D237A">
      <w:pPr>
        <w:overflowPunct w:val="0"/>
        <w:autoSpaceDE w:val="0"/>
        <w:autoSpaceDN w:val="0"/>
        <w:adjustRightInd w:val="0"/>
        <w:spacing w:after="0"/>
        <w:jc w:val="both"/>
        <w:rPr>
          <w:rFonts w:ascii="Times New Roman" w:hAnsi="Times New Roman"/>
          <w:sz w:val="28"/>
          <w:szCs w:val="28"/>
        </w:rPr>
      </w:pPr>
      <w:r>
        <w:rPr>
          <w:rFonts w:ascii="Times New Roman" w:hAnsi="Times New Roman"/>
          <w:sz w:val="28"/>
          <w:szCs w:val="28"/>
        </w:rPr>
        <w:t xml:space="preserve">3. </w:t>
      </w:r>
      <w:r w:rsidRPr="00A3262D">
        <w:rPr>
          <w:rFonts w:ascii="Times New Roman" w:hAnsi="Times New Roman"/>
          <w:sz w:val="28"/>
          <w:szCs w:val="28"/>
        </w:rPr>
        <w:t>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4D237A" w:rsidRPr="00A3262D" w:rsidRDefault="004D237A" w:rsidP="004D237A">
      <w:pPr>
        <w:overflowPunct w:val="0"/>
        <w:autoSpaceDE w:val="0"/>
        <w:autoSpaceDN w:val="0"/>
        <w:adjustRightInd w:val="0"/>
        <w:rPr>
          <w:rFonts w:ascii="Times New Roman" w:hAnsi="Times New Roman"/>
          <w:sz w:val="28"/>
          <w:szCs w:val="28"/>
        </w:rPr>
      </w:pPr>
    </w:p>
    <w:p w:rsidR="004D237A" w:rsidRDefault="004D237A" w:rsidP="004D237A">
      <w:pPr>
        <w:overflowPunct w:val="0"/>
        <w:autoSpaceDE w:val="0"/>
        <w:autoSpaceDN w:val="0"/>
        <w:adjustRightInd w:val="0"/>
        <w:rPr>
          <w:rFonts w:ascii="Times New Roman" w:hAnsi="Times New Roman"/>
          <w:sz w:val="28"/>
          <w:szCs w:val="28"/>
        </w:rPr>
      </w:pPr>
    </w:p>
    <w:p w:rsidR="004D237A" w:rsidRPr="00355686" w:rsidRDefault="004D237A" w:rsidP="004D237A">
      <w:pPr>
        <w:overflowPunct w:val="0"/>
        <w:autoSpaceDE w:val="0"/>
        <w:autoSpaceDN w:val="0"/>
        <w:adjustRightInd w:val="0"/>
        <w:spacing w:after="0" w:line="240" w:lineRule="auto"/>
        <w:ind w:firstLine="0"/>
        <w:jc w:val="left"/>
        <w:rPr>
          <w:rFonts w:ascii="Times New Roman" w:hAnsi="Times New Roman"/>
          <w:sz w:val="28"/>
          <w:szCs w:val="28"/>
        </w:rPr>
      </w:pPr>
      <w:r w:rsidRPr="00355686">
        <w:rPr>
          <w:rFonts w:ascii="Times New Roman" w:hAnsi="Times New Roman"/>
          <w:sz w:val="28"/>
          <w:szCs w:val="28"/>
        </w:rPr>
        <w:t xml:space="preserve">Глава </w:t>
      </w:r>
      <w:proofErr w:type="spellStart"/>
      <w:r>
        <w:rPr>
          <w:rFonts w:ascii="Times New Roman" w:hAnsi="Times New Roman"/>
          <w:sz w:val="28"/>
          <w:szCs w:val="28"/>
        </w:rPr>
        <w:t>Павеского</w:t>
      </w:r>
      <w:proofErr w:type="spellEnd"/>
      <w:r>
        <w:rPr>
          <w:rFonts w:ascii="Times New Roman" w:hAnsi="Times New Roman"/>
          <w:sz w:val="28"/>
          <w:szCs w:val="28"/>
        </w:rPr>
        <w:t xml:space="preserve"> сельского</w:t>
      </w:r>
      <w:r w:rsidRPr="00355686">
        <w:rPr>
          <w:rFonts w:ascii="Times New Roman" w:hAnsi="Times New Roman"/>
          <w:sz w:val="28"/>
          <w:szCs w:val="28"/>
        </w:rPr>
        <w:t xml:space="preserve"> поселения</w:t>
      </w:r>
    </w:p>
    <w:p w:rsidR="004D237A" w:rsidRPr="00355686" w:rsidRDefault="004D237A" w:rsidP="004D237A">
      <w:pPr>
        <w:overflowPunct w:val="0"/>
        <w:autoSpaceDE w:val="0"/>
        <w:autoSpaceDN w:val="0"/>
        <w:adjustRightInd w:val="0"/>
        <w:spacing w:after="0" w:line="240" w:lineRule="auto"/>
        <w:ind w:firstLine="0"/>
        <w:jc w:val="left"/>
        <w:rPr>
          <w:rFonts w:ascii="Times New Roman" w:hAnsi="Times New Roman"/>
          <w:sz w:val="28"/>
          <w:szCs w:val="28"/>
        </w:rPr>
      </w:pPr>
      <w:proofErr w:type="spellStart"/>
      <w:r>
        <w:rPr>
          <w:rFonts w:ascii="Times New Roman" w:hAnsi="Times New Roman"/>
          <w:sz w:val="28"/>
          <w:szCs w:val="28"/>
        </w:rPr>
        <w:t>Кадошкин</w:t>
      </w:r>
      <w:r w:rsidRPr="00355686">
        <w:rPr>
          <w:rFonts w:ascii="Times New Roman" w:hAnsi="Times New Roman"/>
          <w:sz w:val="28"/>
          <w:szCs w:val="28"/>
        </w:rPr>
        <w:t>ского</w:t>
      </w:r>
      <w:proofErr w:type="spellEnd"/>
      <w:r w:rsidRPr="00355686">
        <w:rPr>
          <w:rFonts w:ascii="Times New Roman" w:hAnsi="Times New Roman"/>
          <w:sz w:val="28"/>
          <w:szCs w:val="28"/>
        </w:rPr>
        <w:t xml:space="preserve"> муниципального района</w:t>
      </w:r>
    </w:p>
    <w:p w:rsidR="004D237A" w:rsidRPr="00355686" w:rsidRDefault="004D237A" w:rsidP="004D237A">
      <w:pPr>
        <w:overflowPunct w:val="0"/>
        <w:autoSpaceDE w:val="0"/>
        <w:autoSpaceDN w:val="0"/>
        <w:adjustRightInd w:val="0"/>
        <w:spacing w:after="0" w:line="240" w:lineRule="auto"/>
        <w:ind w:firstLine="0"/>
        <w:jc w:val="left"/>
        <w:rPr>
          <w:rFonts w:ascii="Times New Roman" w:hAnsi="Times New Roman"/>
          <w:sz w:val="28"/>
          <w:szCs w:val="28"/>
        </w:rPr>
      </w:pPr>
      <w:r w:rsidRPr="00355686">
        <w:rPr>
          <w:rFonts w:ascii="Times New Roman" w:hAnsi="Times New Roman"/>
          <w:sz w:val="28"/>
          <w:szCs w:val="28"/>
        </w:rPr>
        <w:t xml:space="preserve">Республики Мордовия </w:t>
      </w:r>
    </w:p>
    <w:p w:rsidR="004D237A" w:rsidRPr="00173433" w:rsidRDefault="004D237A" w:rsidP="004D237A">
      <w:pPr>
        <w:pStyle w:val="a5"/>
        <w:spacing w:before="0" w:beforeAutospacing="0" w:after="0" w:afterAutospacing="0"/>
        <w:ind w:firstLine="709"/>
        <w:jc w:val="both"/>
        <w:rPr>
          <w:color w:val="000000"/>
          <w:sz w:val="28"/>
          <w:szCs w:val="28"/>
        </w:rPr>
      </w:pPr>
    </w:p>
    <w:p w:rsidR="004D7773" w:rsidRPr="00C458A5" w:rsidRDefault="004D7773" w:rsidP="004D7773">
      <w:pPr>
        <w:ind w:left="4536"/>
        <w:rPr>
          <w:rFonts w:ascii="Times New Roman" w:hAnsi="Times New Roman"/>
          <w:sz w:val="28"/>
          <w:szCs w:val="28"/>
        </w:rPr>
      </w:pPr>
      <w:r w:rsidRPr="00C458A5">
        <w:rPr>
          <w:rFonts w:ascii="Times New Roman" w:hAnsi="Times New Roman"/>
          <w:sz w:val="28"/>
          <w:szCs w:val="28"/>
        </w:rPr>
        <w:lastRenderedPageBreak/>
        <w:t xml:space="preserve">Приложение №2 </w:t>
      </w:r>
    </w:p>
    <w:p w:rsidR="004D7773" w:rsidRPr="00C458A5" w:rsidRDefault="004D7773" w:rsidP="004D7773">
      <w:pPr>
        <w:ind w:left="4536" w:firstLine="0"/>
        <w:jc w:val="both"/>
        <w:rPr>
          <w:rFonts w:ascii="Times New Roman" w:hAnsi="Times New Roman"/>
          <w:sz w:val="28"/>
          <w:szCs w:val="28"/>
        </w:rPr>
      </w:pPr>
      <w:r>
        <w:rPr>
          <w:rFonts w:ascii="Times New Roman" w:hAnsi="Times New Roman"/>
          <w:sz w:val="28"/>
          <w:szCs w:val="28"/>
        </w:rPr>
        <w:t xml:space="preserve">к </w:t>
      </w:r>
      <w:r w:rsidRPr="00C458A5">
        <w:rPr>
          <w:rFonts w:ascii="Times New Roman" w:hAnsi="Times New Roman"/>
          <w:sz w:val="28"/>
          <w:szCs w:val="28"/>
        </w:rPr>
        <w:t xml:space="preserve">решению Совета депутатов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 </w:t>
      </w:r>
      <w:proofErr w:type="spellStart"/>
      <w:r w:rsidRPr="00C458A5">
        <w:rPr>
          <w:rFonts w:ascii="Times New Roman" w:hAnsi="Times New Roman"/>
          <w:sz w:val="28"/>
          <w:szCs w:val="28"/>
        </w:rPr>
        <w:t>Кадошкинского</w:t>
      </w:r>
      <w:r>
        <w:rPr>
          <w:rFonts w:ascii="Times New Roman" w:hAnsi="Times New Roman"/>
          <w:sz w:val="28"/>
          <w:szCs w:val="28"/>
        </w:rPr>
        <w:t>муниципального</w:t>
      </w:r>
      <w:proofErr w:type="spellEnd"/>
      <w:r>
        <w:rPr>
          <w:rFonts w:ascii="Times New Roman" w:hAnsi="Times New Roman"/>
          <w:sz w:val="28"/>
          <w:szCs w:val="28"/>
        </w:rPr>
        <w:t xml:space="preserve">  ра</w:t>
      </w:r>
      <w:r w:rsidR="00CE4A91">
        <w:rPr>
          <w:rFonts w:ascii="Times New Roman" w:hAnsi="Times New Roman"/>
          <w:sz w:val="28"/>
          <w:szCs w:val="28"/>
        </w:rPr>
        <w:t>йона от «3</w:t>
      </w:r>
      <w:r>
        <w:rPr>
          <w:rFonts w:ascii="Times New Roman" w:hAnsi="Times New Roman"/>
          <w:sz w:val="28"/>
          <w:szCs w:val="28"/>
        </w:rPr>
        <w:t>» марта   2022 года   № 29</w:t>
      </w:r>
    </w:p>
    <w:p w:rsidR="004D7773" w:rsidRPr="00C458A5" w:rsidRDefault="004D7773" w:rsidP="004D7773">
      <w:pPr>
        <w:ind w:left="4536"/>
        <w:rPr>
          <w:rFonts w:ascii="Times New Roman" w:hAnsi="Times New Roman"/>
          <w:sz w:val="28"/>
          <w:szCs w:val="28"/>
        </w:rPr>
      </w:pPr>
    </w:p>
    <w:p w:rsidR="004D7773" w:rsidRPr="00C458A5" w:rsidRDefault="004D7773" w:rsidP="004D7773">
      <w:pPr>
        <w:rPr>
          <w:rFonts w:ascii="Times New Roman" w:hAnsi="Times New Roman"/>
          <w:sz w:val="28"/>
          <w:szCs w:val="28"/>
        </w:rPr>
      </w:pPr>
      <w:bookmarkStart w:id="5" w:name="sub_83"/>
      <w:bookmarkEnd w:id="5"/>
      <w:r w:rsidRPr="00C458A5">
        <w:rPr>
          <w:rFonts w:ascii="Times New Roman" w:hAnsi="Times New Roman"/>
          <w:sz w:val="28"/>
          <w:szCs w:val="28"/>
        </w:rPr>
        <w:t>График</w:t>
      </w:r>
    </w:p>
    <w:p w:rsidR="004D7773" w:rsidRPr="00C458A5" w:rsidRDefault="004D7773" w:rsidP="004D7773">
      <w:pPr>
        <w:rPr>
          <w:rFonts w:ascii="Times New Roman" w:hAnsi="Times New Roman"/>
          <w:sz w:val="28"/>
          <w:szCs w:val="28"/>
        </w:rPr>
      </w:pPr>
      <w:r w:rsidRPr="00C458A5">
        <w:rPr>
          <w:rFonts w:ascii="Times New Roman" w:hAnsi="Times New Roman"/>
          <w:sz w:val="28"/>
          <w:szCs w:val="28"/>
        </w:rPr>
        <w:t xml:space="preserve">проведения публичных слушаний по внесению изменений в Устав </w:t>
      </w:r>
      <w:proofErr w:type="spellStart"/>
      <w:r w:rsidRPr="00C458A5">
        <w:rPr>
          <w:rFonts w:ascii="Times New Roman" w:hAnsi="Times New Roman"/>
          <w:sz w:val="28"/>
          <w:szCs w:val="28"/>
        </w:rPr>
        <w:t>Кадошкинского</w:t>
      </w:r>
      <w:proofErr w:type="spellEnd"/>
      <w:r w:rsidRPr="00C458A5">
        <w:rPr>
          <w:rFonts w:ascii="Times New Roman" w:hAnsi="Times New Roman"/>
          <w:sz w:val="28"/>
          <w:szCs w:val="28"/>
        </w:rPr>
        <w:t xml:space="preserve"> муниципального района Республики Мордовия </w:t>
      </w:r>
    </w:p>
    <w:tbl>
      <w:tblPr>
        <w:tblW w:w="0" w:type="auto"/>
        <w:tblInd w:w="218" w:type="dxa"/>
        <w:tblLayout w:type="fixed"/>
        <w:tblCellMar>
          <w:top w:w="55" w:type="dxa"/>
          <w:left w:w="55" w:type="dxa"/>
          <w:bottom w:w="55" w:type="dxa"/>
          <w:right w:w="55" w:type="dxa"/>
        </w:tblCellMar>
        <w:tblLook w:val="0000"/>
      </w:tblPr>
      <w:tblGrid>
        <w:gridCol w:w="975"/>
        <w:gridCol w:w="3300"/>
        <w:gridCol w:w="2520"/>
        <w:gridCol w:w="2728"/>
      </w:tblGrid>
      <w:tr w:rsidR="004D7773" w:rsidRPr="00C458A5" w:rsidTr="007D5DE5">
        <w:tc>
          <w:tcPr>
            <w:tcW w:w="975" w:type="dxa"/>
            <w:tcBorders>
              <w:top w:val="single" w:sz="1" w:space="0" w:color="000000"/>
              <w:left w:val="single" w:sz="1" w:space="0" w:color="000000"/>
              <w:bottom w:val="single" w:sz="1" w:space="0" w:color="000000"/>
            </w:tcBorders>
            <w:shd w:val="clear" w:color="auto" w:fill="auto"/>
            <w:vAlign w:val="center"/>
          </w:tcPr>
          <w:p w:rsidR="004D7773" w:rsidRPr="00C458A5" w:rsidRDefault="004D7773" w:rsidP="007D5DE5">
            <w:pPr>
              <w:pStyle w:val="a8"/>
              <w:snapToGrid w:val="0"/>
              <w:jc w:val="center"/>
              <w:rPr>
                <w:rFonts w:cs="Times New Roman"/>
                <w:sz w:val="28"/>
                <w:szCs w:val="28"/>
              </w:rPr>
            </w:pPr>
            <w:r w:rsidRPr="00C458A5">
              <w:rPr>
                <w:rFonts w:cs="Times New Roman"/>
                <w:sz w:val="28"/>
                <w:szCs w:val="28"/>
              </w:rPr>
              <w:t>№ п/п</w:t>
            </w:r>
          </w:p>
        </w:tc>
        <w:tc>
          <w:tcPr>
            <w:tcW w:w="3300" w:type="dxa"/>
            <w:tcBorders>
              <w:top w:val="single" w:sz="1" w:space="0" w:color="000000"/>
              <w:left w:val="single" w:sz="1" w:space="0" w:color="000000"/>
              <w:bottom w:val="single" w:sz="1" w:space="0" w:color="000000"/>
            </w:tcBorders>
            <w:shd w:val="clear" w:color="auto" w:fill="auto"/>
            <w:vAlign w:val="center"/>
          </w:tcPr>
          <w:p w:rsidR="004D7773" w:rsidRPr="00C458A5" w:rsidRDefault="004D7773" w:rsidP="007D5DE5">
            <w:pPr>
              <w:pStyle w:val="a8"/>
              <w:snapToGrid w:val="0"/>
              <w:jc w:val="center"/>
              <w:rPr>
                <w:rFonts w:cs="Times New Roman"/>
                <w:sz w:val="28"/>
                <w:szCs w:val="28"/>
              </w:rPr>
            </w:pPr>
            <w:r w:rsidRPr="00C458A5">
              <w:rPr>
                <w:rFonts w:cs="Times New Roman"/>
                <w:sz w:val="28"/>
                <w:szCs w:val="28"/>
              </w:rPr>
              <w:t xml:space="preserve">Дата проведения публичных слушаний                           </w:t>
            </w:r>
          </w:p>
          <w:p w:rsidR="004D7773" w:rsidRPr="00C458A5" w:rsidRDefault="004D7773" w:rsidP="007D5DE5">
            <w:pPr>
              <w:pStyle w:val="a8"/>
              <w:jc w:val="center"/>
              <w:rPr>
                <w:rFonts w:cs="Times New Roman"/>
                <w:sz w:val="28"/>
                <w:szCs w:val="28"/>
              </w:rPr>
            </w:pPr>
          </w:p>
        </w:tc>
        <w:tc>
          <w:tcPr>
            <w:tcW w:w="2520" w:type="dxa"/>
            <w:tcBorders>
              <w:top w:val="single" w:sz="1" w:space="0" w:color="000000"/>
              <w:left w:val="single" w:sz="1" w:space="0" w:color="000000"/>
              <w:bottom w:val="single" w:sz="1" w:space="0" w:color="000000"/>
            </w:tcBorders>
            <w:shd w:val="clear" w:color="auto" w:fill="auto"/>
            <w:vAlign w:val="center"/>
          </w:tcPr>
          <w:p w:rsidR="004D7773" w:rsidRPr="00C458A5" w:rsidRDefault="004D7773" w:rsidP="007D5DE5">
            <w:pPr>
              <w:pStyle w:val="a8"/>
              <w:snapToGrid w:val="0"/>
              <w:jc w:val="center"/>
              <w:rPr>
                <w:rFonts w:cs="Times New Roman"/>
                <w:sz w:val="28"/>
                <w:szCs w:val="28"/>
              </w:rPr>
            </w:pPr>
            <w:r w:rsidRPr="00C458A5">
              <w:rPr>
                <w:rFonts w:cs="Times New Roman"/>
                <w:sz w:val="28"/>
                <w:szCs w:val="28"/>
              </w:rPr>
              <w:t xml:space="preserve"> Время проведения</w:t>
            </w:r>
          </w:p>
        </w:tc>
        <w:tc>
          <w:tcPr>
            <w:tcW w:w="2728" w:type="dxa"/>
            <w:tcBorders>
              <w:top w:val="single" w:sz="1" w:space="0" w:color="000000"/>
              <w:left w:val="single" w:sz="1" w:space="0" w:color="000000"/>
              <w:bottom w:val="single" w:sz="1" w:space="0" w:color="000000"/>
              <w:right w:val="single" w:sz="1" w:space="0" w:color="000000"/>
            </w:tcBorders>
            <w:shd w:val="clear" w:color="auto" w:fill="auto"/>
            <w:vAlign w:val="center"/>
          </w:tcPr>
          <w:p w:rsidR="004D7773" w:rsidRPr="00C458A5" w:rsidRDefault="004D7773" w:rsidP="007D5DE5">
            <w:pPr>
              <w:pStyle w:val="a8"/>
              <w:snapToGrid w:val="0"/>
              <w:jc w:val="center"/>
              <w:rPr>
                <w:rFonts w:cs="Times New Roman"/>
                <w:sz w:val="28"/>
                <w:szCs w:val="28"/>
              </w:rPr>
            </w:pPr>
            <w:r w:rsidRPr="00C458A5">
              <w:rPr>
                <w:rFonts w:cs="Times New Roman"/>
                <w:sz w:val="28"/>
                <w:szCs w:val="28"/>
              </w:rPr>
              <w:t>Место проведения</w:t>
            </w:r>
          </w:p>
          <w:p w:rsidR="004D7773" w:rsidRPr="00C458A5" w:rsidRDefault="004D7773" w:rsidP="007D5DE5">
            <w:pPr>
              <w:pStyle w:val="a8"/>
              <w:jc w:val="center"/>
              <w:rPr>
                <w:rFonts w:cs="Times New Roman"/>
                <w:sz w:val="28"/>
                <w:szCs w:val="28"/>
              </w:rPr>
            </w:pPr>
            <w:r w:rsidRPr="00C458A5">
              <w:rPr>
                <w:rFonts w:cs="Times New Roman"/>
                <w:sz w:val="28"/>
                <w:szCs w:val="28"/>
              </w:rPr>
              <w:t>публичных слушаний</w:t>
            </w:r>
          </w:p>
        </w:tc>
      </w:tr>
      <w:tr w:rsidR="004D7773" w:rsidRPr="00C458A5" w:rsidTr="007D5DE5">
        <w:tc>
          <w:tcPr>
            <w:tcW w:w="975" w:type="dxa"/>
            <w:tcBorders>
              <w:left w:val="single" w:sz="1" w:space="0" w:color="000000"/>
              <w:bottom w:val="single" w:sz="1" w:space="0" w:color="000000"/>
            </w:tcBorders>
            <w:shd w:val="clear" w:color="auto" w:fill="auto"/>
            <w:vAlign w:val="center"/>
          </w:tcPr>
          <w:p w:rsidR="004D7773" w:rsidRPr="00C458A5" w:rsidRDefault="004D7773" w:rsidP="007D5DE5">
            <w:pPr>
              <w:pStyle w:val="a8"/>
              <w:snapToGrid w:val="0"/>
              <w:jc w:val="center"/>
              <w:rPr>
                <w:rFonts w:cs="Times New Roman"/>
                <w:sz w:val="28"/>
                <w:szCs w:val="28"/>
              </w:rPr>
            </w:pPr>
            <w:r w:rsidRPr="00C458A5">
              <w:rPr>
                <w:rFonts w:cs="Times New Roman"/>
                <w:sz w:val="28"/>
                <w:szCs w:val="28"/>
              </w:rPr>
              <w:t>1</w:t>
            </w:r>
          </w:p>
        </w:tc>
        <w:tc>
          <w:tcPr>
            <w:tcW w:w="3300" w:type="dxa"/>
            <w:tcBorders>
              <w:left w:val="single" w:sz="1" w:space="0" w:color="000000"/>
              <w:bottom w:val="single" w:sz="1" w:space="0" w:color="000000"/>
            </w:tcBorders>
            <w:shd w:val="clear" w:color="auto" w:fill="auto"/>
            <w:vAlign w:val="center"/>
          </w:tcPr>
          <w:p w:rsidR="004D7773" w:rsidRPr="00C458A5" w:rsidRDefault="00CE4A91" w:rsidP="007D5DE5">
            <w:pPr>
              <w:pStyle w:val="a8"/>
              <w:snapToGrid w:val="0"/>
              <w:jc w:val="center"/>
              <w:rPr>
                <w:rFonts w:cs="Times New Roman"/>
                <w:sz w:val="28"/>
                <w:szCs w:val="28"/>
              </w:rPr>
            </w:pPr>
            <w:r>
              <w:rPr>
                <w:rFonts w:cs="Times New Roman"/>
                <w:sz w:val="28"/>
                <w:szCs w:val="28"/>
              </w:rPr>
              <w:t xml:space="preserve">9 </w:t>
            </w:r>
            <w:r w:rsidR="003068E4">
              <w:rPr>
                <w:rFonts w:cs="Times New Roman"/>
                <w:sz w:val="28"/>
                <w:szCs w:val="28"/>
              </w:rPr>
              <w:t xml:space="preserve"> </w:t>
            </w:r>
            <w:r w:rsidR="004D7773">
              <w:rPr>
                <w:rFonts w:cs="Times New Roman"/>
                <w:sz w:val="28"/>
                <w:szCs w:val="28"/>
              </w:rPr>
              <w:t>марта   2021 года</w:t>
            </w:r>
          </w:p>
        </w:tc>
        <w:tc>
          <w:tcPr>
            <w:tcW w:w="2520" w:type="dxa"/>
            <w:tcBorders>
              <w:left w:val="single" w:sz="1" w:space="0" w:color="000000"/>
              <w:bottom w:val="single" w:sz="1" w:space="0" w:color="000000"/>
            </w:tcBorders>
            <w:shd w:val="clear" w:color="auto" w:fill="auto"/>
            <w:vAlign w:val="center"/>
          </w:tcPr>
          <w:p w:rsidR="004D7773" w:rsidRPr="00C458A5" w:rsidRDefault="004D7773" w:rsidP="007D5DE5">
            <w:pPr>
              <w:pStyle w:val="a8"/>
              <w:snapToGrid w:val="0"/>
              <w:jc w:val="center"/>
              <w:rPr>
                <w:rFonts w:cs="Times New Roman"/>
                <w:sz w:val="28"/>
                <w:szCs w:val="28"/>
              </w:rPr>
            </w:pPr>
            <w:r>
              <w:rPr>
                <w:rFonts w:cs="Times New Roman"/>
                <w:sz w:val="28"/>
                <w:szCs w:val="28"/>
              </w:rPr>
              <w:t>10 ч.00мин.</w:t>
            </w:r>
          </w:p>
        </w:tc>
        <w:tc>
          <w:tcPr>
            <w:tcW w:w="2728" w:type="dxa"/>
            <w:tcBorders>
              <w:left w:val="single" w:sz="1" w:space="0" w:color="000000"/>
              <w:bottom w:val="single" w:sz="1" w:space="0" w:color="000000"/>
              <w:right w:val="single" w:sz="1" w:space="0" w:color="000000"/>
            </w:tcBorders>
            <w:shd w:val="clear" w:color="auto" w:fill="auto"/>
            <w:vAlign w:val="center"/>
          </w:tcPr>
          <w:p w:rsidR="004D7773" w:rsidRPr="00C458A5" w:rsidRDefault="004D7773" w:rsidP="007D5DE5">
            <w:pPr>
              <w:pStyle w:val="a8"/>
              <w:jc w:val="center"/>
              <w:rPr>
                <w:rFonts w:cs="Times New Roman"/>
                <w:sz w:val="28"/>
                <w:szCs w:val="28"/>
              </w:rPr>
            </w:pPr>
            <w:r>
              <w:rPr>
                <w:rFonts w:cs="Times New Roman"/>
                <w:sz w:val="28"/>
                <w:szCs w:val="28"/>
              </w:rPr>
              <w:t>Здание школы</w:t>
            </w:r>
          </w:p>
        </w:tc>
      </w:tr>
    </w:tbl>
    <w:p w:rsidR="004D7773" w:rsidRPr="00C458A5" w:rsidRDefault="004D7773" w:rsidP="004D7773">
      <w:pPr>
        <w:ind w:left="4536"/>
        <w:rPr>
          <w:rFonts w:ascii="Times New Roman" w:hAnsi="Times New Roman"/>
          <w:sz w:val="28"/>
          <w:szCs w:val="28"/>
        </w:rPr>
      </w:pPr>
    </w:p>
    <w:p w:rsidR="004D7773" w:rsidRDefault="004D7773" w:rsidP="004D7773">
      <w:pPr>
        <w:ind w:left="4536"/>
        <w:rPr>
          <w:sz w:val="20"/>
        </w:rPr>
      </w:pPr>
    </w:p>
    <w:p w:rsidR="004D7773" w:rsidRDefault="004D7773" w:rsidP="004D7773">
      <w:pPr>
        <w:ind w:left="4536"/>
        <w:rPr>
          <w:sz w:val="20"/>
        </w:rPr>
      </w:pPr>
    </w:p>
    <w:p w:rsidR="004D7773" w:rsidRDefault="004D7773" w:rsidP="004D7773">
      <w:pPr>
        <w:ind w:left="4536"/>
        <w:rPr>
          <w:sz w:val="20"/>
        </w:rPr>
      </w:pPr>
    </w:p>
    <w:p w:rsidR="004D7773" w:rsidRDefault="004D7773" w:rsidP="004D7773">
      <w:pPr>
        <w:ind w:left="4536"/>
        <w:rPr>
          <w:sz w:val="20"/>
        </w:rPr>
      </w:pPr>
    </w:p>
    <w:p w:rsidR="004D7773" w:rsidRDefault="004D7773" w:rsidP="004D7773">
      <w:pPr>
        <w:ind w:left="4536"/>
        <w:rPr>
          <w:sz w:val="20"/>
        </w:rPr>
      </w:pPr>
    </w:p>
    <w:p w:rsidR="004D7773" w:rsidRDefault="004D7773" w:rsidP="004D7773">
      <w:pPr>
        <w:ind w:left="4536"/>
        <w:rPr>
          <w:sz w:val="20"/>
        </w:rPr>
      </w:pPr>
    </w:p>
    <w:p w:rsidR="004D7773" w:rsidRDefault="004D7773" w:rsidP="004D7773">
      <w:pPr>
        <w:ind w:left="4536"/>
        <w:rPr>
          <w:sz w:val="20"/>
        </w:rPr>
      </w:pPr>
    </w:p>
    <w:p w:rsidR="004D7773" w:rsidRDefault="004D7773" w:rsidP="004D7773">
      <w:pPr>
        <w:ind w:left="4536"/>
        <w:rPr>
          <w:sz w:val="20"/>
        </w:rPr>
      </w:pPr>
    </w:p>
    <w:p w:rsidR="004D7773" w:rsidRDefault="004D7773" w:rsidP="004D7773">
      <w:pPr>
        <w:ind w:left="4536"/>
        <w:rPr>
          <w:sz w:val="20"/>
        </w:rPr>
      </w:pPr>
    </w:p>
    <w:p w:rsidR="004D7773" w:rsidRDefault="004D7773" w:rsidP="004D7773">
      <w:pPr>
        <w:ind w:left="4536"/>
        <w:rPr>
          <w:sz w:val="20"/>
        </w:rPr>
      </w:pPr>
    </w:p>
    <w:p w:rsidR="004D7773" w:rsidRDefault="004D7773" w:rsidP="004D7773">
      <w:pPr>
        <w:ind w:left="4536"/>
        <w:rPr>
          <w:sz w:val="20"/>
        </w:rPr>
      </w:pPr>
    </w:p>
    <w:p w:rsidR="004D7773" w:rsidRDefault="004D7773" w:rsidP="004D7773">
      <w:pPr>
        <w:ind w:left="4536"/>
        <w:rPr>
          <w:sz w:val="20"/>
        </w:rPr>
      </w:pPr>
    </w:p>
    <w:p w:rsidR="004D7773" w:rsidRDefault="004D7773" w:rsidP="004D7773">
      <w:pPr>
        <w:ind w:left="4536"/>
        <w:rPr>
          <w:sz w:val="20"/>
        </w:rPr>
      </w:pPr>
    </w:p>
    <w:p w:rsidR="004D7773" w:rsidRDefault="004D7773" w:rsidP="004D7773">
      <w:pPr>
        <w:ind w:firstLine="0"/>
        <w:rPr>
          <w:sz w:val="20"/>
        </w:rPr>
      </w:pPr>
    </w:p>
    <w:p w:rsidR="004D7773" w:rsidRDefault="004D7773" w:rsidP="004D7773">
      <w:pPr>
        <w:ind w:firstLine="0"/>
        <w:rPr>
          <w:sz w:val="20"/>
        </w:rPr>
      </w:pPr>
    </w:p>
    <w:p w:rsidR="004D7773" w:rsidRDefault="004D7773" w:rsidP="004D7773">
      <w:pPr>
        <w:ind w:firstLine="0"/>
        <w:rPr>
          <w:sz w:val="20"/>
        </w:rPr>
      </w:pPr>
    </w:p>
    <w:p w:rsidR="004D7773" w:rsidRDefault="004D7773" w:rsidP="004D7773">
      <w:pPr>
        <w:ind w:firstLine="0"/>
        <w:rPr>
          <w:sz w:val="20"/>
        </w:rPr>
      </w:pPr>
    </w:p>
    <w:p w:rsidR="004D7773" w:rsidRDefault="004D7773" w:rsidP="004D7773">
      <w:pPr>
        <w:ind w:firstLine="0"/>
        <w:rPr>
          <w:sz w:val="20"/>
        </w:rPr>
      </w:pPr>
    </w:p>
    <w:p w:rsidR="004D7773" w:rsidRDefault="004D7773" w:rsidP="004D7773">
      <w:pPr>
        <w:ind w:firstLine="0"/>
        <w:jc w:val="both"/>
        <w:rPr>
          <w:sz w:val="20"/>
        </w:rPr>
      </w:pPr>
    </w:p>
    <w:p w:rsidR="004D7773" w:rsidRDefault="004D7773" w:rsidP="004D7773">
      <w:pPr>
        <w:ind w:firstLine="0"/>
        <w:jc w:val="both"/>
        <w:rPr>
          <w:sz w:val="20"/>
        </w:rPr>
      </w:pPr>
    </w:p>
    <w:p w:rsidR="004D7773" w:rsidRPr="00C458A5" w:rsidRDefault="004D7773" w:rsidP="004D7773">
      <w:pPr>
        <w:ind w:left="4536"/>
        <w:rPr>
          <w:rFonts w:ascii="Times New Roman" w:hAnsi="Times New Roman"/>
          <w:sz w:val="28"/>
          <w:szCs w:val="28"/>
        </w:rPr>
      </w:pPr>
      <w:r w:rsidRPr="00C458A5">
        <w:rPr>
          <w:rFonts w:ascii="Times New Roman" w:hAnsi="Times New Roman"/>
          <w:sz w:val="28"/>
          <w:szCs w:val="28"/>
        </w:rPr>
        <w:lastRenderedPageBreak/>
        <w:t>Приложение №3</w:t>
      </w:r>
    </w:p>
    <w:p w:rsidR="004D7773" w:rsidRPr="00C458A5" w:rsidRDefault="004D7773" w:rsidP="004D7773">
      <w:pPr>
        <w:ind w:left="4536"/>
        <w:rPr>
          <w:rFonts w:ascii="Times New Roman" w:hAnsi="Times New Roman"/>
          <w:sz w:val="28"/>
          <w:szCs w:val="28"/>
        </w:rPr>
      </w:pPr>
      <w:r>
        <w:rPr>
          <w:rFonts w:ascii="Times New Roman" w:hAnsi="Times New Roman"/>
          <w:sz w:val="28"/>
          <w:szCs w:val="28"/>
        </w:rPr>
        <w:t xml:space="preserve">к </w:t>
      </w:r>
      <w:r w:rsidRPr="00C458A5">
        <w:rPr>
          <w:rFonts w:ascii="Times New Roman" w:hAnsi="Times New Roman"/>
          <w:sz w:val="28"/>
          <w:szCs w:val="28"/>
        </w:rPr>
        <w:t xml:space="preserve">решению Совета депутатов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 </w:t>
      </w:r>
      <w:proofErr w:type="spellStart"/>
      <w:r w:rsidRPr="00C458A5">
        <w:rPr>
          <w:rFonts w:ascii="Times New Roman" w:hAnsi="Times New Roman"/>
          <w:sz w:val="28"/>
          <w:szCs w:val="28"/>
        </w:rPr>
        <w:t>Кадошкинского</w:t>
      </w:r>
      <w:r w:rsidR="003068E4">
        <w:rPr>
          <w:rFonts w:ascii="Times New Roman" w:hAnsi="Times New Roman"/>
          <w:sz w:val="28"/>
          <w:szCs w:val="28"/>
        </w:rPr>
        <w:t>муниципального</w:t>
      </w:r>
      <w:proofErr w:type="spellEnd"/>
      <w:r w:rsidR="003068E4">
        <w:rPr>
          <w:rFonts w:ascii="Times New Roman" w:hAnsi="Times New Roman"/>
          <w:sz w:val="28"/>
          <w:szCs w:val="28"/>
        </w:rPr>
        <w:t xml:space="preserve">  района от «</w:t>
      </w:r>
      <w:bookmarkStart w:id="6" w:name="_GoBack"/>
      <w:bookmarkEnd w:id="6"/>
      <w:r w:rsidR="00CE4A91">
        <w:rPr>
          <w:rFonts w:ascii="Times New Roman" w:hAnsi="Times New Roman"/>
          <w:sz w:val="28"/>
          <w:szCs w:val="28"/>
        </w:rPr>
        <w:t>3</w:t>
      </w:r>
      <w:r w:rsidR="00002B51">
        <w:rPr>
          <w:rFonts w:ascii="Times New Roman" w:hAnsi="Times New Roman"/>
          <w:sz w:val="28"/>
          <w:szCs w:val="28"/>
        </w:rPr>
        <w:t>» марта  2022 года №</w:t>
      </w:r>
      <w:r>
        <w:rPr>
          <w:rFonts w:ascii="Times New Roman" w:hAnsi="Times New Roman"/>
          <w:sz w:val="28"/>
          <w:szCs w:val="28"/>
        </w:rPr>
        <w:t>2</w:t>
      </w:r>
      <w:r w:rsidR="00002B51">
        <w:rPr>
          <w:rFonts w:ascii="Times New Roman" w:hAnsi="Times New Roman"/>
          <w:sz w:val="28"/>
          <w:szCs w:val="28"/>
        </w:rPr>
        <w:t>9</w:t>
      </w:r>
    </w:p>
    <w:p w:rsidR="004D7773" w:rsidRPr="00C458A5" w:rsidRDefault="004D7773" w:rsidP="004D7773">
      <w:pPr>
        <w:rPr>
          <w:rFonts w:ascii="Times New Roman" w:hAnsi="Times New Roman"/>
          <w:sz w:val="28"/>
          <w:szCs w:val="28"/>
        </w:rPr>
      </w:pPr>
    </w:p>
    <w:p w:rsidR="004D7773" w:rsidRPr="00C458A5" w:rsidRDefault="004D7773" w:rsidP="004D7773">
      <w:pPr>
        <w:rPr>
          <w:rFonts w:ascii="Times New Roman" w:hAnsi="Times New Roman"/>
          <w:sz w:val="28"/>
          <w:szCs w:val="28"/>
        </w:rPr>
      </w:pPr>
      <w:r w:rsidRPr="00C458A5">
        <w:rPr>
          <w:rFonts w:ascii="Times New Roman" w:hAnsi="Times New Roman"/>
          <w:sz w:val="28"/>
          <w:szCs w:val="28"/>
        </w:rPr>
        <w:t>Рабочая группа</w:t>
      </w:r>
    </w:p>
    <w:p w:rsidR="004D7773" w:rsidRPr="007D34EB" w:rsidRDefault="004D7773" w:rsidP="004D7773">
      <w:pPr>
        <w:rPr>
          <w:rFonts w:ascii="Times New Roman" w:hAnsi="Times New Roman"/>
          <w:sz w:val="28"/>
          <w:szCs w:val="28"/>
        </w:rPr>
      </w:pPr>
      <w:r w:rsidRPr="007D34EB">
        <w:rPr>
          <w:rFonts w:ascii="Times New Roman" w:hAnsi="Times New Roman"/>
          <w:sz w:val="28"/>
          <w:szCs w:val="28"/>
        </w:rPr>
        <w:t xml:space="preserve">по организации и проведению публичных слушаний по внесению изменений в Устав </w:t>
      </w:r>
      <w:proofErr w:type="spellStart"/>
      <w:r w:rsidRPr="007D34EB">
        <w:rPr>
          <w:rFonts w:ascii="Times New Roman" w:hAnsi="Times New Roman"/>
          <w:sz w:val="28"/>
          <w:szCs w:val="28"/>
        </w:rPr>
        <w:t>Паевского</w:t>
      </w:r>
      <w:proofErr w:type="spellEnd"/>
      <w:r w:rsidRPr="007D34EB">
        <w:rPr>
          <w:rFonts w:ascii="Times New Roman" w:hAnsi="Times New Roman"/>
          <w:sz w:val="28"/>
          <w:szCs w:val="28"/>
        </w:rPr>
        <w:t xml:space="preserve"> сельского поселения </w:t>
      </w:r>
      <w:proofErr w:type="spellStart"/>
      <w:r w:rsidRPr="007D34EB">
        <w:rPr>
          <w:rFonts w:ascii="Times New Roman" w:hAnsi="Times New Roman"/>
          <w:sz w:val="28"/>
          <w:szCs w:val="28"/>
        </w:rPr>
        <w:t>Кадошкинского</w:t>
      </w:r>
      <w:proofErr w:type="spellEnd"/>
      <w:r w:rsidRPr="007D34EB">
        <w:rPr>
          <w:rFonts w:ascii="Times New Roman" w:hAnsi="Times New Roman"/>
          <w:sz w:val="28"/>
          <w:szCs w:val="28"/>
        </w:rPr>
        <w:t xml:space="preserve"> муниципального района Республики Мордовия </w:t>
      </w:r>
    </w:p>
    <w:p w:rsidR="004D7773" w:rsidRPr="007D34EB" w:rsidRDefault="004D7773" w:rsidP="004D7773">
      <w:pPr>
        <w:rPr>
          <w:rFonts w:ascii="Times New Roman" w:hAnsi="Times New Roman"/>
          <w:sz w:val="28"/>
          <w:szCs w:val="28"/>
        </w:rPr>
      </w:pPr>
    </w:p>
    <w:p w:rsidR="004D7773" w:rsidRPr="007D34EB" w:rsidRDefault="004D7773" w:rsidP="004D7773">
      <w:pPr>
        <w:rPr>
          <w:rFonts w:ascii="Times New Roman" w:hAnsi="Times New Roman"/>
          <w:sz w:val="28"/>
          <w:szCs w:val="28"/>
        </w:rPr>
      </w:pPr>
    </w:p>
    <w:p w:rsidR="004D7773" w:rsidRPr="007D34EB" w:rsidRDefault="004D7773" w:rsidP="00002B51">
      <w:pPr>
        <w:jc w:val="both"/>
        <w:rPr>
          <w:rFonts w:ascii="Times New Roman" w:hAnsi="Times New Roman"/>
          <w:sz w:val="28"/>
          <w:szCs w:val="28"/>
        </w:rPr>
      </w:pPr>
    </w:p>
    <w:p w:rsidR="004D7773" w:rsidRPr="007D34EB" w:rsidRDefault="004D7773" w:rsidP="00002B51">
      <w:pPr>
        <w:jc w:val="both"/>
        <w:rPr>
          <w:rFonts w:ascii="Times New Roman" w:hAnsi="Times New Roman"/>
          <w:sz w:val="28"/>
          <w:szCs w:val="28"/>
        </w:rPr>
      </w:pPr>
      <w:r w:rsidRPr="007D34EB">
        <w:rPr>
          <w:rFonts w:ascii="Times New Roman" w:hAnsi="Times New Roman"/>
          <w:sz w:val="28"/>
          <w:szCs w:val="28"/>
        </w:rPr>
        <w:t xml:space="preserve">1. </w:t>
      </w:r>
      <w:proofErr w:type="spellStart"/>
      <w:r w:rsidRPr="007D34EB">
        <w:rPr>
          <w:rFonts w:ascii="Times New Roman" w:hAnsi="Times New Roman"/>
          <w:sz w:val="28"/>
          <w:szCs w:val="28"/>
        </w:rPr>
        <w:t>Келин</w:t>
      </w:r>
      <w:proofErr w:type="spellEnd"/>
      <w:r w:rsidRPr="007D34EB">
        <w:rPr>
          <w:rFonts w:ascii="Times New Roman" w:hAnsi="Times New Roman"/>
          <w:sz w:val="28"/>
          <w:szCs w:val="28"/>
        </w:rPr>
        <w:t xml:space="preserve"> Владимир Петрович</w:t>
      </w:r>
      <w:proofErr w:type="gramStart"/>
      <w:r w:rsidRPr="007D34EB">
        <w:rPr>
          <w:rFonts w:ascii="Times New Roman" w:hAnsi="Times New Roman"/>
          <w:sz w:val="28"/>
          <w:szCs w:val="28"/>
        </w:rPr>
        <w:t xml:space="preserve"> ,</w:t>
      </w:r>
      <w:proofErr w:type="spellStart"/>
      <w:proofErr w:type="gramEnd"/>
      <w:r w:rsidRPr="007D34EB">
        <w:rPr>
          <w:rFonts w:ascii="Times New Roman" w:hAnsi="Times New Roman"/>
          <w:sz w:val="28"/>
          <w:szCs w:val="28"/>
        </w:rPr>
        <w:t>Глав</w:t>
      </w:r>
      <w:r w:rsidR="00002B51">
        <w:rPr>
          <w:rFonts w:ascii="Times New Roman" w:hAnsi="Times New Roman"/>
          <w:sz w:val="28"/>
          <w:szCs w:val="28"/>
        </w:rPr>
        <w:t>аПаевского</w:t>
      </w:r>
      <w:proofErr w:type="spellEnd"/>
      <w:r w:rsidR="00002B51">
        <w:rPr>
          <w:rFonts w:ascii="Times New Roman" w:hAnsi="Times New Roman"/>
          <w:sz w:val="28"/>
          <w:szCs w:val="28"/>
        </w:rPr>
        <w:t xml:space="preserve"> сельского поселения</w:t>
      </w:r>
      <w:r w:rsidRPr="007D34EB">
        <w:rPr>
          <w:rFonts w:ascii="Times New Roman" w:hAnsi="Times New Roman"/>
          <w:sz w:val="28"/>
          <w:szCs w:val="28"/>
        </w:rPr>
        <w:t>,– председатель рабочей группы.</w:t>
      </w:r>
    </w:p>
    <w:p w:rsidR="004D7773" w:rsidRPr="007D34EB" w:rsidRDefault="004D7773" w:rsidP="00002B51">
      <w:pPr>
        <w:jc w:val="both"/>
        <w:rPr>
          <w:rFonts w:ascii="Times New Roman" w:hAnsi="Times New Roman"/>
          <w:sz w:val="28"/>
          <w:szCs w:val="28"/>
        </w:rPr>
      </w:pPr>
      <w:r w:rsidRPr="007D34EB">
        <w:rPr>
          <w:rFonts w:ascii="Times New Roman" w:hAnsi="Times New Roman"/>
          <w:sz w:val="28"/>
          <w:szCs w:val="28"/>
        </w:rPr>
        <w:t>2.</w:t>
      </w:r>
      <w:r w:rsidR="00002B51">
        <w:rPr>
          <w:rFonts w:ascii="Times New Roman" w:hAnsi="Times New Roman"/>
          <w:sz w:val="28"/>
          <w:szCs w:val="28"/>
        </w:rPr>
        <w:t xml:space="preserve">Митина Лариса Валерьевна, ведущий специалист </w:t>
      </w:r>
      <w:proofErr w:type="spellStart"/>
      <w:r w:rsidRPr="007D34EB">
        <w:rPr>
          <w:rFonts w:ascii="Times New Roman" w:hAnsi="Times New Roman"/>
          <w:sz w:val="28"/>
          <w:szCs w:val="28"/>
        </w:rPr>
        <w:t>Паевского</w:t>
      </w:r>
      <w:proofErr w:type="spellEnd"/>
      <w:r w:rsidRPr="007D34EB">
        <w:rPr>
          <w:rFonts w:ascii="Times New Roman" w:hAnsi="Times New Roman"/>
          <w:sz w:val="28"/>
          <w:szCs w:val="28"/>
        </w:rPr>
        <w:t xml:space="preserve"> сельского поселения - секретарь рабочей группы;</w:t>
      </w:r>
    </w:p>
    <w:p w:rsidR="004D7773" w:rsidRPr="007D34EB" w:rsidRDefault="004D7773" w:rsidP="00002B51">
      <w:pPr>
        <w:jc w:val="both"/>
        <w:rPr>
          <w:rFonts w:ascii="Times New Roman" w:hAnsi="Times New Roman"/>
          <w:sz w:val="28"/>
          <w:szCs w:val="28"/>
        </w:rPr>
      </w:pPr>
      <w:r w:rsidRPr="007D34EB">
        <w:rPr>
          <w:rFonts w:ascii="Times New Roman" w:hAnsi="Times New Roman"/>
          <w:sz w:val="28"/>
          <w:szCs w:val="28"/>
        </w:rPr>
        <w:t xml:space="preserve">3. </w:t>
      </w:r>
      <w:proofErr w:type="spellStart"/>
      <w:r w:rsidRPr="007D34EB">
        <w:rPr>
          <w:rFonts w:ascii="Times New Roman" w:hAnsi="Times New Roman"/>
          <w:sz w:val="28"/>
          <w:szCs w:val="28"/>
        </w:rPr>
        <w:t>Палаев</w:t>
      </w:r>
      <w:proofErr w:type="spellEnd"/>
      <w:r w:rsidRPr="007D34EB">
        <w:rPr>
          <w:rFonts w:ascii="Times New Roman" w:hAnsi="Times New Roman"/>
          <w:sz w:val="28"/>
          <w:szCs w:val="28"/>
        </w:rPr>
        <w:t xml:space="preserve"> Григорий Григорьевич, генеральный директор ООО «</w:t>
      </w:r>
      <w:proofErr w:type="spellStart"/>
      <w:r w:rsidRPr="007D34EB">
        <w:rPr>
          <w:rFonts w:ascii="Times New Roman" w:hAnsi="Times New Roman"/>
          <w:sz w:val="28"/>
          <w:szCs w:val="28"/>
        </w:rPr>
        <w:t>Изолайн</w:t>
      </w:r>
      <w:proofErr w:type="spellEnd"/>
      <w:r w:rsidRPr="007D34EB">
        <w:rPr>
          <w:rFonts w:ascii="Times New Roman" w:hAnsi="Times New Roman"/>
          <w:sz w:val="28"/>
          <w:szCs w:val="28"/>
        </w:rPr>
        <w:t>» – член рабочей группы.</w:t>
      </w:r>
    </w:p>
    <w:p w:rsidR="004D7773" w:rsidRPr="007D34EB" w:rsidRDefault="00002B51" w:rsidP="00002B51">
      <w:pPr>
        <w:jc w:val="both"/>
        <w:rPr>
          <w:rFonts w:ascii="Times New Roman" w:hAnsi="Times New Roman"/>
          <w:sz w:val="28"/>
          <w:szCs w:val="28"/>
        </w:rPr>
      </w:pPr>
      <w:r>
        <w:rPr>
          <w:rFonts w:ascii="Times New Roman" w:hAnsi="Times New Roman"/>
          <w:sz w:val="28"/>
          <w:szCs w:val="28"/>
        </w:rPr>
        <w:t xml:space="preserve">4. </w:t>
      </w:r>
      <w:proofErr w:type="spellStart"/>
      <w:r>
        <w:rPr>
          <w:rFonts w:ascii="Times New Roman" w:hAnsi="Times New Roman"/>
          <w:sz w:val="28"/>
          <w:szCs w:val="28"/>
        </w:rPr>
        <w:t>Шичкина</w:t>
      </w:r>
      <w:proofErr w:type="spellEnd"/>
      <w:r>
        <w:rPr>
          <w:rFonts w:ascii="Times New Roman" w:hAnsi="Times New Roman"/>
          <w:sz w:val="28"/>
          <w:szCs w:val="28"/>
        </w:rPr>
        <w:t xml:space="preserve"> Татьяна Степановна</w:t>
      </w:r>
      <w:r w:rsidR="004D7773" w:rsidRPr="007D34EB">
        <w:rPr>
          <w:rFonts w:ascii="Times New Roman" w:hAnsi="Times New Roman"/>
          <w:sz w:val="28"/>
          <w:szCs w:val="28"/>
        </w:rPr>
        <w:t>,</w:t>
      </w:r>
      <w:r w:rsidR="004D7773">
        <w:rPr>
          <w:rFonts w:ascii="Times New Roman" w:hAnsi="Times New Roman"/>
          <w:sz w:val="28"/>
          <w:szCs w:val="28"/>
        </w:rPr>
        <w:t xml:space="preserve"> пенсионерка </w:t>
      </w:r>
      <w:r w:rsidR="004D7773" w:rsidRPr="007D34EB">
        <w:rPr>
          <w:rFonts w:ascii="Times New Roman" w:hAnsi="Times New Roman"/>
          <w:sz w:val="28"/>
          <w:szCs w:val="28"/>
        </w:rPr>
        <w:t>- член рабочей группы.</w:t>
      </w:r>
    </w:p>
    <w:p w:rsidR="004D7773" w:rsidRPr="007D34EB" w:rsidRDefault="004D7773" w:rsidP="00002B51">
      <w:pPr>
        <w:jc w:val="both"/>
        <w:rPr>
          <w:rFonts w:ascii="Times New Roman" w:hAnsi="Times New Roman"/>
          <w:sz w:val="28"/>
          <w:szCs w:val="28"/>
        </w:rPr>
      </w:pPr>
    </w:p>
    <w:p w:rsidR="004D7773" w:rsidRPr="007D34EB" w:rsidRDefault="004D7773" w:rsidP="00002B51">
      <w:pPr>
        <w:jc w:val="both"/>
        <w:rPr>
          <w:rFonts w:ascii="Times New Roman" w:hAnsi="Times New Roman"/>
          <w:sz w:val="28"/>
          <w:szCs w:val="28"/>
        </w:rPr>
      </w:pPr>
    </w:p>
    <w:p w:rsidR="004D7773" w:rsidRPr="007D34EB" w:rsidRDefault="004D7773" w:rsidP="004D7773">
      <w:pPr>
        <w:rPr>
          <w:rFonts w:ascii="Times New Roman" w:hAnsi="Times New Roman"/>
          <w:sz w:val="28"/>
          <w:szCs w:val="28"/>
        </w:rPr>
      </w:pPr>
    </w:p>
    <w:p w:rsidR="004D7773" w:rsidRDefault="004D7773" w:rsidP="004D7773">
      <w:pPr>
        <w:autoSpaceDE w:val="0"/>
        <w:ind w:firstLine="0"/>
        <w:rPr>
          <w:szCs w:val="28"/>
        </w:rPr>
      </w:pPr>
    </w:p>
    <w:p w:rsidR="004D7773" w:rsidRDefault="004D7773" w:rsidP="004D7773">
      <w:pPr>
        <w:autoSpaceDE w:val="0"/>
        <w:ind w:firstLine="0"/>
        <w:rPr>
          <w:szCs w:val="28"/>
        </w:rPr>
      </w:pPr>
    </w:p>
    <w:p w:rsidR="004D7773" w:rsidRDefault="004D7773" w:rsidP="004D7773">
      <w:pPr>
        <w:autoSpaceDE w:val="0"/>
        <w:ind w:firstLine="0"/>
        <w:rPr>
          <w:szCs w:val="28"/>
        </w:rPr>
      </w:pPr>
    </w:p>
    <w:p w:rsidR="004D7773" w:rsidRDefault="004D7773" w:rsidP="004D7773">
      <w:pPr>
        <w:autoSpaceDE w:val="0"/>
        <w:ind w:firstLine="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autoSpaceDE w:val="0"/>
        <w:ind w:firstLine="720"/>
        <w:rPr>
          <w:szCs w:val="28"/>
        </w:rPr>
      </w:pPr>
    </w:p>
    <w:p w:rsidR="004D7773" w:rsidRDefault="004D7773" w:rsidP="004D7773">
      <w:pPr>
        <w:ind w:left="4536"/>
        <w:rPr>
          <w:rFonts w:ascii="Times New Roman" w:hAnsi="Times New Roman"/>
          <w:sz w:val="28"/>
          <w:szCs w:val="28"/>
        </w:rPr>
      </w:pPr>
    </w:p>
    <w:p w:rsidR="004D7773" w:rsidRDefault="004D7773" w:rsidP="004D7773">
      <w:pPr>
        <w:ind w:left="4536"/>
        <w:rPr>
          <w:rFonts w:ascii="Times New Roman" w:hAnsi="Times New Roman"/>
          <w:sz w:val="28"/>
          <w:szCs w:val="28"/>
        </w:rPr>
      </w:pPr>
    </w:p>
    <w:p w:rsidR="004D7773" w:rsidRPr="00C458A5" w:rsidRDefault="004D7773" w:rsidP="004D7773">
      <w:pPr>
        <w:ind w:left="4536"/>
        <w:rPr>
          <w:rFonts w:ascii="Times New Roman" w:hAnsi="Times New Roman"/>
          <w:sz w:val="28"/>
          <w:szCs w:val="28"/>
        </w:rPr>
      </w:pPr>
      <w:r w:rsidRPr="00C458A5">
        <w:rPr>
          <w:rFonts w:ascii="Times New Roman" w:hAnsi="Times New Roman"/>
          <w:sz w:val="28"/>
          <w:szCs w:val="28"/>
        </w:rPr>
        <w:t>Приложение №</w:t>
      </w:r>
      <w:r>
        <w:rPr>
          <w:rFonts w:ascii="Times New Roman" w:hAnsi="Times New Roman"/>
          <w:sz w:val="28"/>
          <w:szCs w:val="28"/>
        </w:rPr>
        <w:t>4</w:t>
      </w:r>
    </w:p>
    <w:p w:rsidR="004D7773" w:rsidRPr="00C458A5" w:rsidRDefault="004D7773" w:rsidP="004D7773">
      <w:pPr>
        <w:ind w:left="4536"/>
        <w:rPr>
          <w:rFonts w:ascii="Times New Roman" w:hAnsi="Times New Roman"/>
          <w:sz w:val="28"/>
          <w:szCs w:val="28"/>
        </w:rPr>
      </w:pPr>
      <w:r w:rsidRPr="00C458A5">
        <w:rPr>
          <w:rFonts w:ascii="Times New Roman" w:hAnsi="Times New Roman"/>
          <w:sz w:val="28"/>
          <w:szCs w:val="28"/>
        </w:rPr>
        <w:t xml:space="preserve">к  решению Совета депутатов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 </w:t>
      </w:r>
      <w:proofErr w:type="spellStart"/>
      <w:r w:rsidRPr="00C458A5">
        <w:rPr>
          <w:rFonts w:ascii="Times New Roman" w:hAnsi="Times New Roman"/>
          <w:sz w:val="28"/>
          <w:szCs w:val="28"/>
        </w:rPr>
        <w:t>Кадошкинского</w:t>
      </w:r>
      <w:proofErr w:type="spellEnd"/>
      <w:r w:rsidRPr="00C458A5">
        <w:rPr>
          <w:rFonts w:ascii="Times New Roman" w:hAnsi="Times New Roman"/>
          <w:sz w:val="28"/>
          <w:szCs w:val="28"/>
        </w:rPr>
        <w:t xml:space="preserve"> мун</w:t>
      </w:r>
      <w:r>
        <w:rPr>
          <w:rFonts w:ascii="Times New Roman" w:hAnsi="Times New Roman"/>
          <w:sz w:val="28"/>
          <w:szCs w:val="28"/>
        </w:rPr>
        <w:t>иципального  района от «1» октября 2021 года №12</w:t>
      </w:r>
    </w:p>
    <w:p w:rsidR="004D7773" w:rsidRPr="00C458A5" w:rsidRDefault="004D7773" w:rsidP="004D7773">
      <w:pPr>
        <w:ind w:left="4536"/>
        <w:rPr>
          <w:rFonts w:ascii="Times New Roman" w:hAnsi="Times New Roman"/>
          <w:sz w:val="28"/>
          <w:szCs w:val="28"/>
        </w:rPr>
      </w:pPr>
    </w:p>
    <w:p w:rsidR="004D7773" w:rsidRPr="00C458A5" w:rsidRDefault="004D7773" w:rsidP="004D7773">
      <w:pPr>
        <w:rPr>
          <w:rFonts w:ascii="Times New Roman" w:hAnsi="Times New Roman"/>
          <w:sz w:val="28"/>
          <w:szCs w:val="28"/>
        </w:rPr>
      </w:pPr>
      <w:r w:rsidRPr="00C458A5">
        <w:rPr>
          <w:rFonts w:ascii="Times New Roman" w:hAnsi="Times New Roman"/>
          <w:sz w:val="28"/>
          <w:szCs w:val="28"/>
        </w:rPr>
        <w:t>Форма</w:t>
      </w:r>
    </w:p>
    <w:p w:rsidR="004D7773" w:rsidRPr="00C458A5" w:rsidRDefault="004D7773" w:rsidP="004D7773">
      <w:pPr>
        <w:rPr>
          <w:rFonts w:ascii="Times New Roman" w:hAnsi="Times New Roman"/>
          <w:sz w:val="28"/>
          <w:szCs w:val="28"/>
        </w:rPr>
      </w:pPr>
      <w:r w:rsidRPr="00C458A5">
        <w:rPr>
          <w:rFonts w:ascii="Times New Roman" w:hAnsi="Times New Roman"/>
          <w:sz w:val="28"/>
          <w:szCs w:val="28"/>
        </w:rPr>
        <w:t xml:space="preserve">внесения предложений по внесению изменений в </w:t>
      </w:r>
      <w:proofErr w:type="spellStart"/>
      <w:r w:rsidRPr="00C458A5">
        <w:rPr>
          <w:rFonts w:ascii="Times New Roman" w:hAnsi="Times New Roman"/>
          <w:sz w:val="28"/>
          <w:szCs w:val="28"/>
        </w:rPr>
        <w:t>Устав</w:t>
      </w:r>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 </w:t>
      </w:r>
      <w:proofErr w:type="spellStart"/>
      <w:r w:rsidRPr="00C458A5">
        <w:rPr>
          <w:rFonts w:ascii="Times New Roman" w:hAnsi="Times New Roman"/>
          <w:sz w:val="28"/>
          <w:szCs w:val="28"/>
        </w:rPr>
        <w:t>Кадошкинского</w:t>
      </w:r>
      <w:proofErr w:type="spellEnd"/>
      <w:r w:rsidRPr="00C458A5">
        <w:rPr>
          <w:rFonts w:ascii="Times New Roman" w:hAnsi="Times New Roman"/>
          <w:sz w:val="28"/>
          <w:szCs w:val="28"/>
        </w:rPr>
        <w:t xml:space="preserve"> муниципального района Республики Мордовия</w:t>
      </w:r>
    </w:p>
    <w:p w:rsidR="004D7773" w:rsidRPr="00C458A5" w:rsidRDefault="004D7773" w:rsidP="004D7773">
      <w:pPr>
        <w:rPr>
          <w:rFonts w:ascii="Times New Roman" w:hAnsi="Times New Roman"/>
          <w:sz w:val="28"/>
          <w:szCs w:val="28"/>
        </w:rPr>
      </w:pPr>
    </w:p>
    <w:tbl>
      <w:tblPr>
        <w:tblW w:w="10195" w:type="dxa"/>
        <w:tblInd w:w="-227" w:type="dxa"/>
        <w:tblLayout w:type="fixed"/>
        <w:tblLook w:val="0000"/>
      </w:tblPr>
      <w:tblGrid>
        <w:gridCol w:w="335"/>
        <w:gridCol w:w="1134"/>
        <w:gridCol w:w="1276"/>
        <w:gridCol w:w="1065"/>
        <w:gridCol w:w="1365"/>
        <w:gridCol w:w="1823"/>
        <w:gridCol w:w="1559"/>
        <w:gridCol w:w="1638"/>
      </w:tblGrid>
      <w:tr w:rsidR="004D7773" w:rsidRPr="00C458A5" w:rsidTr="007D5DE5">
        <w:tc>
          <w:tcPr>
            <w:tcW w:w="335" w:type="dxa"/>
            <w:tcBorders>
              <w:top w:val="single" w:sz="4" w:space="0" w:color="000000"/>
              <w:left w:val="single" w:sz="4" w:space="0" w:color="000000"/>
              <w:bottom w:val="single" w:sz="4" w:space="0" w:color="000000"/>
            </w:tcBorders>
            <w:shd w:val="clear" w:color="auto" w:fill="auto"/>
          </w:tcPr>
          <w:p w:rsidR="004D7773" w:rsidRPr="00C458A5" w:rsidRDefault="004D7773" w:rsidP="007D5DE5">
            <w:pPr>
              <w:snapToGrid w:val="0"/>
              <w:rPr>
                <w:rFonts w:ascii="Times New Roman" w:hAnsi="Times New Roman"/>
                <w:sz w:val="28"/>
                <w:szCs w:val="28"/>
              </w:rPr>
            </w:pPr>
            <w:proofErr w:type="spellStart"/>
            <w:r>
              <w:rPr>
                <w:rFonts w:ascii="Times New Roman" w:hAnsi="Times New Roman"/>
                <w:sz w:val="28"/>
                <w:szCs w:val="28"/>
              </w:rPr>
              <w:t>п</w:t>
            </w:r>
            <w:r w:rsidRPr="00C458A5">
              <w:rPr>
                <w:rFonts w:ascii="Times New Roman" w:hAnsi="Times New Roman"/>
                <w:sz w:val="28"/>
                <w:szCs w:val="28"/>
              </w:rPr>
              <w:t>п</w:t>
            </w:r>
            <w:proofErr w:type="spellEnd"/>
            <w:r w:rsidRPr="00C458A5">
              <w:rPr>
                <w:rFonts w:ascii="Times New Roman" w:hAnsi="Times New Roman"/>
                <w:sz w:val="28"/>
                <w:szCs w:val="28"/>
              </w:rPr>
              <w:t>/</w:t>
            </w:r>
            <w:proofErr w:type="spellStart"/>
            <w:r w:rsidRPr="00C458A5">
              <w:rPr>
                <w:rFonts w:ascii="Times New Roman" w:hAnsi="Times New Roman"/>
                <w:sz w:val="28"/>
                <w:szCs w:val="28"/>
              </w:rPr>
              <w:t>п</w:t>
            </w:r>
            <w:proofErr w:type="spellEnd"/>
          </w:p>
        </w:tc>
        <w:tc>
          <w:tcPr>
            <w:tcW w:w="1134" w:type="dxa"/>
            <w:tcBorders>
              <w:top w:val="single" w:sz="4" w:space="0" w:color="000000"/>
              <w:left w:val="single" w:sz="4" w:space="0" w:color="000000"/>
              <w:bottom w:val="single" w:sz="4" w:space="0" w:color="000000"/>
            </w:tcBorders>
            <w:shd w:val="clear" w:color="auto" w:fill="auto"/>
          </w:tcPr>
          <w:p w:rsidR="004D7773" w:rsidRPr="00C458A5" w:rsidRDefault="004D7773" w:rsidP="007D5DE5">
            <w:pPr>
              <w:snapToGrid w:val="0"/>
              <w:ind w:firstLine="0"/>
              <w:rPr>
                <w:rFonts w:ascii="Times New Roman" w:hAnsi="Times New Roman"/>
                <w:sz w:val="28"/>
                <w:szCs w:val="28"/>
              </w:rPr>
            </w:pPr>
            <w:r w:rsidRPr="00C458A5">
              <w:rPr>
                <w:rFonts w:ascii="Times New Roman" w:hAnsi="Times New Roman"/>
                <w:sz w:val="28"/>
                <w:szCs w:val="28"/>
              </w:rPr>
              <w:t>Глава, статья, часть статьи</w:t>
            </w:r>
          </w:p>
        </w:tc>
        <w:tc>
          <w:tcPr>
            <w:tcW w:w="1276" w:type="dxa"/>
            <w:tcBorders>
              <w:top w:val="single" w:sz="4" w:space="0" w:color="000000"/>
              <w:left w:val="single" w:sz="4" w:space="0" w:color="000000"/>
              <w:bottom w:val="single" w:sz="4" w:space="0" w:color="000000"/>
            </w:tcBorders>
            <w:shd w:val="clear" w:color="auto" w:fill="auto"/>
          </w:tcPr>
          <w:p w:rsidR="004D7773" w:rsidRPr="00C458A5" w:rsidRDefault="004D7773" w:rsidP="007D5DE5">
            <w:pPr>
              <w:snapToGrid w:val="0"/>
              <w:ind w:firstLine="0"/>
              <w:rPr>
                <w:rFonts w:ascii="Times New Roman" w:hAnsi="Times New Roman"/>
                <w:sz w:val="28"/>
                <w:szCs w:val="28"/>
              </w:rPr>
            </w:pPr>
            <w:r>
              <w:rPr>
                <w:rFonts w:ascii="Times New Roman" w:hAnsi="Times New Roman"/>
                <w:sz w:val="28"/>
                <w:szCs w:val="28"/>
              </w:rPr>
              <w:t xml:space="preserve">Текст проекта изменений </w:t>
            </w:r>
            <w:r w:rsidRPr="00C458A5">
              <w:rPr>
                <w:rFonts w:ascii="Times New Roman" w:hAnsi="Times New Roman"/>
                <w:sz w:val="28"/>
                <w:szCs w:val="28"/>
              </w:rPr>
              <w:t>в Устав</w:t>
            </w:r>
          </w:p>
        </w:tc>
        <w:tc>
          <w:tcPr>
            <w:tcW w:w="1065" w:type="dxa"/>
            <w:tcBorders>
              <w:top w:val="single" w:sz="4" w:space="0" w:color="000000"/>
              <w:left w:val="single" w:sz="4" w:space="0" w:color="000000"/>
              <w:bottom w:val="single" w:sz="4" w:space="0" w:color="000000"/>
            </w:tcBorders>
            <w:shd w:val="clear" w:color="auto" w:fill="auto"/>
          </w:tcPr>
          <w:p w:rsidR="004D7773" w:rsidRPr="00C458A5" w:rsidRDefault="004D7773" w:rsidP="007D5DE5">
            <w:pPr>
              <w:snapToGrid w:val="0"/>
              <w:ind w:firstLine="0"/>
              <w:rPr>
                <w:rFonts w:ascii="Times New Roman" w:hAnsi="Times New Roman"/>
                <w:sz w:val="28"/>
                <w:szCs w:val="28"/>
              </w:rPr>
            </w:pPr>
            <w:r w:rsidRPr="00C458A5">
              <w:rPr>
                <w:rFonts w:ascii="Times New Roman" w:hAnsi="Times New Roman"/>
                <w:sz w:val="28"/>
                <w:szCs w:val="28"/>
              </w:rPr>
              <w:t>Текст поправки</w:t>
            </w:r>
          </w:p>
        </w:tc>
        <w:tc>
          <w:tcPr>
            <w:tcW w:w="1365" w:type="dxa"/>
            <w:tcBorders>
              <w:top w:val="single" w:sz="4" w:space="0" w:color="000000"/>
              <w:left w:val="single" w:sz="4" w:space="0" w:color="000000"/>
              <w:bottom w:val="single" w:sz="4" w:space="0" w:color="000000"/>
            </w:tcBorders>
            <w:shd w:val="clear" w:color="auto" w:fill="auto"/>
          </w:tcPr>
          <w:p w:rsidR="004D7773" w:rsidRPr="00C458A5" w:rsidRDefault="004D7773" w:rsidP="007D5DE5">
            <w:pPr>
              <w:snapToGrid w:val="0"/>
              <w:ind w:firstLine="0"/>
              <w:rPr>
                <w:rFonts w:ascii="Times New Roman" w:hAnsi="Times New Roman"/>
                <w:sz w:val="28"/>
                <w:szCs w:val="28"/>
              </w:rPr>
            </w:pPr>
            <w:r w:rsidRPr="00C458A5">
              <w:rPr>
                <w:rFonts w:ascii="Times New Roman" w:hAnsi="Times New Roman"/>
                <w:sz w:val="28"/>
                <w:szCs w:val="28"/>
              </w:rPr>
              <w:t>Текст проекта Устава с учетом поправки</w:t>
            </w:r>
          </w:p>
        </w:tc>
        <w:tc>
          <w:tcPr>
            <w:tcW w:w="1823" w:type="dxa"/>
            <w:tcBorders>
              <w:top w:val="single" w:sz="4" w:space="0" w:color="000000"/>
              <w:left w:val="single" w:sz="4" w:space="0" w:color="000000"/>
              <w:bottom w:val="single" w:sz="4" w:space="0" w:color="000000"/>
            </w:tcBorders>
            <w:shd w:val="clear" w:color="auto" w:fill="auto"/>
          </w:tcPr>
          <w:p w:rsidR="004D7773" w:rsidRPr="00C458A5" w:rsidRDefault="004D7773" w:rsidP="007D5DE5">
            <w:pPr>
              <w:snapToGrid w:val="0"/>
              <w:rPr>
                <w:rFonts w:ascii="Times New Roman" w:hAnsi="Times New Roman"/>
                <w:sz w:val="28"/>
                <w:szCs w:val="28"/>
              </w:rPr>
            </w:pPr>
            <w:r w:rsidRPr="00C458A5">
              <w:rPr>
                <w:rFonts w:ascii="Times New Roman" w:hAnsi="Times New Roman"/>
                <w:sz w:val="28"/>
                <w:szCs w:val="28"/>
              </w:rPr>
              <w:t>ФИО гражданина  (граждан) внесшего предложения</w:t>
            </w:r>
          </w:p>
        </w:tc>
        <w:tc>
          <w:tcPr>
            <w:tcW w:w="1559" w:type="dxa"/>
            <w:tcBorders>
              <w:top w:val="single" w:sz="4" w:space="0" w:color="000000"/>
              <w:left w:val="single" w:sz="4" w:space="0" w:color="000000"/>
              <w:bottom w:val="single" w:sz="4" w:space="0" w:color="000000"/>
            </w:tcBorders>
            <w:shd w:val="clear" w:color="auto" w:fill="auto"/>
          </w:tcPr>
          <w:p w:rsidR="004D7773" w:rsidRPr="00C458A5" w:rsidRDefault="004D7773" w:rsidP="007D5DE5">
            <w:pPr>
              <w:snapToGrid w:val="0"/>
              <w:ind w:firstLine="0"/>
              <w:rPr>
                <w:rFonts w:ascii="Times New Roman" w:hAnsi="Times New Roman"/>
                <w:sz w:val="28"/>
                <w:szCs w:val="28"/>
              </w:rPr>
            </w:pPr>
            <w:r w:rsidRPr="00C458A5">
              <w:rPr>
                <w:rFonts w:ascii="Times New Roman" w:hAnsi="Times New Roman"/>
                <w:sz w:val="28"/>
                <w:szCs w:val="28"/>
              </w:rPr>
              <w:t>Домашний адрес, телефон</w:t>
            </w:r>
          </w:p>
        </w:tc>
        <w:tc>
          <w:tcPr>
            <w:tcW w:w="1638" w:type="dxa"/>
            <w:tcBorders>
              <w:top w:val="single" w:sz="4" w:space="0" w:color="000000"/>
              <w:left w:val="single" w:sz="4" w:space="0" w:color="000000"/>
              <w:bottom w:val="single" w:sz="4" w:space="0" w:color="000000"/>
              <w:right w:val="single" w:sz="4" w:space="0" w:color="000000"/>
            </w:tcBorders>
            <w:shd w:val="clear" w:color="auto" w:fill="auto"/>
          </w:tcPr>
          <w:p w:rsidR="004D7773" w:rsidRPr="00C458A5" w:rsidRDefault="004D7773" w:rsidP="007D5DE5">
            <w:pPr>
              <w:snapToGrid w:val="0"/>
              <w:ind w:firstLine="0"/>
              <w:rPr>
                <w:rFonts w:ascii="Times New Roman" w:hAnsi="Times New Roman"/>
                <w:sz w:val="28"/>
                <w:szCs w:val="28"/>
              </w:rPr>
            </w:pPr>
            <w:r w:rsidRPr="00C458A5">
              <w:rPr>
                <w:rFonts w:ascii="Times New Roman" w:hAnsi="Times New Roman"/>
                <w:sz w:val="28"/>
                <w:szCs w:val="28"/>
              </w:rPr>
              <w:t>Документ, удостоверяющий личность</w:t>
            </w:r>
          </w:p>
        </w:tc>
      </w:tr>
    </w:tbl>
    <w:p w:rsidR="004D7773" w:rsidRPr="00790A86" w:rsidRDefault="004D7773" w:rsidP="004D7773"/>
    <w:p w:rsidR="004D7773" w:rsidRPr="00790A86" w:rsidRDefault="004D7773" w:rsidP="004D7773"/>
    <w:p w:rsidR="004D237A" w:rsidRPr="00173433" w:rsidRDefault="004D237A" w:rsidP="004D237A">
      <w:pPr>
        <w:pStyle w:val="a5"/>
        <w:spacing w:before="0" w:beforeAutospacing="0" w:after="0" w:afterAutospacing="0"/>
        <w:ind w:firstLine="709"/>
        <w:jc w:val="both"/>
        <w:rPr>
          <w:color w:val="000000"/>
          <w:sz w:val="28"/>
          <w:szCs w:val="28"/>
        </w:rPr>
      </w:pPr>
      <w:r w:rsidRPr="00173433">
        <w:rPr>
          <w:color w:val="000000"/>
          <w:sz w:val="28"/>
          <w:szCs w:val="28"/>
        </w:rPr>
        <w:t> </w:t>
      </w:r>
    </w:p>
    <w:p w:rsidR="004D237A" w:rsidRPr="004D237A" w:rsidRDefault="004D237A" w:rsidP="002E02D6">
      <w:pPr>
        <w:pStyle w:val="a5"/>
        <w:spacing w:before="0" w:beforeAutospacing="0" w:after="0" w:afterAutospacing="0"/>
        <w:ind w:firstLine="709"/>
        <w:jc w:val="both"/>
        <w:rPr>
          <w:color w:val="000000"/>
          <w:sz w:val="28"/>
          <w:szCs w:val="28"/>
        </w:rPr>
      </w:pPr>
    </w:p>
    <w:p w:rsidR="002E02D6" w:rsidRPr="004D237A" w:rsidRDefault="002E02D6" w:rsidP="00CA5522">
      <w:pPr>
        <w:pStyle w:val="a5"/>
        <w:spacing w:before="0" w:beforeAutospacing="0" w:after="0" w:afterAutospacing="0"/>
        <w:ind w:firstLine="709"/>
        <w:jc w:val="both"/>
        <w:rPr>
          <w:color w:val="000000"/>
          <w:sz w:val="28"/>
          <w:szCs w:val="28"/>
        </w:rPr>
      </w:pPr>
    </w:p>
    <w:p w:rsidR="00CA5522" w:rsidRPr="00CA5522" w:rsidRDefault="00CA5522" w:rsidP="002421A4">
      <w:pPr>
        <w:spacing w:after="0" w:line="240" w:lineRule="auto"/>
        <w:jc w:val="both"/>
        <w:rPr>
          <w:rFonts w:ascii="Times New Roman" w:hAnsi="Times New Roman"/>
          <w:sz w:val="28"/>
          <w:szCs w:val="28"/>
        </w:rPr>
      </w:pPr>
    </w:p>
    <w:sectPr w:rsidR="00CA5522" w:rsidRPr="00CA5522" w:rsidSect="004D24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CFD"/>
    <w:rsid w:val="00002B51"/>
    <w:rsid w:val="00032734"/>
    <w:rsid w:val="0016274A"/>
    <w:rsid w:val="00224DF0"/>
    <w:rsid w:val="002421A4"/>
    <w:rsid w:val="002E02D6"/>
    <w:rsid w:val="003068E4"/>
    <w:rsid w:val="00355F98"/>
    <w:rsid w:val="004D237A"/>
    <w:rsid w:val="004D2499"/>
    <w:rsid w:val="004D7773"/>
    <w:rsid w:val="00603A97"/>
    <w:rsid w:val="009267D6"/>
    <w:rsid w:val="00A22EF2"/>
    <w:rsid w:val="00AC20AC"/>
    <w:rsid w:val="00B716F8"/>
    <w:rsid w:val="00BB7B20"/>
    <w:rsid w:val="00CA5522"/>
    <w:rsid w:val="00CE1CFD"/>
    <w:rsid w:val="00CE4A91"/>
    <w:rsid w:val="00E3335E"/>
    <w:rsid w:val="00FA5E75"/>
    <w:rsid w:val="00FD05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spacing w:line="240" w:lineRule="atLeast"/>
        <w:ind w:firstLine="709"/>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CFD"/>
    <w:pPr>
      <w:spacing w:after="160" w:line="259" w:lineRule="auto"/>
    </w:pPr>
    <w:rPr>
      <w:sz w:val="22"/>
      <w:szCs w:val="22"/>
      <w:lang w:eastAsia="en-US"/>
    </w:rPr>
  </w:style>
  <w:style w:type="paragraph" w:styleId="1">
    <w:name w:val="heading 1"/>
    <w:aliases w:val="Заголовок 1 Знак1,Заголовок 1 Знак Знак,Document Header1 Знак Знак Знак"/>
    <w:basedOn w:val="a"/>
    <w:next w:val="a"/>
    <w:link w:val="10"/>
    <w:uiPriority w:val="99"/>
    <w:qFormat/>
    <w:rsid w:val="00AC20AC"/>
    <w:pPr>
      <w:keepNext/>
      <w:spacing w:before="240" w:after="60" w:line="240" w:lineRule="auto"/>
      <w:outlineLvl w:val="0"/>
    </w:pPr>
    <w:rPr>
      <w:rFonts w:ascii="Arial" w:hAnsi="Arial"/>
      <w:b/>
      <w:color w:val="000000"/>
      <w:kern w:val="32"/>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Document Header1 Знак Знак Знак Знак"/>
    <w:link w:val="1"/>
    <w:uiPriority w:val="99"/>
    <w:rsid w:val="00AC20AC"/>
    <w:rPr>
      <w:rFonts w:ascii="Arial" w:hAnsi="Arial"/>
      <w:b/>
      <w:color w:val="000000"/>
      <w:kern w:val="32"/>
      <w:sz w:val="32"/>
      <w:lang w:eastAsia="ru-RU"/>
    </w:rPr>
  </w:style>
  <w:style w:type="paragraph" w:styleId="a3">
    <w:name w:val="Body Text Indent"/>
    <w:basedOn w:val="a"/>
    <w:link w:val="a4"/>
    <w:rsid w:val="00CE1CFD"/>
    <w:pPr>
      <w:spacing w:after="0" w:line="240" w:lineRule="auto"/>
      <w:ind w:firstLine="1122"/>
      <w:jc w:val="both"/>
    </w:pPr>
    <w:rPr>
      <w:rFonts w:ascii="Arial" w:eastAsia="Times New Roman" w:hAnsi="Arial"/>
      <w:sz w:val="24"/>
      <w:szCs w:val="24"/>
      <w:lang w:eastAsia="ru-RU"/>
    </w:rPr>
  </w:style>
  <w:style w:type="character" w:customStyle="1" w:styleId="a4">
    <w:name w:val="Основной текст с отступом Знак"/>
    <w:basedOn w:val="a0"/>
    <w:link w:val="a3"/>
    <w:rsid w:val="00CE1CFD"/>
    <w:rPr>
      <w:rFonts w:ascii="Arial" w:eastAsia="Times New Roman" w:hAnsi="Arial"/>
      <w:sz w:val="24"/>
      <w:szCs w:val="24"/>
    </w:rPr>
  </w:style>
  <w:style w:type="paragraph" w:styleId="a5">
    <w:name w:val="Normal (Web)"/>
    <w:basedOn w:val="a"/>
    <w:uiPriority w:val="99"/>
    <w:unhideWhenUsed/>
    <w:rsid w:val="00032734"/>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styleId="a6">
    <w:name w:val="Hyperlink"/>
    <w:basedOn w:val="a0"/>
    <w:uiPriority w:val="99"/>
    <w:semiHidden/>
    <w:unhideWhenUsed/>
    <w:rsid w:val="00032734"/>
    <w:rPr>
      <w:color w:val="0000FF"/>
      <w:u w:val="single"/>
    </w:rPr>
  </w:style>
  <w:style w:type="paragraph" w:customStyle="1" w:styleId="text">
    <w:name w:val="text"/>
    <w:basedOn w:val="a"/>
    <w:rsid w:val="00032734"/>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customStyle="1" w:styleId="11">
    <w:name w:val="Гиперссылка1"/>
    <w:basedOn w:val="a0"/>
    <w:rsid w:val="00E3335E"/>
  </w:style>
  <w:style w:type="paragraph" w:customStyle="1" w:styleId="listparagraph">
    <w:name w:val="listparagraph"/>
    <w:basedOn w:val="a"/>
    <w:rsid w:val="002E02D6"/>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customStyle="1" w:styleId="blk">
    <w:name w:val="blk"/>
    <w:basedOn w:val="a0"/>
    <w:rsid w:val="002E02D6"/>
  </w:style>
  <w:style w:type="paragraph" w:customStyle="1" w:styleId="p3">
    <w:name w:val="p3"/>
    <w:basedOn w:val="a"/>
    <w:rsid w:val="004D237A"/>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customStyle="1" w:styleId="apple-converted-space">
    <w:name w:val="apple-converted-space"/>
    <w:basedOn w:val="a0"/>
    <w:rsid w:val="004D237A"/>
  </w:style>
  <w:style w:type="paragraph" w:customStyle="1" w:styleId="12">
    <w:name w:val="Название объекта1"/>
    <w:basedOn w:val="a"/>
    <w:rsid w:val="004D237A"/>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paragraph" w:customStyle="1" w:styleId="ConsTitle">
    <w:name w:val="ConsTitle"/>
    <w:rsid w:val="00BB7B20"/>
    <w:pPr>
      <w:widowControl w:val="0"/>
      <w:autoSpaceDE w:val="0"/>
      <w:autoSpaceDN w:val="0"/>
      <w:adjustRightInd w:val="0"/>
      <w:spacing w:line="240" w:lineRule="auto"/>
      <w:ind w:right="19772" w:firstLine="0"/>
      <w:jc w:val="left"/>
    </w:pPr>
    <w:rPr>
      <w:rFonts w:ascii="Arial" w:eastAsia="Times New Roman" w:hAnsi="Arial" w:cs="Arial"/>
      <w:b/>
      <w:bCs/>
      <w:sz w:val="32"/>
      <w:szCs w:val="32"/>
    </w:rPr>
  </w:style>
  <w:style w:type="paragraph" w:styleId="a7">
    <w:name w:val="No Spacing"/>
    <w:uiPriority w:val="1"/>
    <w:qFormat/>
    <w:rsid w:val="00BB7B20"/>
    <w:pPr>
      <w:spacing w:line="240" w:lineRule="auto"/>
    </w:pPr>
    <w:rPr>
      <w:sz w:val="22"/>
      <w:szCs w:val="22"/>
      <w:lang w:eastAsia="en-US"/>
    </w:rPr>
  </w:style>
  <w:style w:type="paragraph" w:customStyle="1" w:styleId="a8">
    <w:name w:val="Содержимое таблицы"/>
    <w:basedOn w:val="a"/>
    <w:rsid w:val="004D7773"/>
    <w:pPr>
      <w:widowControl w:val="0"/>
      <w:suppressLineNumbers/>
      <w:suppressAutoHyphens/>
      <w:spacing w:after="0" w:line="240" w:lineRule="auto"/>
      <w:ind w:firstLine="0"/>
      <w:jc w:val="left"/>
    </w:pPr>
    <w:rPr>
      <w:rFonts w:ascii="Times New Roman" w:eastAsia="Arial Unicode MS" w:hAnsi="Times New Roman" w:cs="Mangal"/>
      <w:kern w:val="1"/>
      <w:sz w:val="24"/>
      <w:szCs w:val="24"/>
      <w:lang w:eastAsia="hi-IN" w:bidi="hi-IN"/>
    </w:rPr>
  </w:style>
</w:styles>
</file>

<file path=word/webSettings.xml><?xml version="1.0" encoding="utf-8"?>
<w:webSettings xmlns:r="http://schemas.openxmlformats.org/officeDocument/2006/relationships" xmlns:w="http://schemas.openxmlformats.org/wordprocessingml/2006/main">
  <w:divs>
    <w:div w:id="663901801">
      <w:bodyDiv w:val="1"/>
      <w:marLeft w:val="0"/>
      <w:marRight w:val="0"/>
      <w:marTop w:val="0"/>
      <w:marBottom w:val="0"/>
      <w:divBdr>
        <w:top w:val="none" w:sz="0" w:space="0" w:color="auto"/>
        <w:left w:val="none" w:sz="0" w:space="0" w:color="auto"/>
        <w:bottom w:val="none" w:sz="0" w:space="0" w:color="auto"/>
        <w:right w:val="none" w:sz="0" w:space="0" w:color="auto"/>
      </w:divBdr>
    </w:div>
    <w:div w:id="750542006">
      <w:bodyDiv w:val="1"/>
      <w:marLeft w:val="0"/>
      <w:marRight w:val="0"/>
      <w:marTop w:val="0"/>
      <w:marBottom w:val="0"/>
      <w:divBdr>
        <w:top w:val="none" w:sz="0" w:space="0" w:color="auto"/>
        <w:left w:val="none" w:sz="0" w:space="0" w:color="auto"/>
        <w:bottom w:val="none" w:sz="0" w:space="0" w:color="auto"/>
        <w:right w:val="none" w:sz="0" w:space="0" w:color="auto"/>
      </w:divBdr>
    </w:div>
    <w:div w:id="990019482">
      <w:bodyDiv w:val="1"/>
      <w:marLeft w:val="0"/>
      <w:marRight w:val="0"/>
      <w:marTop w:val="0"/>
      <w:marBottom w:val="0"/>
      <w:divBdr>
        <w:top w:val="none" w:sz="0" w:space="0" w:color="auto"/>
        <w:left w:val="none" w:sz="0" w:space="0" w:color="auto"/>
        <w:bottom w:val="none" w:sz="0" w:space="0" w:color="auto"/>
        <w:right w:val="none" w:sz="0" w:space="0" w:color="auto"/>
      </w:divBdr>
    </w:div>
    <w:div w:id="1317343727">
      <w:bodyDiv w:val="1"/>
      <w:marLeft w:val="0"/>
      <w:marRight w:val="0"/>
      <w:marTop w:val="0"/>
      <w:marBottom w:val="0"/>
      <w:divBdr>
        <w:top w:val="none" w:sz="0" w:space="0" w:color="auto"/>
        <w:left w:val="none" w:sz="0" w:space="0" w:color="auto"/>
        <w:bottom w:val="none" w:sz="0" w:space="0" w:color="auto"/>
        <w:right w:val="none" w:sz="0" w:space="0" w:color="auto"/>
      </w:divBdr>
    </w:div>
    <w:div w:id="1670131095">
      <w:bodyDiv w:val="1"/>
      <w:marLeft w:val="0"/>
      <w:marRight w:val="0"/>
      <w:marTop w:val="0"/>
      <w:marBottom w:val="0"/>
      <w:divBdr>
        <w:top w:val="none" w:sz="0" w:space="0" w:color="auto"/>
        <w:left w:val="none" w:sz="0" w:space="0" w:color="auto"/>
        <w:bottom w:val="none" w:sz="0" w:space="0" w:color="auto"/>
        <w:right w:val="none" w:sz="0" w:space="0" w:color="auto"/>
      </w:divBdr>
    </w:div>
    <w:div w:id="170428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pravo-search.minjust.ru:8080/bigs/showDocument.html?id=60E08DD3-A113-4C2C-BF2A-D7CDCD7938DE" TargetMode="External"/><Relationship Id="rId18" Type="http://schemas.openxmlformats.org/officeDocument/2006/relationships/hyperlink" Target="http://pravo-search.minjust.ru:8080/bigs/showDocument.html?id=D95E9D97-242C-4376-B31E-42C49119D75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internet.garant.ru/" TargetMode="External"/><Relationship Id="rId12" Type="http://schemas.openxmlformats.org/officeDocument/2006/relationships/hyperlink" Target="http://pravo-search.minjust.ru:8080/bigs/showDocument.html?id=D95E9D97-242C-4376-B31E-42C49119D75E" TargetMode="External"/><Relationship Id="rId17" Type="http://schemas.openxmlformats.org/officeDocument/2006/relationships/hyperlink" Target="http://pravo-search.minjust.ru:8080/bigs/showDocument.html?id=D95E9D97-242C-4376-B31E-42C49119D75E" TargetMode="External"/><Relationship Id="rId2" Type="http://schemas.openxmlformats.org/officeDocument/2006/relationships/settings" Target="settings.xml"/><Relationship Id="rId16" Type="http://schemas.openxmlformats.org/officeDocument/2006/relationships/hyperlink" Target="http://pravo-search.minjust.ru:8080/bigs/showDocument.html?id=96E20C02-1B12-465A-B64C-24AA92270007"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pravo-search.minjust.ru:8080/bigs/showDocument.html?id=96E20C02-1B12-465A-B64C-24AA92270007" TargetMode="External"/><Relationship Id="rId5" Type="http://schemas.openxmlformats.org/officeDocument/2006/relationships/hyperlink" Target="https://internet.garant.ru/" TargetMode="External"/><Relationship Id="rId15" Type="http://schemas.openxmlformats.org/officeDocument/2006/relationships/hyperlink" Target="http://pravo-search.minjust.ru:8080/bigs/showDocument.html?id=D95E9D97-242C-4376-B31E-42C49119D75E" TargetMode="External"/><Relationship Id="rId10" Type="http://schemas.openxmlformats.org/officeDocument/2006/relationships/hyperlink" Target="https://internet.garant.ru/" TargetMode="External"/><Relationship Id="rId19" Type="http://schemas.openxmlformats.org/officeDocument/2006/relationships/hyperlink" Target="http://pravo-search.minjust.ru:8080/bigs/showDocument.html?id=D95E9D97-242C-4376-B31E-42C49119D75E" TargetMode="External"/><Relationship Id="rId4" Type="http://schemas.openxmlformats.org/officeDocument/2006/relationships/hyperlink" Target="http://pravo-search.minjust.ru:8080/bigs/showDocument.html?id=BEDB8D87-FB71-47D6-A08B-7000CAA8861A" TargetMode="External"/><Relationship Id="rId9" Type="http://schemas.openxmlformats.org/officeDocument/2006/relationships/hyperlink" Target="https://internet.garant.ru/" TargetMode="External"/><Relationship Id="rId14" Type="http://schemas.openxmlformats.org/officeDocument/2006/relationships/hyperlink" Target="http://pravo-search.minjust.ru:8080/bigs/showDocument.html?id=8B72231B-E1D5-434E-AB34-7750086672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1</Pages>
  <Words>3212</Words>
  <Characters>18310</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2022-03-11T06:49:00Z</dcterms:created>
  <dcterms:modified xsi:type="dcterms:W3CDTF">2022-03-23T11:34:00Z</dcterms:modified>
</cp:coreProperties>
</file>