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17F98" w:rsidRDefault="00C17F98" w:rsidP="00C17F98">
      <w:pPr>
        <w:ind w:firstLine="540"/>
        <w:jc w:val="center"/>
        <w:outlineLvl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СВЕДЕНИЯ</w:t>
      </w:r>
    </w:p>
    <w:p w:rsidR="00C17F98" w:rsidRDefault="00C17F98" w:rsidP="00C17F98">
      <w:pPr>
        <w:ind w:firstLine="540"/>
        <w:jc w:val="center"/>
        <w:rPr>
          <w:rFonts w:ascii="Times New Roman" w:hAnsi="Times New Roman" w:cs="Times New Roman"/>
        </w:rPr>
      </w:pPr>
    </w:p>
    <w:p w:rsidR="00C17F98" w:rsidRDefault="00C17F98" w:rsidP="00C17F98">
      <w:pPr>
        <w:pStyle w:val="ConsPlusNonformat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 доходах, расходах, об имуществе и обязательствах имущественного характера,</w:t>
      </w:r>
    </w:p>
    <w:p w:rsidR="00C17F98" w:rsidRDefault="00C17F98" w:rsidP="00C17F98">
      <w:pPr>
        <w:pStyle w:val="ConsPlusNonformat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представленные </w:t>
      </w:r>
      <w:r>
        <w:rPr>
          <w:rFonts w:ascii="Times New Roman" w:hAnsi="Times New Roman" w:cs="Times New Roman"/>
          <w:u w:val="single"/>
        </w:rPr>
        <w:t xml:space="preserve">Главой </w:t>
      </w:r>
      <w:proofErr w:type="spellStart"/>
      <w:r>
        <w:rPr>
          <w:rFonts w:ascii="Times New Roman" w:hAnsi="Times New Roman" w:cs="Times New Roman"/>
          <w:u w:val="single"/>
        </w:rPr>
        <w:t>Латышовского</w:t>
      </w:r>
      <w:proofErr w:type="spellEnd"/>
      <w:r>
        <w:rPr>
          <w:rFonts w:ascii="Times New Roman" w:hAnsi="Times New Roman" w:cs="Times New Roman"/>
          <w:u w:val="single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u w:val="single"/>
        </w:rPr>
        <w:t>Кадошкинского</w:t>
      </w:r>
      <w:proofErr w:type="spellEnd"/>
      <w:r>
        <w:rPr>
          <w:rFonts w:ascii="Times New Roman" w:hAnsi="Times New Roman" w:cs="Times New Roman"/>
          <w:u w:val="single"/>
        </w:rPr>
        <w:t xml:space="preserve"> муниципального района</w:t>
      </w:r>
      <w:r>
        <w:rPr>
          <w:rFonts w:ascii="Times New Roman" w:hAnsi="Times New Roman" w:cs="Times New Roman"/>
        </w:rPr>
        <w:t xml:space="preserve"> </w:t>
      </w:r>
    </w:p>
    <w:p w:rsidR="00C17F98" w:rsidRDefault="00C17F98" w:rsidP="00C17F98">
      <w:pPr>
        <w:pStyle w:val="ConsPlusNonformat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(лицами, замещающими муниципальные должности на постоянной основе, муниципальными служащими   и наименование органа местного самоуправления)</w:t>
      </w:r>
    </w:p>
    <w:p w:rsidR="00C17F98" w:rsidRDefault="00C17F98" w:rsidP="00C17F98">
      <w:pPr>
        <w:pStyle w:val="ConsPlusNonformat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за отчетный период с 1 января по 31 декабря 20</w:t>
      </w:r>
      <w:r w:rsidR="00887BD4">
        <w:rPr>
          <w:rFonts w:ascii="Times New Roman" w:hAnsi="Times New Roman" w:cs="Times New Roman"/>
        </w:rPr>
        <w:t>21</w:t>
      </w:r>
      <w:r w:rsidR="00414F42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года </w:t>
      </w:r>
    </w:p>
    <w:p w:rsidR="00C17F98" w:rsidRDefault="00C17F98" w:rsidP="00C17F98">
      <w:pPr>
        <w:pStyle w:val="ConsPlusNonformat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и подлежащие размещению на официальном сайте органов местного самоуправления   </w:t>
      </w:r>
    </w:p>
    <w:p w:rsidR="00C17F98" w:rsidRDefault="00C17F98" w:rsidP="00C17F98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(предоставлению средствам массовой информации для опубликования)</w:t>
      </w:r>
    </w:p>
    <w:tbl>
      <w:tblPr>
        <w:tblW w:w="15465" w:type="dxa"/>
        <w:tblInd w:w="-22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4A0" w:firstRow="1" w:lastRow="0" w:firstColumn="1" w:lastColumn="0" w:noHBand="0" w:noVBand="1"/>
      </w:tblPr>
      <w:tblGrid>
        <w:gridCol w:w="539"/>
        <w:gridCol w:w="1663"/>
        <w:gridCol w:w="1276"/>
        <w:gridCol w:w="992"/>
        <w:gridCol w:w="992"/>
        <w:gridCol w:w="709"/>
        <w:gridCol w:w="567"/>
        <w:gridCol w:w="1134"/>
        <w:gridCol w:w="850"/>
        <w:gridCol w:w="2362"/>
        <w:gridCol w:w="1475"/>
        <w:gridCol w:w="1175"/>
        <w:gridCol w:w="1731"/>
      </w:tblGrid>
      <w:tr w:rsidR="00C17F98" w:rsidTr="00C17F98">
        <w:tc>
          <w:tcPr>
            <w:tcW w:w="5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7F98" w:rsidRDefault="00C17F9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№№ п/п</w:t>
            </w:r>
          </w:p>
        </w:tc>
        <w:tc>
          <w:tcPr>
            <w:tcW w:w="16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7F98" w:rsidRDefault="00C17F9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Фамилия и инициалы лица, чьи сведения размещаются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C17F98" w:rsidRDefault="00C17F98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Должность</w:t>
            </w:r>
          </w:p>
        </w:tc>
        <w:tc>
          <w:tcPr>
            <w:tcW w:w="32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7F98" w:rsidRDefault="00C17F9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Объекты недвижимости, находящиеся в собственности</w:t>
            </w:r>
          </w:p>
        </w:tc>
        <w:tc>
          <w:tcPr>
            <w:tcW w:w="43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7F98" w:rsidRDefault="00C17F9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Объекты недвижимости, находящиеся в пользовании</w:t>
            </w:r>
          </w:p>
        </w:tc>
        <w:tc>
          <w:tcPr>
            <w:tcW w:w="14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C17F98" w:rsidRDefault="00C17F98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Транспортные средства </w:t>
            </w:r>
          </w:p>
          <w:p w:rsidR="00C17F98" w:rsidRDefault="00C17F98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(вид, марка)</w:t>
            </w:r>
          </w:p>
        </w:tc>
        <w:tc>
          <w:tcPr>
            <w:tcW w:w="11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C17F98" w:rsidRDefault="00C17F98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Декларированный годовой доход (руб.)</w:t>
            </w:r>
          </w:p>
        </w:tc>
        <w:tc>
          <w:tcPr>
            <w:tcW w:w="173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9479C" w:rsidRPr="006E5472" w:rsidRDefault="0079479C" w:rsidP="0079479C">
            <w:pPr>
              <w:jc w:val="center"/>
              <w:rPr>
                <w:rFonts w:ascii="Times New Roman" w:hAnsi="Times New Roman" w:cs="Times New Roman"/>
              </w:rPr>
            </w:pPr>
            <w:r w:rsidRPr="006E5472">
              <w:rPr>
                <w:rFonts w:ascii="Times New Roman" w:hAnsi="Times New Roman" w:cs="Times New Roman"/>
              </w:rPr>
              <w:t>Сведения об источниках</w:t>
            </w:r>
          </w:p>
          <w:p w:rsidR="0079479C" w:rsidRPr="006E5472" w:rsidRDefault="0079479C" w:rsidP="0079479C">
            <w:pPr>
              <w:jc w:val="center"/>
              <w:rPr>
                <w:rFonts w:ascii="Times New Roman" w:hAnsi="Times New Roman" w:cs="Times New Roman"/>
              </w:rPr>
            </w:pPr>
            <w:r w:rsidRPr="006E5472">
              <w:rPr>
                <w:rFonts w:ascii="Times New Roman" w:hAnsi="Times New Roman" w:cs="Times New Roman"/>
              </w:rPr>
              <w:t xml:space="preserve"> получения </w:t>
            </w:r>
          </w:p>
          <w:p w:rsidR="0079479C" w:rsidRPr="006E5472" w:rsidRDefault="0079479C" w:rsidP="0079479C">
            <w:pPr>
              <w:jc w:val="center"/>
              <w:rPr>
                <w:rFonts w:ascii="Times New Roman" w:hAnsi="Times New Roman" w:cs="Times New Roman"/>
              </w:rPr>
            </w:pPr>
            <w:r w:rsidRPr="006E5472">
              <w:rPr>
                <w:rFonts w:ascii="Times New Roman" w:hAnsi="Times New Roman" w:cs="Times New Roman"/>
              </w:rPr>
              <w:t xml:space="preserve">средств, за счет которых совершены сделки (совершена сделка) по приобретению земельного участка, другого объекта недвижимого имущества, транспортного средства, ценных бумаг (долей участия, паев в уставных (складочных) капиталах организаций), цифровых финансовых активов, цифровой валюты* </w:t>
            </w:r>
          </w:p>
          <w:p w:rsidR="00C17F98" w:rsidRDefault="00C17F98" w:rsidP="0079479C">
            <w:pPr>
              <w:jc w:val="center"/>
              <w:rPr>
                <w:rFonts w:ascii="Times New Roman" w:hAnsi="Times New Roman" w:cs="Times New Roman"/>
              </w:rPr>
            </w:pPr>
            <w:bookmarkStart w:id="0" w:name="_GoBack"/>
            <w:bookmarkEnd w:id="0"/>
          </w:p>
        </w:tc>
      </w:tr>
      <w:tr w:rsidR="00C17F98" w:rsidTr="00C17F98">
        <w:trPr>
          <w:cantSplit/>
          <w:trHeight w:val="2218"/>
        </w:trPr>
        <w:tc>
          <w:tcPr>
            <w:tcW w:w="5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7F98" w:rsidRDefault="00C17F9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</w:rPr>
            </w:pPr>
          </w:p>
        </w:tc>
        <w:tc>
          <w:tcPr>
            <w:tcW w:w="16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7F98" w:rsidRDefault="00C17F9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7F98" w:rsidRDefault="00C17F9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C17F98" w:rsidRDefault="00C17F98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Вид</w:t>
            </w:r>
          </w:p>
          <w:p w:rsidR="00C17F98" w:rsidRDefault="00C17F98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объекта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C17F98" w:rsidRDefault="00C17F98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Вид собственности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C17F98" w:rsidRDefault="00C17F98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Площадь</w:t>
            </w:r>
          </w:p>
          <w:p w:rsidR="00C17F98" w:rsidRDefault="00C17F98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(кв. м)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C17F98" w:rsidRDefault="00C17F98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Страна расположения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C17F98" w:rsidRDefault="00C17F98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Вид</w:t>
            </w:r>
          </w:p>
          <w:p w:rsidR="00C17F98" w:rsidRDefault="00C17F98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объекта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C17F98" w:rsidRDefault="00C17F98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Площадь</w:t>
            </w:r>
          </w:p>
          <w:p w:rsidR="00C17F98" w:rsidRDefault="00C17F98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(кв. м)</w:t>
            </w:r>
          </w:p>
        </w:tc>
        <w:tc>
          <w:tcPr>
            <w:tcW w:w="2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C17F98" w:rsidRDefault="00C17F98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Страна расположения</w:t>
            </w:r>
          </w:p>
        </w:tc>
        <w:tc>
          <w:tcPr>
            <w:tcW w:w="14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7F98" w:rsidRDefault="00C17F9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</w:rPr>
            </w:pPr>
          </w:p>
        </w:tc>
        <w:tc>
          <w:tcPr>
            <w:tcW w:w="11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7F98" w:rsidRDefault="00C17F9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</w:rPr>
            </w:pPr>
          </w:p>
        </w:tc>
        <w:tc>
          <w:tcPr>
            <w:tcW w:w="17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7F98" w:rsidRDefault="00C17F9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</w:rPr>
            </w:pPr>
          </w:p>
        </w:tc>
      </w:tr>
      <w:tr w:rsidR="00C17F98" w:rsidTr="00C17F98">
        <w:trPr>
          <w:trHeight w:val="59"/>
        </w:trPr>
        <w:tc>
          <w:tcPr>
            <w:tcW w:w="5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17F98" w:rsidRDefault="00C17F9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17F98" w:rsidRDefault="00C17F98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Арюкова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Р.А.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17F98" w:rsidRDefault="00C17F9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глава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17F98" w:rsidRDefault="00C17F9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17F98" w:rsidRDefault="00C17F9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17F98" w:rsidRDefault="00C17F98">
            <w:pPr>
              <w:rPr>
                <w:rFonts w:ascii="Times New Roman" w:hAnsi="Times New Roman" w:cs="Times New Roman"/>
              </w:rPr>
            </w:pPr>
            <w:r>
              <w:t xml:space="preserve">     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17F98" w:rsidRDefault="00C17F9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17F98" w:rsidRDefault="00C17F9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17F98" w:rsidRDefault="00C17F98">
            <w:pPr>
              <w:rPr>
                <w:rFonts w:ascii="Times New Roman" w:hAnsi="Times New Roman" w:cs="Times New Roman"/>
              </w:rPr>
            </w:pPr>
            <w:r>
              <w:t>74,3</w:t>
            </w:r>
          </w:p>
        </w:tc>
        <w:tc>
          <w:tcPr>
            <w:tcW w:w="2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17F98" w:rsidRDefault="00C17F9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РФ</w:t>
            </w:r>
          </w:p>
        </w:tc>
        <w:tc>
          <w:tcPr>
            <w:tcW w:w="1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17F98" w:rsidRDefault="00C17F9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 имею</w:t>
            </w: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17F98" w:rsidRDefault="0087333D" w:rsidP="00414F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508 047,37</w:t>
            </w:r>
          </w:p>
        </w:tc>
        <w:tc>
          <w:tcPr>
            <w:tcW w:w="1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17F98" w:rsidRDefault="00C17F98">
            <w:pPr>
              <w:rPr>
                <w:rFonts w:ascii="Times New Roman" w:hAnsi="Times New Roman" w:cs="Times New Roman"/>
              </w:rPr>
            </w:pPr>
          </w:p>
        </w:tc>
      </w:tr>
      <w:tr w:rsidR="00C17F98" w:rsidTr="00C17F98">
        <w:tc>
          <w:tcPr>
            <w:tcW w:w="5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7F98" w:rsidRDefault="00C17F9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</w:rPr>
            </w:pPr>
          </w:p>
        </w:tc>
        <w:tc>
          <w:tcPr>
            <w:tcW w:w="1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17F98" w:rsidRDefault="00C17F9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u w:val="single"/>
              </w:rPr>
              <w:t xml:space="preserve">Супруг </w:t>
            </w:r>
            <w:r>
              <w:rPr>
                <w:rFonts w:ascii="Times New Roman" w:hAnsi="Times New Roman" w:cs="Times New Roman"/>
              </w:rPr>
              <w:t>(супруга)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17F98" w:rsidRDefault="00C17F9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Водитель МБОУ «</w:t>
            </w:r>
            <w:proofErr w:type="spellStart"/>
            <w:r>
              <w:rPr>
                <w:rFonts w:ascii="Times New Roman" w:hAnsi="Times New Roman" w:cs="Times New Roman"/>
              </w:rPr>
              <w:t>Латышовская</w:t>
            </w:r>
            <w:proofErr w:type="spellEnd"/>
            <w:r>
              <w:rPr>
                <w:rFonts w:ascii="Times New Roman" w:hAnsi="Times New Roman" w:cs="Times New Roman"/>
              </w:rPr>
              <w:t xml:space="preserve"> СОШ»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17F98" w:rsidRDefault="00C17F9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участок</w:t>
            </w:r>
          </w:p>
          <w:p w:rsidR="00C17F98" w:rsidRDefault="00C17F9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17F98" w:rsidRDefault="00C17F9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индивидуальная</w:t>
            </w:r>
          </w:p>
          <w:p w:rsidR="00C17F98" w:rsidRDefault="00C17F98">
            <w:pPr>
              <w:rPr>
                <w:rFonts w:ascii="Times New Roman" w:hAnsi="Times New Roman" w:cs="Times New Roman"/>
              </w:rPr>
            </w:pPr>
          </w:p>
          <w:p w:rsidR="00C17F98" w:rsidRDefault="00C17F9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индивидуальная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17F98" w:rsidRDefault="00C17F9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2800</w:t>
            </w:r>
          </w:p>
          <w:p w:rsidR="00C17F98" w:rsidRDefault="00C17F98">
            <w:pPr>
              <w:rPr>
                <w:rFonts w:ascii="Times New Roman" w:hAnsi="Times New Roman" w:cs="Times New Roman"/>
              </w:rPr>
            </w:pPr>
          </w:p>
          <w:p w:rsidR="00C17F98" w:rsidRDefault="00C17F98">
            <w:pPr>
              <w:rPr>
                <w:rFonts w:ascii="Times New Roman" w:hAnsi="Times New Roman" w:cs="Times New Roman"/>
              </w:rPr>
            </w:pPr>
          </w:p>
          <w:p w:rsidR="00C17F98" w:rsidRDefault="00C17F9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74,3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17F98" w:rsidRDefault="00C17F9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РФ</w:t>
            </w:r>
          </w:p>
          <w:p w:rsidR="00C17F98" w:rsidRDefault="00C17F98">
            <w:pPr>
              <w:rPr>
                <w:rFonts w:ascii="Times New Roman" w:hAnsi="Times New Roman" w:cs="Times New Roman"/>
              </w:rPr>
            </w:pPr>
          </w:p>
          <w:p w:rsidR="00C17F98" w:rsidRDefault="00C17F98">
            <w:pPr>
              <w:rPr>
                <w:rFonts w:ascii="Times New Roman" w:hAnsi="Times New Roman" w:cs="Times New Roman"/>
              </w:rPr>
            </w:pPr>
          </w:p>
          <w:p w:rsidR="00C17F98" w:rsidRDefault="00C17F9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РФ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17F98" w:rsidRDefault="00962D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17F98" w:rsidRDefault="00962D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-</w:t>
            </w:r>
          </w:p>
        </w:tc>
        <w:tc>
          <w:tcPr>
            <w:tcW w:w="2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17F98" w:rsidRDefault="00962D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            -</w:t>
            </w:r>
          </w:p>
        </w:tc>
        <w:tc>
          <w:tcPr>
            <w:tcW w:w="1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17F98" w:rsidRDefault="004A3B5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1) </w:t>
            </w:r>
            <w:r w:rsidR="00C17F98">
              <w:rPr>
                <w:rFonts w:ascii="Times New Roman" w:hAnsi="Times New Roman" w:cs="Times New Roman"/>
                <w:lang w:val="en-US"/>
              </w:rPr>
              <w:t>RENAULT</w:t>
            </w:r>
            <w:r w:rsidR="00C17F98" w:rsidRPr="00887BD4">
              <w:rPr>
                <w:rFonts w:ascii="Times New Roman" w:hAnsi="Times New Roman" w:cs="Times New Roman"/>
              </w:rPr>
              <w:t xml:space="preserve"> </w:t>
            </w:r>
            <w:r w:rsidR="00C17F98">
              <w:rPr>
                <w:rFonts w:ascii="Times New Roman" w:hAnsi="Times New Roman" w:cs="Times New Roman"/>
                <w:lang w:val="en-US"/>
              </w:rPr>
              <w:t>LOGAN</w:t>
            </w:r>
            <w:r w:rsidR="00C17F98" w:rsidRPr="00887BD4">
              <w:rPr>
                <w:rFonts w:ascii="Times New Roman" w:hAnsi="Times New Roman" w:cs="Times New Roman"/>
              </w:rPr>
              <w:t xml:space="preserve"> </w:t>
            </w:r>
            <w:r w:rsidR="00C17F98">
              <w:rPr>
                <w:rFonts w:ascii="Times New Roman" w:hAnsi="Times New Roman" w:cs="Times New Roman"/>
              </w:rPr>
              <w:t>К/МА 812</w:t>
            </w:r>
          </w:p>
          <w:p w:rsidR="004A3B5F" w:rsidRDefault="004A3B5F">
            <w:pPr>
              <w:rPr>
                <w:rFonts w:ascii="Times New Roman" w:hAnsi="Times New Roman" w:cs="Times New Roman"/>
              </w:rPr>
            </w:pPr>
          </w:p>
          <w:p w:rsidR="004A3B5F" w:rsidRDefault="004A3B5F" w:rsidP="004A3B5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2) Грузовой бортовой</w:t>
            </w:r>
          </w:p>
          <w:p w:rsidR="004A3B5F" w:rsidRDefault="004A3B5F" w:rsidP="004A3B5F">
            <w:pPr>
              <w:rPr>
                <w:rFonts w:ascii="Times New Roman" w:hAnsi="Times New Roman" w:cs="Times New Roman"/>
              </w:rPr>
            </w:pPr>
            <w:r w:rsidRPr="00BA0F8C">
              <w:rPr>
                <w:rFonts w:ascii="Times New Roman" w:hAnsi="Times New Roman" w:cs="Times New Roman"/>
              </w:rPr>
              <w:t>ТС 2747-0000010; А5</w:t>
            </w:r>
          </w:p>
          <w:p w:rsidR="002577B4" w:rsidRDefault="002577B4" w:rsidP="004A3B5F">
            <w:pPr>
              <w:rPr>
                <w:rFonts w:ascii="Times New Roman" w:hAnsi="Times New Roman" w:cs="Times New Roman"/>
              </w:rPr>
            </w:pPr>
          </w:p>
          <w:p w:rsidR="002577B4" w:rsidRDefault="002577B4" w:rsidP="002577B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3)</w:t>
            </w:r>
            <w:r>
              <w:t xml:space="preserve"> </w:t>
            </w:r>
            <w:r w:rsidRPr="00F86F2D">
              <w:rPr>
                <w:rFonts w:ascii="Times New Roman" w:hAnsi="Times New Roman" w:cs="Times New Roman"/>
              </w:rPr>
              <w:t>Бортовая платформа с воротами</w:t>
            </w:r>
          </w:p>
          <w:p w:rsidR="002577B4" w:rsidRDefault="002577B4" w:rsidP="002577B4">
            <w:pPr>
              <w:rPr>
                <w:rFonts w:ascii="Times New Roman" w:hAnsi="Times New Roman" w:cs="Times New Roman"/>
              </w:rPr>
            </w:pPr>
            <w:r w:rsidRPr="005076FB">
              <w:rPr>
                <w:rFonts w:ascii="Times New Roman" w:hAnsi="Times New Roman" w:cs="Times New Roman"/>
              </w:rPr>
              <w:t>2824DE</w:t>
            </w:r>
          </w:p>
          <w:p w:rsidR="002577B4" w:rsidRDefault="002577B4" w:rsidP="004A3B5F">
            <w:pPr>
              <w:rPr>
                <w:rFonts w:ascii="Times New Roman" w:hAnsi="Times New Roman" w:cs="Times New Roman"/>
              </w:rPr>
            </w:pPr>
          </w:p>
          <w:p w:rsidR="004A3B5F" w:rsidRDefault="004A3B5F">
            <w:pPr>
              <w:rPr>
                <w:rFonts w:ascii="Times New Roman" w:hAnsi="Times New Roman" w:cs="Times New Roman"/>
              </w:rPr>
            </w:pPr>
          </w:p>
          <w:p w:rsidR="004A3B5F" w:rsidRDefault="004A3B5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17F98" w:rsidRDefault="00E223D2" w:rsidP="0087333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  <w:r w:rsidR="0087333D">
              <w:rPr>
                <w:rFonts w:ascii="Times New Roman" w:hAnsi="Times New Roman" w:cs="Times New Roman"/>
              </w:rPr>
              <w:t>29</w:t>
            </w:r>
            <w:r w:rsidR="00C17F98">
              <w:rPr>
                <w:rFonts w:ascii="Times New Roman" w:hAnsi="Times New Roman" w:cs="Times New Roman"/>
              </w:rPr>
              <w:t xml:space="preserve"> </w:t>
            </w:r>
            <w:r w:rsidR="0087333D">
              <w:rPr>
                <w:rFonts w:ascii="Times New Roman" w:hAnsi="Times New Roman" w:cs="Times New Roman"/>
              </w:rPr>
              <w:t>413</w:t>
            </w:r>
            <w:r w:rsidR="00C17F98">
              <w:rPr>
                <w:rFonts w:ascii="Times New Roman" w:hAnsi="Times New Roman" w:cs="Times New Roman"/>
              </w:rPr>
              <w:t>,</w:t>
            </w:r>
            <w:r w:rsidR="0087333D">
              <w:rPr>
                <w:rFonts w:ascii="Times New Roman" w:hAnsi="Times New Roman" w:cs="Times New Roman"/>
              </w:rPr>
              <w:t>1</w:t>
            </w:r>
            <w:r w:rsidR="000B2EC7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17F98" w:rsidRDefault="00C17F98">
            <w:pPr>
              <w:rPr>
                <w:rFonts w:ascii="Times New Roman" w:hAnsi="Times New Roman" w:cs="Times New Roman"/>
              </w:rPr>
            </w:pPr>
          </w:p>
        </w:tc>
      </w:tr>
      <w:tr w:rsidR="00C17F98" w:rsidTr="00C17F98">
        <w:tc>
          <w:tcPr>
            <w:tcW w:w="5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7F98" w:rsidRDefault="00C17F9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</w:rPr>
            </w:pPr>
          </w:p>
        </w:tc>
        <w:tc>
          <w:tcPr>
            <w:tcW w:w="1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17F98" w:rsidRDefault="00C17F9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17F98" w:rsidRDefault="00C17F9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17F98" w:rsidRDefault="00C17F9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17F98" w:rsidRDefault="00C17F9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17F98" w:rsidRDefault="00C17F9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17F98" w:rsidRDefault="00C17F9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17F98" w:rsidRDefault="00C17F9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17F98" w:rsidRDefault="00C17F9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17F98" w:rsidRDefault="00C17F9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17F98" w:rsidRDefault="00C17F9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17F98" w:rsidRDefault="00C17F9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17F98" w:rsidRDefault="00C17F98">
            <w:pPr>
              <w:rPr>
                <w:rFonts w:ascii="Times New Roman" w:hAnsi="Times New Roman" w:cs="Times New Roman"/>
              </w:rPr>
            </w:pPr>
          </w:p>
          <w:p w:rsidR="00C17F98" w:rsidRDefault="00C17F98">
            <w:pPr>
              <w:rPr>
                <w:rFonts w:ascii="Times New Roman" w:hAnsi="Times New Roman" w:cs="Times New Roman"/>
              </w:rPr>
            </w:pPr>
          </w:p>
        </w:tc>
      </w:tr>
    </w:tbl>
    <w:p w:rsidR="00C17F98" w:rsidRDefault="00C17F98" w:rsidP="00C17F98">
      <w:pPr>
        <w:pStyle w:val="ConsPlusNonformat"/>
        <w:rPr>
          <w:rFonts w:ascii="Times New Roman" w:hAnsi="Times New Roman" w:cs="Times New Roman"/>
        </w:rPr>
      </w:pPr>
    </w:p>
    <w:p w:rsidR="00C17F98" w:rsidRDefault="00C17F98" w:rsidP="00C17F98">
      <w:pPr>
        <w:pStyle w:val="ConsPlusNonforma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   ______________________________   __________________</w:t>
      </w:r>
    </w:p>
    <w:p w:rsidR="00C17F98" w:rsidRDefault="00C17F98" w:rsidP="00C17F98">
      <w:pPr>
        <w:pStyle w:val="ConsPlusNonforma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(</w:t>
      </w:r>
      <w:proofErr w:type="gramStart"/>
      <w:r>
        <w:rPr>
          <w:rFonts w:ascii="Times New Roman" w:hAnsi="Times New Roman" w:cs="Times New Roman"/>
        </w:rPr>
        <w:t xml:space="preserve">подпись)   </w:t>
      </w:r>
      <w:proofErr w:type="gramEnd"/>
      <w:r>
        <w:rPr>
          <w:rFonts w:ascii="Times New Roman" w:hAnsi="Times New Roman" w:cs="Times New Roman"/>
        </w:rPr>
        <w:t xml:space="preserve">            (Ф.И.О. руководителя)                    (дата)</w:t>
      </w:r>
    </w:p>
    <w:p w:rsidR="00C17F98" w:rsidRDefault="00C17F98" w:rsidP="00C17F9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 xml:space="preserve">* </w:t>
      </w:r>
      <w:r>
        <w:rPr>
          <w:rFonts w:ascii="Times New Roman" w:hAnsi="Times New Roman" w:cs="Times New Roman"/>
        </w:rPr>
        <w:t>Сведения указываются, если сумма сделки превышает общий доход лица, чьи сведения размещаются, и его супруги (супруга) за три последних года, предшествующих совершению сделки.».</w:t>
      </w:r>
    </w:p>
    <w:p w:rsidR="00C17F98" w:rsidRDefault="00C17F98" w:rsidP="00C17F98">
      <w:r>
        <w:rPr>
          <w:rFonts w:ascii="Times New Roman" w:hAnsi="Times New Roman" w:cs="Times New Roman"/>
        </w:rPr>
        <w:t xml:space="preserve">      </w:t>
      </w:r>
    </w:p>
    <w:p w:rsidR="00660368" w:rsidRDefault="00660368"/>
    <w:sectPr w:rsidR="00660368" w:rsidSect="00E223D2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21F3"/>
    <w:rsid w:val="00075912"/>
    <w:rsid w:val="000B2EC7"/>
    <w:rsid w:val="002577B4"/>
    <w:rsid w:val="00414F42"/>
    <w:rsid w:val="004722A7"/>
    <w:rsid w:val="004A3B5F"/>
    <w:rsid w:val="00660368"/>
    <w:rsid w:val="0079479C"/>
    <w:rsid w:val="0087333D"/>
    <w:rsid w:val="00887BD4"/>
    <w:rsid w:val="00962DAD"/>
    <w:rsid w:val="00A93735"/>
    <w:rsid w:val="00C17F98"/>
    <w:rsid w:val="00DA21F3"/>
    <w:rsid w:val="00E223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1470B4E-07BD-4EE2-9D65-243C98A23F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17F9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C17F98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3">
    <w:name w:val="Знак Знак Знак"/>
    <w:basedOn w:val="a"/>
    <w:rsid w:val="0079479C"/>
    <w:pPr>
      <w:widowControl/>
      <w:autoSpaceDE/>
      <w:autoSpaceDN/>
      <w:adjustRightInd/>
      <w:spacing w:before="100" w:beforeAutospacing="1" w:after="100" w:afterAutospacing="1"/>
    </w:pPr>
    <w:rPr>
      <w:rFonts w:ascii="Tahoma" w:hAnsi="Tahoma" w:cs="Times New Roman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9643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294</Words>
  <Characters>1678</Characters>
  <Application>Microsoft Office Word</Application>
  <DocSecurity>0</DocSecurity>
  <Lines>13</Lines>
  <Paragraphs>3</Paragraphs>
  <ScaleCrop>false</ScaleCrop>
  <Company>SPecialiST RePack</Company>
  <LinksUpToDate>false</LinksUpToDate>
  <CharactersWithSpaces>1969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15</cp:revision>
  <dcterms:created xsi:type="dcterms:W3CDTF">2021-02-04T09:17:00Z</dcterms:created>
  <dcterms:modified xsi:type="dcterms:W3CDTF">2022-05-17T11:25:00Z</dcterms:modified>
</cp:coreProperties>
</file>