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916" w:rsidRPr="00926B1C" w:rsidRDefault="005C68C0" w:rsidP="00D5591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ПАЕВСКОГО </w:t>
      </w:r>
      <w:r w:rsidR="00D55916" w:rsidRPr="00926B1C">
        <w:rPr>
          <w:sz w:val="28"/>
          <w:szCs w:val="28"/>
        </w:rPr>
        <w:t xml:space="preserve"> СЕЛЬСКОГО ПОСЕЛЕНИЯ</w:t>
      </w:r>
    </w:p>
    <w:p w:rsidR="00D55916" w:rsidRPr="00926B1C" w:rsidRDefault="00D55916" w:rsidP="00D55916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КАДОШКИНСКОГО МУНИЦИПАЛЬНОГО РАЙОНА</w:t>
      </w:r>
    </w:p>
    <w:p w:rsidR="00D55916" w:rsidRPr="00926B1C" w:rsidRDefault="00D55916" w:rsidP="00D55916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РЕСПУБЛИКИ МОРДОВИЯ</w:t>
      </w:r>
    </w:p>
    <w:p w:rsidR="00D55916" w:rsidRPr="00926B1C" w:rsidRDefault="00D55916" w:rsidP="00D55916">
      <w:pPr>
        <w:rPr>
          <w:sz w:val="28"/>
          <w:szCs w:val="28"/>
        </w:rPr>
      </w:pPr>
    </w:p>
    <w:p w:rsidR="00D55916" w:rsidRDefault="00D55916" w:rsidP="00D55916">
      <w:pPr>
        <w:tabs>
          <w:tab w:val="left" w:pos="2720"/>
        </w:tabs>
        <w:jc w:val="center"/>
        <w:rPr>
          <w:b/>
          <w:bCs/>
          <w:sz w:val="28"/>
          <w:szCs w:val="28"/>
          <w:u w:val="single"/>
        </w:rPr>
      </w:pPr>
    </w:p>
    <w:p w:rsidR="00A07448" w:rsidRPr="00A07448" w:rsidRDefault="00A07448" w:rsidP="00A0744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07448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A07448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D55916" w:rsidRDefault="00D55916" w:rsidP="00D55916">
      <w:pPr>
        <w:rPr>
          <w:sz w:val="28"/>
          <w:szCs w:val="28"/>
        </w:rPr>
      </w:pPr>
    </w:p>
    <w:p w:rsidR="00D55916" w:rsidRPr="00A23B7E" w:rsidRDefault="00D55916" w:rsidP="00D55916">
      <w:pPr>
        <w:rPr>
          <w:b/>
          <w:bCs/>
          <w:sz w:val="28"/>
          <w:szCs w:val="28"/>
          <w:u w:val="single"/>
        </w:rPr>
      </w:pPr>
    </w:p>
    <w:p w:rsidR="00D55916" w:rsidRDefault="00D55916" w:rsidP="00D55916">
      <w:pPr>
        <w:rPr>
          <w:sz w:val="28"/>
          <w:szCs w:val="28"/>
          <w:u w:val="single"/>
        </w:rPr>
      </w:pPr>
    </w:p>
    <w:p w:rsidR="00D55916" w:rsidRPr="00213885" w:rsidRDefault="0002254A" w:rsidP="00D55916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A07448">
        <w:rPr>
          <w:sz w:val="28"/>
          <w:szCs w:val="28"/>
        </w:rPr>
        <w:t xml:space="preserve">т «12» апреля </w:t>
      </w:r>
      <w:r w:rsidR="003C0F8B">
        <w:rPr>
          <w:sz w:val="28"/>
          <w:szCs w:val="28"/>
        </w:rPr>
        <w:t xml:space="preserve"> 2022</w:t>
      </w:r>
      <w:r w:rsidR="00D55916" w:rsidRPr="00213885">
        <w:rPr>
          <w:sz w:val="28"/>
          <w:szCs w:val="28"/>
        </w:rPr>
        <w:t>года                                                             №</w:t>
      </w:r>
      <w:r w:rsidR="00A07448">
        <w:rPr>
          <w:sz w:val="28"/>
          <w:szCs w:val="28"/>
        </w:rPr>
        <w:t xml:space="preserve"> 23</w:t>
      </w:r>
      <w:r w:rsidR="00D55916">
        <w:rPr>
          <w:sz w:val="28"/>
          <w:szCs w:val="28"/>
        </w:rPr>
        <w:t>-П</w:t>
      </w:r>
    </w:p>
    <w:p w:rsidR="00D55916" w:rsidRDefault="00D55916" w:rsidP="00D55916">
      <w:pPr>
        <w:rPr>
          <w:sz w:val="28"/>
          <w:szCs w:val="28"/>
        </w:rPr>
      </w:pPr>
    </w:p>
    <w:p w:rsidR="00D55916" w:rsidRPr="00452F1F" w:rsidRDefault="00BD4657" w:rsidP="00D5591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Паево</w:t>
      </w:r>
      <w:proofErr w:type="spellEnd"/>
    </w:p>
    <w:p w:rsidR="00D55916" w:rsidRDefault="00D55916" w:rsidP="00D5591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55916" w:rsidRDefault="00D55916" w:rsidP="00D55916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Целевой программы </w:t>
      </w:r>
    </w:p>
    <w:p w:rsidR="00D55916" w:rsidRDefault="00D55916" w:rsidP="00D55916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«Профилактика наркомании и токсикомании </w:t>
      </w:r>
    </w:p>
    <w:p w:rsidR="00D55916" w:rsidRDefault="00BD4657" w:rsidP="00D55916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/>
          <w:b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="00D55916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D55916" w:rsidRDefault="00D55916" w:rsidP="00D55916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на 20</w:t>
      </w:r>
      <w:r w:rsidR="00652F90">
        <w:rPr>
          <w:rFonts w:ascii="Times New Roman" w:hAnsi="Times New Roman"/>
          <w:b/>
          <w:sz w:val="28"/>
          <w:szCs w:val="28"/>
        </w:rPr>
        <w:t>22-2024</w:t>
      </w:r>
      <w:r>
        <w:rPr>
          <w:rFonts w:ascii="Times New Roman" w:hAnsi="Times New Roman"/>
          <w:b/>
          <w:sz w:val="28"/>
          <w:szCs w:val="28"/>
        </w:rPr>
        <w:t xml:space="preserve"> годы».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связи с незаконным распространением и немедицинским потреблением наркотических средств и </w:t>
      </w:r>
      <w:r w:rsidR="004B1A79">
        <w:rPr>
          <w:rFonts w:ascii="Times New Roman" w:hAnsi="Times New Roman"/>
          <w:sz w:val="28"/>
          <w:szCs w:val="28"/>
        </w:rPr>
        <w:t>связанной с</w:t>
      </w:r>
      <w:r>
        <w:rPr>
          <w:rFonts w:ascii="Times New Roman" w:hAnsi="Times New Roman"/>
          <w:sz w:val="28"/>
          <w:szCs w:val="28"/>
        </w:rPr>
        <w:t xml:space="preserve"> этим зарегистрированной преступностью в сфере оборота наркотических средств, а также снижением уровня здоровья населения и </w:t>
      </w:r>
      <w:r w:rsidR="004B1A79">
        <w:rPr>
          <w:rFonts w:ascii="Times New Roman" w:hAnsi="Times New Roman"/>
          <w:sz w:val="28"/>
          <w:szCs w:val="28"/>
        </w:rPr>
        <w:t>низким выявлением</w:t>
      </w:r>
      <w:r>
        <w:rPr>
          <w:rFonts w:ascii="Times New Roman" w:hAnsi="Times New Roman"/>
          <w:sz w:val="28"/>
          <w:szCs w:val="28"/>
        </w:rPr>
        <w:t xml:space="preserve"> лиц, употребляющих </w:t>
      </w:r>
      <w:r w:rsidR="004B1A79">
        <w:rPr>
          <w:rFonts w:ascii="Times New Roman" w:hAnsi="Times New Roman"/>
          <w:sz w:val="28"/>
          <w:szCs w:val="28"/>
        </w:rPr>
        <w:t>наркотики, руководствуясь</w:t>
      </w:r>
      <w:r>
        <w:rPr>
          <w:rFonts w:ascii="Times New Roman" w:hAnsi="Times New Roman"/>
          <w:sz w:val="28"/>
          <w:szCs w:val="28"/>
        </w:rPr>
        <w:t xml:space="preserve"> Федеральным законом от 06.10.2003 № 131-ФЗ "Об общих принципах организации местного самоуправления в Российской Феде</w:t>
      </w:r>
      <w:r w:rsidR="00BD4657">
        <w:rPr>
          <w:rFonts w:ascii="Times New Roman" w:hAnsi="Times New Roman"/>
          <w:sz w:val="28"/>
          <w:szCs w:val="28"/>
        </w:rPr>
        <w:t xml:space="preserve">рации администрация </w:t>
      </w:r>
      <w:proofErr w:type="spellStart"/>
      <w:r w:rsidR="00BD4657"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gramEnd"/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ПОСТАНОВЛЯЕТ: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1.Утвердить прилагаемую целевую программу "Профилактика наркомании и токсико</w:t>
      </w:r>
      <w:r w:rsidR="00BD4657">
        <w:rPr>
          <w:rFonts w:ascii="Times New Roman" w:hAnsi="Times New Roman"/>
          <w:sz w:val="28"/>
          <w:szCs w:val="28"/>
        </w:rPr>
        <w:t xml:space="preserve">мании на территории </w:t>
      </w:r>
      <w:proofErr w:type="spellStart"/>
      <w:r w:rsidR="00BD4657"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</w:t>
      </w:r>
      <w:r w:rsidR="00042CCF">
        <w:rPr>
          <w:rFonts w:ascii="Times New Roman" w:hAnsi="Times New Roman"/>
          <w:sz w:val="28"/>
          <w:szCs w:val="28"/>
        </w:rPr>
        <w:t>22-2024</w:t>
      </w:r>
      <w:r>
        <w:rPr>
          <w:rFonts w:ascii="Times New Roman" w:hAnsi="Times New Roman"/>
          <w:sz w:val="28"/>
          <w:szCs w:val="28"/>
        </w:rPr>
        <w:t xml:space="preserve"> годы".</w:t>
      </w: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2. Опубликовать постановление в информационном </w:t>
      </w:r>
      <w:r w:rsidR="004B1A79">
        <w:rPr>
          <w:rFonts w:ascii="Times New Roman" w:hAnsi="Times New Roman"/>
          <w:sz w:val="28"/>
          <w:szCs w:val="28"/>
          <w:shd w:val="clear" w:color="auto" w:fill="FFFFFF"/>
        </w:rPr>
        <w:t>бюллетене 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 сайте </w:t>
      </w:r>
      <w:r w:rsidR="004B1A79">
        <w:rPr>
          <w:rFonts w:ascii="Times New Roman" w:hAnsi="Times New Roman"/>
          <w:sz w:val="28"/>
          <w:szCs w:val="28"/>
          <w:shd w:val="clear" w:color="auto" w:fill="FFFFFF"/>
        </w:rPr>
        <w:t xml:space="preserve">администрации </w:t>
      </w:r>
      <w:proofErr w:type="spellStart"/>
      <w:r w:rsidR="004B1A79">
        <w:rPr>
          <w:rFonts w:ascii="Times New Roman" w:hAnsi="Times New Roman"/>
          <w:sz w:val="28"/>
          <w:szCs w:val="28"/>
          <w:shd w:val="clear" w:color="auto" w:fill="FFFFFF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района.</w:t>
      </w: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3.Контроль над исполнением настоящего постановления оставляю за собой.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55916" w:rsidRDefault="00BD4657" w:rsidP="00D5591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 w:rsidR="00D55916">
        <w:rPr>
          <w:rFonts w:ascii="Times New Roman" w:hAnsi="Times New Roman"/>
          <w:sz w:val="28"/>
          <w:szCs w:val="28"/>
        </w:rPr>
        <w:t xml:space="preserve"> сельского поселения    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/>
          <w:sz w:val="28"/>
          <w:szCs w:val="28"/>
        </w:rPr>
        <w:t>В.П.Келин</w:t>
      </w:r>
      <w:proofErr w:type="spellEnd"/>
      <w:r w:rsidR="00D55916">
        <w:rPr>
          <w:rFonts w:ascii="Times New Roman" w:hAnsi="Times New Roman"/>
          <w:sz w:val="28"/>
          <w:szCs w:val="28"/>
        </w:rPr>
        <w:tab/>
      </w:r>
      <w:r w:rsidR="00D55916">
        <w:rPr>
          <w:rFonts w:ascii="Times New Roman" w:hAnsi="Times New Roman"/>
          <w:sz w:val="28"/>
          <w:szCs w:val="28"/>
        </w:rPr>
        <w:tab/>
      </w:r>
    </w:p>
    <w:p w:rsidR="00D55916" w:rsidRDefault="00D55916" w:rsidP="00D55916">
      <w:pPr>
        <w:pStyle w:val="a4"/>
        <w:rPr>
          <w:rFonts w:ascii="Times New Roman" w:hAnsi="Times New Roman"/>
          <w:sz w:val="28"/>
          <w:szCs w:val="28"/>
        </w:rPr>
      </w:pPr>
    </w:p>
    <w:p w:rsidR="00D55916" w:rsidRDefault="00D55916" w:rsidP="00D55916">
      <w:pPr>
        <w:pStyle w:val="a4"/>
        <w:rPr>
          <w:rFonts w:ascii="Times New Roman" w:hAnsi="Times New Roman"/>
          <w:sz w:val="28"/>
          <w:szCs w:val="28"/>
        </w:rPr>
      </w:pPr>
    </w:p>
    <w:p w:rsidR="00D55916" w:rsidRPr="002C114D" w:rsidRDefault="00D55916" w:rsidP="00D55916">
      <w:pPr>
        <w:pStyle w:val="a4"/>
        <w:rPr>
          <w:rFonts w:ascii="Times New Roman" w:hAnsi="Times New Roman"/>
          <w:sz w:val="28"/>
          <w:szCs w:val="28"/>
        </w:rPr>
      </w:pPr>
    </w:p>
    <w:p w:rsidR="00D55916" w:rsidRDefault="00D55916" w:rsidP="00D55916">
      <w:pPr>
        <w:pStyle w:val="a4"/>
        <w:jc w:val="center"/>
        <w:rPr>
          <w:rFonts w:ascii="Times New Roman" w:hAnsi="Times New Roman"/>
          <w:sz w:val="24"/>
          <w:szCs w:val="24"/>
        </w:rPr>
      </w:pPr>
    </w:p>
    <w:p w:rsidR="00BD4657" w:rsidRDefault="00BD4657" w:rsidP="00D55916">
      <w:pPr>
        <w:pStyle w:val="a4"/>
        <w:jc w:val="center"/>
        <w:rPr>
          <w:rFonts w:ascii="Times New Roman" w:hAnsi="Times New Roman"/>
          <w:sz w:val="24"/>
          <w:szCs w:val="24"/>
        </w:rPr>
      </w:pPr>
    </w:p>
    <w:p w:rsidR="00D55916" w:rsidRDefault="00D55916" w:rsidP="00A07448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Утверждена</w:t>
      </w:r>
    </w:p>
    <w:p w:rsidR="00D55916" w:rsidRDefault="00D55916" w:rsidP="00A07448">
      <w:pPr>
        <w:pStyle w:val="a4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постановлением   администрации</w:t>
      </w:r>
    </w:p>
    <w:p w:rsidR="00D55916" w:rsidRDefault="00BD4657" w:rsidP="00A07448">
      <w:pPr>
        <w:pStyle w:val="a4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4B1A79">
        <w:rPr>
          <w:rFonts w:ascii="Times New Roman" w:hAnsi="Times New Roman"/>
          <w:sz w:val="24"/>
          <w:szCs w:val="24"/>
          <w:shd w:val="clear" w:color="auto" w:fill="FFFFFF"/>
        </w:rPr>
        <w:t xml:space="preserve"> сельского поселения</w:t>
      </w:r>
    </w:p>
    <w:p w:rsidR="00D55916" w:rsidRPr="00A07448" w:rsidRDefault="009639D4" w:rsidP="00A07448">
      <w:pPr>
        <w:pStyle w:val="a4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 w:rsidRPr="00A07448">
        <w:rPr>
          <w:rFonts w:ascii="Times New Roman" w:hAnsi="Times New Roman"/>
          <w:sz w:val="24"/>
          <w:szCs w:val="24"/>
          <w:shd w:val="clear" w:color="auto" w:fill="FFFFFF"/>
        </w:rPr>
        <w:t xml:space="preserve"> № </w:t>
      </w:r>
      <w:r w:rsidR="00A07448">
        <w:rPr>
          <w:rFonts w:ascii="Times New Roman" w:hAnsi="Times New Roman"/>
          <w:sz w:val="24"/>
          <w:szCs w:val="24"/>
          <w:shd w:val="clear" w:color="auto" w:fill="FFFFFF"/>
        </w:rPr>
        <w:t>23-П от 12.04.</w:t>
      </w:r>
      <w:r w:rsidR="008B3CBC" w:rsidRPr="00A07448">
        <w:rPr>
          <w:rFonts w:ascii="Times New Roman" w:hAnsi="Times New Roman"/>
          <w:sz w:val="24"/>
          <w:szCs w:val="24"/>
          <w:shd w:val="clear" w:color="auto" w:fill="FFFFFF"/>
        </w:rPr>
        <w:t>2022</w:t>
      </w:r>
      <w:r w:rsidR="00D55916" w:rsidRPr="00A07448">
        <w:rPr>
          <w:rFonts w:ascii="Times New Roman" w:hAnsi="Times New Roman"/>
          <w:sz w:val="24"/>
          <w:szCs w:val="24"/>
          <w:shd w:val="clear" w:color="auto" w:fill="FFFFFF"/>
        </w:rPr>
        <w:t xml:space="preserve"> года</w:t>
      </w:r>
    </w:p>
    <w:p w:rsidR="00D55916" w:rsidRDefault="00D55916" w:rsidP="00D55916">
      <w:pPr>
        <w:pStyle w:val="a4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D55916" w:rsidRDefault="00D55916" w:rsidP="00D55916">
      <w:pPr>
        <w:jc w:val="center"/>
        <w:rPr>
          <w:b/>
        </w:rPr>
      </w:pPr>
    </w:p>
    <w:p w:rsidR="00D55916" w:rsidRDefault="004B1A79" w:rsidP="00D55916">
      <w:pPr>
        <w:jc w:val="center"/>
        <w:rPr>
          <w:b/>
        </w:rPr>
      </w:pPr>
      <w:r>
        <w:rPr>
          <w:b/>
        </w:rPr>
        <w:t>Целевая программа</w:t>
      </w:r>
      <w:r w:rsidR="00D55916">
        <w:rPr>
          <w:b/>
        </w:rPr>
        <w:t xml:space="preserve"> «Профилактика наркомании и токсико</w:t>
      </w:r>
      <w:r w:rsidR="009639D4">
        <w:rPr>
          <w:b/>
        </w:rPr>
        <w:t xml:space="preserve">мании на территории </w:t>
      </w:r>
      <w:proofErr w:type="spellStart"/>
      <w:r w:rsidR="009639D4">
        <w:rPr>
          <w:b/>
        </w:rPr>
        <w:t>Паевского</w:t>
      </w:r>
      <w:proofErr w:type="spellEnd"/>
      <w:r w:rsidR="009639D4">
        <w:rPr>
          <w:b/>
        </w:rPr>
        <w:t xml:space="preserve"> </w:t>
      </w:r>
      <w:r w:rsidR="00D55916">
        <w:rPr>
          <w:b/>
        </w:rPr>
        <w:t xml:space="preserve"> сельского </w:t>
      </w:r>
      <w:r>
        <w:rPr>
          <w:b/>
        </w:rPr>
        <w:t>поселения на</w:t>
      </w:r>
      <w:r w:rsidR="00D55916">
        <w:rPr>
          <w:b/>
        </w:rPr>
        <w:t xml:space="preserve"> 20</w:t>
      </w:r>
      <w:r w:rsidR="00707344">
        <w:rPr>
          <w:b/>
        </w:rPr>
        <w:t xml:space="preserve">22-2024 </w:t>
      </w:r>
      <w:r w:rsidR="00D55916">
        <w:rPr>
          <w:b/>
        </w:rPr>
        <w:t>годы».</w:t>
      </w:r>
    </w:p>
    <w:p w:rsidR="00D55916" w:rsidRDefault="00D55916" w:rsidP="00D55916">
      <w:pPr>
        <w:jc w:val="center"/>
        <w:rPr>
          <w:b/>
        </w:rPr>
      </w:pPr>
    </w:p>
    <w:p w:rsidR="00D55916" w:rsidRDefault="00D55916" w:rsidP="00D55916">
      <w:pPr>
        <w:jc w:val="center"/>
        <w:rPr>
          <w:b/>
        </w:rPr>
      </w:pPr>
      <w:r>
        <w:rPr>
          <w:b/>
        </w:rPr>
        <w:t>Общие положения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Антинаркотической воспитание и обучение - совокупность профилактических мер, направленных на распространение знаний о причинах заболевания наркоманией и токсикоманией, их проявлениях, осложнениях, негативных медицинских и социальных последствиях, вызванных ими, способах противодействия потреблению наркотических средств, психотропных и токсических веществ, а также на формирование здорового образа жизни.</w:t>
      </w: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Наркомания - заболевание, обусловленное зависимостью от наркотического средства или психотропного вещества.</w:t>
      </w: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Токсикомания - хроническая болезнь, возникающая в результате злоупотребления </w:t>
      </w:r>
      <w:proofErr w:type="spellStart"/>
      <w:r>
        <w:rPr>
          <w:rFonts w:ascii="Times New Roman" w:hAnsi="Times New Roman"/>
          <w:sz w:val="24"/>
          <w:szCs w:val="24"/>
        </w:rPr>
        <w:t>психоактивными</w:t>
      </w:r>
      <w:proofErr w:type="spellEnd"/>
      <w:r>
        <w:rPr>
          <w:rFonts w:ascii="Times New Roman" w:hAnsi="Times New Roman"/>
          <w:sz w:val="24"/>
          <w:szCs w:val="24"/>
        </w:rPr>
        <w:t xml:space="preserve"> веществами, не включенными в официальный список наркотических средств.</w:t>
      </w: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Профилактика наркомании и токсикомании - совокупность мероприятий политического, экономического, правового, социального, медицинского, педагогического, культурного, физкультурно-спортивного и иного характера, направленных на предупреждение возникновения и распространения наркомании и токсикомании.</w:t>
      </w: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Социально опасное положение - совокупность факторов и условий, вызывающих неблагоприятное социальное положение семьи или гражданина, внутрисемейные конфликты, противоправное поведение родителей или иных законных представителей несовершеннолетних, неисполнение ими своих обязанностей по воспитанию детей, их обучению и (или) содержанию, жестокое обращение с детьми.</w:t>
      </w: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Семья, находящаяся в социально опасном положении - семья, имеющая детей, находящихся в социально опасном положении, а также семья, где родители или законные представители несовершеннолетних не исполняют своих обязанностей по их воспитанию, обучению и (или) содержанию и (или) отрицательно влияют на их поведение либо жестоко обращаются с ними.</w:t>
      </w: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Группа риска - лица, которые вследствие медико-биологических, психологических или социальных причин находятся в ситуации, предрасполагающей к немедицинскому потреблению наркотических средств, психотропных и токсических веществ, формированию наркотической или токсической зависимости.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Основание для разработки программы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Настоящая целевая программа "Профилактика наркомании и токсико</w:t>
      </w:r>
      <w:r w:rsidR="009639D4">
        <w:rPr>
          <w:rFonts w:ascii="Times New Roman" w:hAnsi="Times New Roman"/>
          <w:sz w:val="24"/>
          <w:szCs w:val="24"/>
        </w:rPr>
        <w:t xml:space="preserve">мании на территории </w:t>
      </w:r>
      <w:proofErr w:type="spellStart"/>
      <w:r w:rsidR="009639D4"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</w:t>
      </w:r>
      <w:r w:rsidR="00F51332">
        <w:rPr>
          <w:rFonts w:ascii="Times New Roman" w:hAnsi="Times New Roman"/>
          <w:sz w:val="24"/>
          <w:szCs w:val="24"/>
        </w:rPr>
        <w:t xml:space="preserve">на  Республики Мордовия  на 2022-2024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годы" разработана на основании Федерального закона от 08.01.98 № 3-ФЗ "О наркотических средствах и психотропных веществах", Указа Президента Российской Федерации от 18.10.2007 №1374 "О дополнительных мерах по противодействию незаконному обороту наркотических средств, психотропных веществ и их </w:t>
      </w:r>
      <w:proofErr w:type="spellStart"/>
      <w:r>
        <w:rPr>
          <w:rFonts w:ascii="Times New Roman" w:hAnsi="Times New Roman"/>
          <w:sz w:val="24"/>
          <w:szCs w:val="24"/>
        </w:rPr>
        <w:t>прекурсоров</w:t>
      </w:r>
      <w:proofErr w:type="spellEnd"/>
      <w:r>
        <w:rPr>
          <w:rFonts w:ascii="Times New Roman" w:hAnsi="Times New Roman"/>
          <w:sz w:val="24"/>
          <w:szCs w:val="24"/>
        </w:rPr>
        <w:t>", регулирует правоотношения, возникающие в сфере профилактики</w:t>
      </w:r>
      <w:proofErr w:type="gramEnd"/>
      <w:r>
        <w:rPr>
          <w:rFonts w:ascii="Times New Roman" w:hAnsi="Times New Roman"/>
          <w:sz w:val="24"/>
          <w:szCs w:val="24"/>
        </w:rPr>
        <w:t xml:space="preserve"> наркомании и токсикомании на территории </w:t>
      </w:r>
      <w:proofErr w:type="spellStart"/>
      <w:r w:rsidR="009639D4">
        <w:rPr>
          <w:rFonts w:ascii="Times New Roman" w:hAnsi="Times New Roman"/>
          <w:sz w:val="24"/>
          <w:szCs w:val="24"/>
        </w:rPr>
        <w:t>Паевского</w:t>
      </w:r>
      <w:proofErr w:type="spellEnd"/>
      <w:r w:rsidR="009639D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сельского поселения и </w:t>
      </w:r>
      <w:proofErr w:type="gramStart"/>
      <w:r>
        <w:rPr>
          <w:rFonts w:ascii="Times New Roman" w:hAnsi="Times New Roman"/>
          <w:sz w:val="24"/>
          <w:szCs w:val="24"/>
        </w:rPr>
        <w:t>направлена</w:t>
      </w:r>
      <w:proofErr w:type="gramEnd"/>
      <w:r>
        <w:rPr>
          <w:rFonts w:ascii="Times New Roman" w:hAnsi="Times New Roman"/>
          <w:sz w:val="24"/>
          <w:szCs w:val="24"/>
        </w:rPr>
        <w:t xml:space="preserve"> на предупреждение распространения наркомании и токсикомании, создание </w:t>
      </w:r>
      <w:r>
        <w:rPr>
          <w:rFonts w:ascii="Times New Roman" w:hAnsi="Times New Roman"/>
          <w:sz w:val="24"/>
          <w:szCs w:val="24"/>
        </w:rPr>
        <w:lastRenderedPageBreak/>
        <w:t>организационных гарантий для осуществления системы мер в сфере профилактики наркомании и токсико</w:t>
      </w:r>
      <w:r w:rsidR="009639D4">
        <w:rPr>
          <w:rFonts w:ascii="Times New Roman" w:hAnsi="Times New Roman"/>
          <w:sz w:val="24"/>
          <w:szCs w:val="24"/>
        </w:rPr>
        <w:t xml:space="preserve">мании на территории </w:t>
      </w:r>
      <w:proofErr w:type="spellStart"/>
      <w:r w:rsidR="009639D4"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D55916" w:rsidRDefault="00D55916" w:rsidP="00D5591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задачи и принципы в сфере профилактики наркомании и токсиком</w:t>
      </w:r>
      <w:r w:rsidR="009639D4">
        <w:rPr>
          <w:rFonts w:ascii="Times New Roman" w:hAnsi="Times New Roman"/>
          <w:b/>
          <w:sz w:val="24"/>
          <w:szCs w:val="24"/>
        </w:rPr>
        <w:t xml:space="preserve">ании на территории </w:t>
      </w:r>
      <w:proofErr w:type="spellStart"/>
      <w:r w:rsidR="009639D4">
        <w:rPr>
          <w:rFonts w:ascii="Times New Roman" w:hAnsi="Times New Roman"/>
          <w:b/>
          <w:sz w:val="24"/>
          <w:szCs w:val="24"/>
        </w:rPr>
        <w:t>Паевского</w:t>
      </w:r>
      <w:proofErr w:type="spellEnd"/>
      <w:r w:rsidR="009639D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сельского поселения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 Основными задачами в сфере профилактики наркомании и токсикомании являются: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-создание системы комплексной профилактики наркомании и</w:t>
      </w:r>
      <w:r w:rsidR="009639D4">
        <w:rPr>
          <w:rFonts w:ascii="Times New Roman" w:hAnsi="Times New Roman"/>
          <w:sz w:val="24"/>
          <w:szCs w:val="24"/>
        </w:rPr>
        <w:t xml:space="preserve"> токсикомании на территории </w:t>
      </w:r>
      <w:proofErr w:type="spellStart"/>
      <w:r w:rsidR="009639D4"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-формирование в обществе негативного отношения к незаконному потреблению наркотических средств, психотропных и токсических веществ, преступлениям и иным правонаруш</w:t>
      </w:r>
      <w:r w:rsidR="009639D4">
        <w:rPr>
          <w:rFonts w:ascii="Times New Roman" w:hAnsi="Times New Roman"/>
          <w:sz w:val="24"/>
          <w:szCs w:val="24"/>
        </w:rPr>
        <w:t xml:space="preserve">ениям на территории </w:t>
      </w:r>
      <w:proofErr w:type="spellStart"/>
      <w:r w:rsidR="009639D4"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-развитие и укрепление взаимодействия и координация деятельности органов государственной </w:t>
      </w:r>
      <w:r w:rsidR="00FE451C">
        <w:rPr>
          <w:rFonts w:ascii="Times New Roman" w:hAnsi="Times New Roman"/>
          <w:sz w:val="24"/>
          <w:szCs w:val="24"/>
        </w:rPr>
        <w:t>власти Республики</w:t>
      </w:r>
      <w:r>
        <w:rPr>
          <w:rFonts w:ascii="Times New Roman" w:hAnsi="Times New Roman"/>
          <w:sz w:val="24"/>
          <w:szCs w:val="24"/>
        </w:rPr>
        <w:t xml:space="preserve"> Мордовия, органов местного самоуправления муниципального образования по вопросам организации профилактики наркомании и токсикомании;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-создание системы выявления на ранней стадии лиц, незаконно потребляющих наркотические средства, психотропные и токсические вещества, больных наркоманией и токсикоманией;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-проведение комплексных оперативно-профилактических мероприятий, направленных на противодействие незаконному обороту наркотических средств, психотропных веществ и их </w:t>
      </w:r>
      <w:proofErr w:type="spellStart"/>
      <w:r>
        <w:rPr>
          <w:rFonts w:ascii="Times New Roman" w:hAnsi="Times New Roman"/>
          <w:sz w:val="24"/>
          <w:szCs w:val="24"/>
        </w:rPr>
        <w:t>прекурсоров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Деятельность по профилактике наркомании и токсикомании основывается на принципах: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-соблюдения прав человека и гражданина;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-приоритетности мер по выявлению на ранней стадии лиц, незаконно потребляющих наркотические средства, психотропные или токсические вещества;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-гарантированности и доступности наркологической и медико-социальной помощи лицам, больным наркоманией и токсикоманией, и членам их семей;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-систематичности в проведении профилактической работы с лицами, незаконно потребляющими наркотические средства, психотропные или токсические вещества;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-соблюдения конфиденциальности полученной информации о лицах, незаконно потребляющих наркотические средства, психотропные или токсические вещества, а также больных наркоманией или токсикоманией;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-индивидуализации подхода на различных этапах профилактики наркомании и токсикомании к лицам, незаконно потребляющим наркотические средства, психотропные или токсические вещества, а также больным наркоманией или токсикоманией.</w:t>
      </w:r>
    </w:p>
    <w:p w:rsidR="00D55916" w:rsidRDefault="00D55916" w:rsidP="00D5591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Деятель</w:t>
      </w:r>
      <w:r w:rsidR="009639D4">
        <w:rPr>
          <w:rFonts w:ascii="Times New Roman" w:hAnsi="Times New Roman"/>
          <w:b/>
          <w:sz w:val="24"/>
          <w:szCs w:val="24"/>
        </w:rPr>
        <w:t xml:space="preserve">ность администрации </w:t>
      </w:r>
      <w:proofErr w:type="spellStart"/>
      <w:r w:rsidR="009639D4">
        <w:rPr>
          <w:rFonts w:ascii="Times New Roman" w:hAnsi="Times New Roman"/>
          <w:b/>
          <w:sz w:val="24"/>
          <w:szCs w:val="24"/>
        </w:rPr>
        <w:t>Паевского</w:t>
      </w:r>
      <w:proofErr w:type="spellEnd"/>
      <w:r w:rsidR="009639D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сельского поселения в сфере профилактики наркомании и токсикомании</w:t>
      </w:r>
    </w:p>
    <w:p w:rsidR="00D55916" w:rsidRDefault="009639D4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 w:rsidR="00D55916">
        <w:rPr>
          <w:rFonts w:ascii="Times New Roman" w:hAnsi="Times New Roman"/>
          <w:sz w:val="24"/>
          <w:szCs w:val="24"/>
        </w:rPr>
        <w:t xml:space="preserve"> сельского поселения в целях профилактики наркомании и токсикомании в пределах своей компетенции: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-организует комплексные мероприятия по пропаганде здорового образа жизни;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-организует санитарно-просветительскую работу по профилактике наркомании и токсикомании;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-содействует развитию антинаркотической пропаганды.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Органы местного самоуправления разрабатывают и реализуют настоящую муниципальную программу по предупреждению наркомании и токсикомании, создают рабочую группу для проведения мероприятий по профилактике правонарушений наркомании и токсикомании на террито</w:t>
      </w:r>
      <w:r w:rsidR="009639D4">
        <w:rPr>
          <w:rFonts w:ascii="Times New Roman" w:hAnsi="Times New Roman"/>
          <w:sz w:val="24"/>
          <w:szCs w:val="24"/>
        </w:rPr>
        <w:t xml:space="preserve">рии </w:t>
      </w:r>
      <w:proofErr w:type="spellStart"/>
      <w:r w:rsidR="009639D4"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а также осуществляют иные меры по предупреждению наркомании и токсикомании.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Профилактика проводится в отношении лиц, не имеющих опыта потребления наркотических средств, психотропных или токсических веществ, а также допускающих нерегулярное потребление наркотических средств, психотропных и токсических веществ.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Первичная профилактика включает: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-антинаркотическую пропаганду и пропаганду здорового образа жизни;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-выявление на ранней стадии лиц, потребляющих наркотические средства, психотропные или токсические вещества  и проведение с ними профилактической работы;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-антинаркотической воспитание граждан и обучение их навыкам противодействия потреблению наркотических средств, психотропных и токсических веществ;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-достоверное и систематическое информирование граждан о текущей ситуации с распространением наркомании и токсикомании, их причинах и негативных медицинских и социальных последствиях;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-профилактическую работу с лицами, входящими в группу риска; 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-профилактическую работу с семьями;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-организацию досуга молодежи.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Финансирование мероприятий по профилактике наркомании и токсикомании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Финансовое обеспечение мероприятий по профилактике наркомании и токсикомании является расходным обязательством бюджета </w:t>
      </w:r>
      <w:proofErr w:type="spellStart"/>
      <w:r w:rsidR="009639D4">
        <w:rPr>
          <w:rFonts w:ascii="Times New Roman" w:hAnsi="Times New Roman"/>
          <w:sz w:val="24"/>
          <w:szCs w:val="24"/>
        </w:rPr>
        <w:t>Паевского</w:t>
      </w:r>
      <w:proofErr w:type="spellEnd"/>
      <w:r w:rsidR="009639D4">
        <w:rPr>
          <w:rFonts w:ascii="Times New Roman" w:hAnsi="Times New Roman"/>
          <w:sz w:val="24"/>
          <w:szCs w:val="24"/>
        </w:rPr>
        <w:t xml:space="preserve"> </w:t>
      </w:r>
      <w:r w:rsidR="00FE451C">
        <w:rPr>
          <w:rFonts w:ascii="Times New Roman" w:hAnsi="Times New Roman"/>
          <w:sz w:val="24"/>
          <w:szCs w:val="24"/>
        </w:rPr>
        <w:t xml:space="preserve"> сельского</w:t>
      </w:r>
      <w:r>
        <w:rPr>
          <w:rFonts w:ascii="Times New Roman" w:hAnsi="Times New Roman"/>
          <w:sz w:val="24"/>
          <w:szCs w:val="24"/>
        </w:rPr>
        <w:t xml:space="preserve"> поселения.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Дополнительными источниками финансирования мероприятий по профилактике наркомании и токсикомании могут служить внебюджетные средства в соответствии с законодательством Российской Федерации, </w:t>
      </w:r>
      <w:r w:rsidR="00FE451C">
        <w:rPr>
          <w:rFonts w:ascii="Times New Roman" w:hAnsi="Times New Roman"/>
          <w:sz w:val="24"/>
          <w:szCs w:val="24"/>
        </w:rPr>
        <w:t>законодательством Республики</w:t>
      </w:r>
      <w:r>
        <w:rPr>
          <w:rFonts w:ascii="Times New Roman" w:hAnsi="Times New Roman"/>
          <w:sz w:val="24"/>
          <w:szCs w:val="24"/>
        </w:rPr>
        <w:t xml:space="preserve"> Мордовия и нормативными правовыми актами органов местного самоуправления.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Паспорт</w:t>
      </w:r>
    </w:p>
    <w:p w:rsidR="00D55916" w:rsidRDefault="00D55916" w:rsidP="00D5591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целевой программы "Профилактика наркомании и токсикомании на </w:t>
      </w:r>
      <w:r w:rsidR="009639D4">
        <w:rPr>
          <w:rFonts w:ascii="Times New Roman" w:hAnsi="Times New Roman"/>
          <w:b/>
          <w:sz w:val="24"/>
          <w:szCs w:val="24"/>
        </w:rPr>
        <w:t xml:space="preserve">территории </w:t>
      </w:r>
      <w:proofErr w:type="spellStart"/>
      <w:r w:rsidR="009639D4">
        <w:rPr>
          <w:rFonts w:ascii="Times New Roman" w:hAnsi="Times New Roman"/>
          <w:b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Кадошкинского</w:t>
      </w:r>
      <w:r w:rsidR="00FE451C">
        <w:rPr>
          <w:rFonts w:ascii="Times New Roman" w:hAnsi="Times New Roman"/>
          <w:b/>
          <w:sz w:val="24"/>
          <w:szCs w:val="24"/>
        </w:rPr>
        <w:t>муниципального</w:t>
      </w:r>
      <w:proofErr w:type="spellEnd"/>
      <w:r w:rsidR="00FE451C">
        <w:rPr>
          <w:rFonts w:ascii="Times New Roman" w:hAnsi="Times New Roman"/>
          <w:b/>
          <w:sz w:val="24"/>
          <w:szCs w:val="24"/>
        </w:rPr>
        <w:t xml:space="preserve"> района на</w:t>
      </w:r>
      <w:r>
        <w:rPr>
          <w:rFonts w:ascii="Times New Roman" w:hAnsi="Times New Roman"/>
          <w:b/>
          <w:sz w:val="24"/>
          <w:szCs w:val="24"/>
        </w:rPr>
        <w:t xml:space="preserve"> 20</w:t>
      </w:r>
      <w:r w:rsidR="00FE451C">
        <w:rPr>
          <w:rFonts w:ascii="Times New Roman" w:hAnsi="Times New Roman"/>
          <w:b/>
          <w:sz w:val="24"/>
          <w:szCs w:val="24"/>
        </w:rPr>
        <w:t>22-2024</w:t>
      </w:r>
      <w:r>
        <w:rPr>
          <w:rFonts w:ascii="Times New Roman" w:hAnsi="Times New Roman"/>
          <w:b/>
          <w:sz w:val="24"/>
          <w:szCs w:val="24"/>
        </w:rPr>
        <w:t xml:space="preserve"> годы"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Наименование программы</w:t>
      </w:r>
      <w:r w:rsidR="00FE451C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Целевая программа "Профилактика наркомании и токсико</w:t>
      </w:r>
      <w:r w:rsidR="009639D4">
        <w:rPr>
          <w:rFonts w:ascii="Times New Roman" w:hAnsi="Times New Roman"/>
          <w:sz w:val="24"/>
          <w:szCs w:val="24"/>
        </w:rPr>
        <w:t xml:space="preserve">мании на территории </w:t>
      </w:r>
      <w:proofErr w:type="spellStart"/>
      <w:r w:rsidR="009639D4"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="00FE451C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="00FE451C"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sz w:val="24"/>
          <w:szCs w:val="24"/>
        </w:rPr>
        <w:t xml:space="preserve">   Республики </w:t>
      </w:r>
      <w:r w:rsidR="00FE451C">
        <w:rPr>
          <w:rFonts w:ascii="Times New Roman" w:hAnsi="Times New Roman"/>
          <w:sz w:val="24"/>
          <w:szCs w:val="24"/>
        </w:rPr>
        <w:t>Мордовия на</w:t>
      </w:r>
      <w:r>
        <w:rPr>
          <w:rFonts w:ascii="Times New Roman" w:hAnsi="Times New Roman"/>
          <w:sz w:val="24"/>
          <w:szCs w:val="24"/>
        </w:rPr>
        <w:t xml:space="preserve"> 20</w:t>
      </w:r>
      <w:r w:rsidR="00FE451C">
        <w:rPr>
          <w:rFonts w:ascii="Times New Roman" w:hAnsi="Times New Roman"/>
          <w:sz w:val="24"/>
          <w:szCs w:val="24"/>
        </w:rPr>
        <w:t>22-2024</w:t>
      </w:r>
      <w:r>
        <w:rPr>
          <w:rFonts w:ascii="Times New Roman" w:hAnsi="Times New Roman"/>
          <w:sz w:val="24"/>
          <w:szCs w:val="24"/>
        </w:rPr>
        <w:t xml:space="preserve"> годы"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Срок действия программы</w:t>
      </w:r>
      <w:r w:rsidR="00FE451C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20</w:t>
      </w:r>
      <w:r w:rsidR="00FE451C">
        <w:rPr>
          <w:rFonts w:ascii="Times New Roman" w:hAnsi="Times New Roman"/>
          <w:sz w:val="24"/>
          <w:szCs w:val="24"/>
        </w:rPr>
        <w:t>22-2024</w:t>
      </w:r>
      <w:r>
        <w:rPr>
          <w:rFonts w:ascii="Times New Roman" w:hAnsi="Times New Roman"/>
          <w:sz w:val="24"/>
          <w:szCs w:val="24"/>
        </w:rPr>
        <w:t xml:space="preserve"> годы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Основание для принятия </w:t>
      </w:r>
      <w:r w:rsidR="00FE451C">
        <w:rPr>
          <w:rFonts w:ascii="Times New Roman" w:hAnsi="Times New Roman"/>
          <w:b/>
          <w:sz w:val="24"/>
          <w:szCs w:val="24"/>
        </w:rPr>
        <w:t>программы</w:t>
      </w:r>
      <w:r w:rsidR="00FE451C">
        <w:rPr>
          <w:rFonts w:ascii="Times New Roman" w:hAnsi="Times New Roman"/>
          <w:sz w:val="24"/>
          <w:szCs w:val="24"/>
        </w:rPr>
        <w:t xml:space="preserve">: </w:t>
      </w:r>
      <w:r w:rsidR="00FE451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Федеральный закон от 08.01.98 № 3-ФЗ "О наркотических средствах и психотропных веществах", Указ Президента Российской Федерации от 18.10.2007 №1374 "О дополнительных мерах по противодействию незаконному обороту наркотических средств, психотропных веществ и их </w:t>
      </w:r>
      <w:proofErr w:type="spellStart"/>
      <w:r>
        <w:rPr>
          <w:rFonts w:ascii="Times New Roman" w:hAnsi="Times New Roman"/>
          <w:sz w:val="24"/>
          <w:szCs w:val="24"/>
        </w:rPr>
        <w:t>прекурсоров</w:t>
      </w:r>
      <w:proofErr w:type="spellEnd"/>
      <w:r>
        <w:rPr>
          <w:rFonts w:ascii="Times New Roman" w:hAnsi="Times New Roman"/>
          <w:sz w:val="24"/>
          <w:szCs w:val="24"/>
        </w:rPr>
        <w:t>"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Заказчик </w:t>
      </w:r>
      <w:r w:rsidR="00FE451C">
        <w:rPr>
          <w:rFonts w:ascii="Times New Roman" w:hAnsi="Times New Roman"/>
          <w:b/>
          <w:sz w:val="24"/>
          <w:szCs w:val="24"/>
        </w:rPr>
        <w:t>программы</w:t>
      </w:r>
      <w:r w:rsidR="009639D4">
        <w:rPr>
          <w:rFonts w:ascii="Times New Roman" w:hAnsi="Times New Roman"/>
          <w:sz w:val="24"/>
          <w:szCs w:val="24"/>
        </w:rPr>
        <w:t xml:space="preserve">: </w:t>
      </w:r>
      <w:r w:rsidR="009639D4">
        <w:rPr>
          <w:rFonts w:ascii="Times New Roman" w:hAnsi="Times New Roman"/>
          <w:sz w:val="24"/>
          <w:szCs w:val="24"/>
        </w:rPr>
        <w:tab/>
        <w:t xml:space="preserve">Администрация </w:t>
      </w:r>
      <w:proofErr w:type="spellStart"/>
      <w:r w:rsidR="009639D4"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="00FE451C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="00FE451C">
        <w:rPr>
          <w:rFonts w:ascii="Times New Roman" w:hAnsi="Times New Roman"/>
          <w:sz w:val="24"/>
          <w:szCs w:val="24"/>
        </w:rPr>
        <w:t xml:space="preserve"> муниципального района Республики</w:t>
      </w:r>
      <w:r>
        <w:rPr>
          <w:rFonts w:ascii="Times New Roman" w:hAnsi="Times New Roman"/>
          <w:sz w:val="24"/>
          <w:szCs w:val="24"/>
        </w:rPr>
        <w:t xml:space="preserve"> Мордовия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Разработчики программы</w:t>
      </w:r>
      <w:r>
        <w:rPr>
          <w:rFonts w:ascii="Times New Roman" w:hAnsi="Times New Roman"/>
          <w:sz w:val="24"/>
          <w:szCs w:val="24"/>
        </w:rPr>
        <w:t xml:space="preserve">: </w:t>
      </w:r>
      <w:r w:rsidR="009639D4">
        <w:rPr>
          <w:rFonts w:ascii="Times New Roman" w:hAnsi="Times New Roman"/>
          <w:sz w:val="24"/>
          <w:szCs w:val="24"/>
        </w:rPr>
        <w:t xml:space="preserve">Администрация </w:t>
      </w:r>
      <w:proofErr w:type="spellStart"/>
      <w:r w:rsidR="009639D4"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="009639D4">
        <w:rPr>
          <w:rFonts w:ascii="Times New Roman" w:hAnsi="Times New Roman"/>
          <w:sz w:val="24"/>
          <w:szCs w:val="24"/>
        </w:rPr>
        <w:t xml:space="preserve"> </w:t>
      </w:r>
      <w:r w:rsidR="00FE451C">
        <w:rPr>
          <w:rFonts w:ascii="Times New Roman" w:hAnsi="Times New Roman"/>
          <w:sz w:val="24"/>
          <w:szCs w:val="24"/>
        </w:rPr>
        <w:t>муниципального района</w:t>
      </w:r>
      <w:r>
        <w:rPr>
          <w:rFonts w:ascii="Times New Roman" w:hAnsi="Times New Roman"/>
          <w:sz w:val="24"/>
          <w:szCs w:val="24"/>
        </w:rPr>
        <w:t xml:space="preserve">   Республики Мордовия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Цели программы:</w:t>
      </w:r>
      <w:r>
        <w:rPr>
          <w:rFonts w:ascii="Times New Roman" w:hAnsi="Times New Roman"/>
          <w:b/>
          <w:sz w:val="24"/>
          <w:szCs w:val="24"/>
        </w:rPr>
        <w:tab/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Предотвращение незаконного распространения наркотических средств, психотропных и токсических веществ, а также их </w:t>
      </w:r>
      <w:proofErr w:type="spellStart"/>
      <w:r>
        <w:rPr>
          <w:rFonts w:ascii="Times New Roman" w:hAnsi="Times New Roman"/>
          <w:sz w:val="24"/>
          <w:szCs w:val="24"/>
        </w:rPr>
        <w:t>прекурсоров</w:t>
      </w:r>
      <w:proofErr w:type="spellEnd"/>
      <w:r>
        <w:rPr>
          <w:rFonts w:ascii="Times New Roman" w:hAnsi="Times New Roman"/>
          <w:sz w:val="24"/>
          <w:szCs w:val="24"/>
        </w:rPr>
        <w:t xml:space="preserve"> (далее - наркотические сред</w:t>
      </w:r>
      <w:r w:rsidR="009639D4">
        <w:rPr>
          <w:rFonts w:ascii="Times New Roman" w:hAnsi="Times New Roman"/>
          <w:sz w:val="24"/>
          <w:szCs w:val="24"/>
        </w:rPr>
        <w:t xml:space="preserve">ства) на территории </w:t>
      </w:r>
      <w:proofErr w:type="spellStart"/>
      <w:r w:rsidR="009639D4"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 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2. Создание </w:t>
      </w:r>
      <w:r w:rsidR="00FE451C">
        <w:rPr>
          <w:rFonts w:ascii="Times New Roman" w:hAnsi="Times New Roman"/>
          <w:sz w:val="24"/>
          <w:szCs w:val="24"/>
        </w:rPr>
        <w:t>условий,</w:t>
      </w:r>
      <w:r>
        <w:rPr>
          <w:rFonts w:ascii="Times New Roman" w:hAnsi="Times New Roman"/>
          <w:sz w:val="24"/>
          <w:szCs w:val="24"/>
        </w:rPr>
        <w:t xml:space="preserve"> направленных на предупреждение </w:t>
      </w:r>
      <w:r w:rsidR="00FE451C">
        <w:rPr>
          <w:rFonts w:ascii="Times New Roman" w:hAnsi="Times New Roman"/>
          <w:sz w:val="24"/>
          <w:szCs w:val="24"/>
        </w:rPr>
        <w:t>распространения наркомании и токсикомании,</w:t>
      </w:r>
      <w:r>
        <w:rPr>
          <w:rFonts w:ascii="Times New Roman" w:hAnsi="Times New Roman"/>
          <w:sz w:val="24"/>
          <w:szCs w:val="24"/>
        </w:rPr>
        <w:t xml:space="preserve"> связанных с ними преступлений и правонарушений.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 программы</w:t>
      </w:r>
      <w:r>
        <w:rPr>
          <w:rFonts w:ascii="Times New Roman" w:hAnsi="Times New Roman"/>
          <w:sz w:val="24"/>
          <w:szCs w:val="24"/>
        </w:rPr>
        <w:t>: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организация комплексных мероприятий по пропаганде здорового образа жизни;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организация санитарно-просветительской работы по профилактике наркомании и токсикомании;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содействие развитию антинаркотической пропаганды;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создание системы комплексной профилактики наркомании и токсико</w:t>
      </w:r>
      <w:r w:rsidR="009639D4">
        <w:rPr>
          <w:rFonts w:ascii="Times New Roman" w:hAnsi="Times New Roman"/>
          <w:sz w:val="24"/>
          <w:szCs w:val="24"/>
        </w:rPr>
        <w:t xml:space="preserve">мании на территории </w:t>
      </w:r>
      <w:proofErr w:type="spellStart"/>
      <w:r w:rsidR="009639D4"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поселения;   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формирование в обществе негативного отношения к незаконному потреблению наркотических средств;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создание системы выявления на ранней стадии лиц, незаконно потребляющих наркотические средства, больных наркоманией и токсикоманией;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- проведение комплексных профилактических мероприятий, направленных на противодействие незаконному обороту наркотических средств 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Сроки реализации программы:</w:t>
      </w:r>
      <w:r>
        <w:rPr>
          <w:rFonts w:ascii="Times New Roman" w:hAnsi="Times New Roman"/>
          <w:sz w:val="24"/>
          <w:szCs w:val="24"/>
        </w:rPr>
        <w:t>20</w:t>
      </w:r>
      <w:r w:rsidR="00FE451C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>-</w:t>
      </w:r>
      <w:r w:rsidR="00FE451C">
        <w:rPr>
          <w:rFonts w:ascii="Times New Roman" w:hAnsi="Times New Roman"/>
          <w:sz w:val="24"/>
          <w:szCs w:val="24"/>
        </w:rPr>
        <w:t>2024</w:t>
      </w:r>
      <w:r>
        <w:rPr>
          <w:rFonts w:ascii="Times New Roman" w:hAnsi="Times New Roman"/>
          <w:sz w:val="24"/>
          <w:szCs w:val="24"/>
        </w:rPr>
        <w:t xml:space="preserve"> годы 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Исполнители основных мероприятий </w:t>
      </w:r>
      <w:r w:rsidR="00FE451C">
        <w:rPr>
          <w:rFonts w:ascii="Times New Roman" w:hAnsi="Times New Roman"/>
          <w:b/>
          <w:sz w:val="24"/>
          <w:szCs w:val="24"/>
        </w:rPr>
        <w:t>программы</w:t>
      </w:r>
      <w:r w:rsidR="009639D4">
        <w:rPr>
          <w:rFonts w:ascii="Times New Roman" w:hAnsi="Times New Roman"/>
          <w:sz w:val="24"/>
          <w:szCs w:val="24"/>
        </w:rPr>
        <w:t xml:space="preserve">: </w:t>
      </w:r>
      <w:r w:rsidR="009639D4">
        <w:rPr>
          <w:rFonts w:ascii="Times New Roman" w:hAnsi="Times New Roman"/>
          <w:sz w:val="24"/>
          <w:szCs w:val="24"/>
        </w:rPr>
        <w:tab/>
        <w:t xml:space="preserve"> Администрация </w:t>
      </w:r>
      <w:proofErr w:type="spellStart"/>
      <w:r w:rsidR="009639D4"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r w:rsidR="00FE451C">
        <w:rPr>
          <w:rFonts w:ascii="Times New Roman" w:hAnsi="Times New Roman"/>
          <w:sz w:val="24"/>
          <w:szCs w:val="24"/>
        </w:rPr>
        <w:t>муниципального</w:t>
      </w:r>
      <w:proofErr w:type="spellEnd"/>
      <w:r w:rsidR="00FE451C">
        <w:rPr>
          <w:rFonts w:ascii="Times New Roman" w:hAnsi="Times New Roman"/>
          <w:sz w:val="24"/>
          <w:szCs w:val="24"/>
        </w:rPr>
        <w:t xml:space="preserve"> района Республики</w:t>
      </w:r>
      <w:r>
        <w:rPr>
          <w:rFonts w:ascii="Times New Roman" w:hAnsi="Times New Roman"/>
          <w:sz w:val="24"/>
          <w:szCs w:val="24"/>
        </w:rPr>
        <w:t xml:space="preserve"> Мордовия 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Объемы и источники финансирования:</w:t>
      </w:r>
      <w:r>
        <w:rPr>
          <w:rFonts w:ascii="Times New Roman" w:hAnsi="Times New Roman"/>
          <w:b/>
          <w:sz w:val="24"/>
          <w:szCs w:val="24"/>
        </w:rPr>
        <w:tab/>
      </w:r>
    </w:p>
    <w:p w:rsidR="00D55916" w:rsidRDefault="009639D4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Всего по Программе: 1,500 </w:t>
      </w:r>
      <w:r w:rsidR="00D55916">
        <w:rPr>
          <w:rFonts w:ascii="Times New Roman" w:hAnsi="Times New Roman"/>
          <w:sz w:val="24"/>
          <w:szCs w:val="24"/>
        </w:rPr>
        <w:t xml:space="preserve"> тыс. руб.,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20</w:t>
      </w:r>
      <w:r w:rsidR="00FE451C">
        <w:rPr>
          <w:rFonts w:ascii="Times New Roman" w:hAnsi="Times New Roman"/>
          <w:sz w:val="24"/>
          <w:szCs w:val="24"/>
        </w:rPr>
        <w:t xml:space="preserve">22 </w:t>
      </w:r>
      <w:r w:rsidR="009639D4">
        <w:rPr>
          <w:rFonts w:ascii="Times New Roman" w:hAnsi="Times New Roman"/>
          <w:sz w:val="24"/>
          <w:szCs w:val="24"/>
        </w:rPr>
        <w:t>–</w:t>
      </w:r>
      <w:r w:rsidR="00FE451C">
        <w:rPr>
          <w:rFonts w:ascii="Times New Roman" w:hAnsi="Times New Roman"/>
          <w:sz w:val="24"/>
          <w:szCs w:val="24"/>
        </w:rPr>
        <w:t xml:space="preserve"> </w:t>
      </w:r>
      <w:r w:rsidR="009639D4">
        <w:rPr>
          <w:rFonts w:ascii="Times New Roman" w:hAnsi="Times New Roman"/>
          <w:sz w:val="24"/>
          <w:szCs w:val="24"/>
        </w:rPr>
        <w:t xml:space="preserve">500 </w:t>
      </w:r>
      <w:r>
        <w:rPr>
          <w:rFonts w:ascii="Times New Roman" w:hAnsi="Times New Roman"/>
          <w:sz w:val="24"/>
          <w:szCs w:val="24"/>
        </w:rPr>
        <w:t xml:space="preserve"> руб.;</w:t>
      </w:r>
    </w:p>
    <w:p w:rsidR="00D55916" w:rsidRDefault="00FE451C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2023-  </w:t>
      </w:r>
      <w:r w:rsidR="009639D4">
        <w:rPr>
          <w:rFonts w:ascii="Times New Roman" w:hAnsi="Times New Roman"/>
          <w:sz w:val="24"/>
          <w:szCs w:val="24"/>
        </w:rPr>
        <w:t xml:space="preserve">500 </w:t>
      </w:r>
      <w:r w:rsidR="00D55916">
        <w:rPr>
          <w:rFonts w:ascii="Times New Roman" w:hAnsi="Times New Roman"/>
          <w:sz w:val="24"/>
          <w:szCs w:val="24"/>
        </w:rPr>
        <w:t xml:space="preserve">руб.; </w:t>
      </w:r>
    </w:p>
    <w:p w:rsidR="00D55916" w:rsidRDefault="00FE451C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2024 </w:t>
      </w:r>
      <w:r w:rsidR="009639D4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9639D4">
        <w:rPr>
          <w:rFonts w:ascii="Times New Roman" w:hAnsi="Times New Roman"/>
          <w:sz w:val="24"/>
          <w:szCs w:val="24"/>
        </w:rPr>
        <w:t xml:space="preserve">500 </w:t>
      </w:r>
      <w:r w:rsidR="00D55916">
        <w:rPr>
          <w:rFonts w:ascii="Times New Roman" w:hAnsi="Times New Roman"/>
          <w:sz w:val="24"/>
          <w:szCs w:val="24"/>
        </w:rPr>
        <w:t xml:space="preserve">руб.; </w:t>
      </w:r>
    </w:p>
    <w:p w:rsidR="00D55916" w:rsidRDefault="00D55916" w:rsidP="00D5591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Объем средств, выделяемых из </w:t>
      </w:r>
      <w:r w:rsidR="009639D4">
        <w:rPr>
          <w:rFonts w:ascii="Times New Roman" w:hAnsi="Times New Roman"/>
          <w:sz w:val="24"/>
          <w:szCs w:val="24"/>
        </w:rPr>
        <w:t xml:space="preserve">бюджета </w:t>
      </w:r>
      <w:proofErr w:type="spellStart"/>
      <w:r w:rsidR="009639D4"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на реализацию мероприятий настоящей Программы, ежегодно уточняется при формировании проекта бюджета на соответствующий финансовый год. Обеспечение мероприятий по профилактике наркомании и токсикомании является расходными обязательствами бюджетов муниципальных образований</w:t>
      </w:r>
    </w:p>
    <w:p w:rsidR="00D55916" w:rsidRDefault="00D55916" w:rsidP="00D55916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Ожидаемые конечные результаты реализации программы</w:t>
      </w:r>
      <w:r>
        <w:rPr>
          <w:rFonts w:ascii="Times New Roman" w:hAnsi="Times New Roman"/>
          <w:sz w:val="24"/>
          <w:szCs w:val="24"/>
        </w:rPr>
        <w:t>:</w:t>
      </w:r>
    </w:p>
    <w:p w:rsidR="00D55916" w:rsidRDefault="00D55916" w:rsidP="00D55916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стабилизация криминогенной обстановки, снижение уровня преступности и количества совершаемых преступлений, связанных с наркоманией и незаконным оборотом наркотических средств;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оздоровление обстановки на улицах и в других общественных местах;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недопущение роста рецидивной и «бытовой» преступности;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совершенствование и развитие антинаркотической пропаганды;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Осуществление </w:t>
      </w:r>
      <w:r w:rsidR="00FE451C">
        <w:rPr>
          <w:rFonts w:ascii="Times New Roman" w:hAnsi="Times New Roman"/>
          <w:sz w:val="24"/>
          <w:szCs w:val="24"/>
        </w:rPr>
        <w:t xml:space="preserve">контроля: </w:t>
      </w:r>
      <w:r w:rsidR="00FE451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Контроль над исполнением настоящей Программы</w:t>
      </w:r>
      <w:r w:rsidR="009639D4">
        <w:rPr>
          <w:rFonts w:ascii="Times New Roman" w:hAnsi="Times New Roman"/>
          <w:sz w:val="24"/>
          <w:szCs w:val="24"/>
        </w:rPr>
        <w:t xml:space="preserve"> осуществляет Глава </w:t>
      </w:r>
      <w:proofErr w:type="spellStart"/>
      <w:r w:rsidR="009639D4">
        <w:rPr>
          <w:rFonts w:ascii="Times New Roman" w:hAnsi="Times New Roman"/>
          <w:sz w:val="24"/>
          <w:szCs w:val="24"/>
        </w:rPr>
        <w:t>Паевского</w:t>
      </w:r>
      <w:proofErr w:type="spellEnd"/>
      <w:r w:rsidR="009639D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="00FE451C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="00FE451C">
        <w:rPr>
          <w:rFonts w:ascii="Times New Roman" w:hAnsi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/>
          <w:sz w:val="24"/>
          <w:szCs w:val="24"/>
        </w:rPr>
        <w:t xml:space="preserve">   района   Республики Мордовия</w:t>
      </w: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55916" w:rsidRDefault="00D55916" w:rsidP="00D55916">
      <w:pPr>
        <w:rPr>
          <w:b/>
        </w:rPr>
        <w:sectPr w:rsidR="00D55916">
          <w:pgSz w:w="11906" w:h="16838"/>
          <w:pgMar w:top="1134" w:right="850" w:bottom="1134" w:left="1701" w:header="708" w:footer="708" w:gutter="0"/>
          <w:cols w:space="720"/>
        </w:sectPr>
      </w:pPr>
    </w:p>
    <w:p w:rsidR="00D55916" w:rsidRDefault="00D55916" w:rsidP="00D5591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Перечень основных мероприятий Программы, сроки их реализации и объемы финансирования</w:t>
      </w:r>
    </w:p>
    <w:p w:rsidR="00D55916" w:rsidRDefault="00D55916" w:rsidP="00D5591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0"/>
        <w:gridCol w:w="4510"/>
        <w:gridCol w:w="1417"/>
        <w:gridCol w:w="992"/>
        <w:gridCol w:w="720"/>
        <w:gridCol w:w="30"/>
        <w:gridCol w:w="21"/>
        <w:gridCol w:w="9"/>
        <w:gridCol w:w="1630"/>
        <w:gridCol w:w="851"/>
        <w:gridCol w:w="992"/>
        <w:gridCol w:w="904"/>
        <w:gridCol w:w="72"/>
        <w:gridCol w:w="1834"/>
      </w:tblGrid>
      <w:tr w:rsidR="00881E08" w:rsidTr="00EF6B32">
        <w:trPr>
          <w:trHeight w:val="300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Мероприятия по реализации программы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Источник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772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</w:t>
            </w:r>
          </w:p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исполнения</w:t>
            </w:r>
          </w:p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81E08" w:rsidRDefault="00881E08" w:rsidP="00881E08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Объем финансирования </w:t>
            </w:r>
          </w:p>
        </w:tc>
        <w:tc>
          <w:tcPr>
            <w:tcW w:w="190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Ответствен-ные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за выполнение программы</w:t>
            </w:r>
          </w:p>
        </w:tc>
      </w:tr>
      <w:tr w:rsidR="00881E08" w:rsidTr="00EF6B32">
        <w:trPr>
          <w:trHeight w:val="525"/>
        </w:trPr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E08" w:rsidRDefault="00881E08" w:rsidP="004878D9">
            <w:pPr>
              <w:rPr>
                <w:b/>
              </w:rPr>
            </w:pPr>
          </w:p>
        </w:tc>
        <w:tc>
          <w:tcPr>
            <w:tcW w:w="4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E08" w:rsidRDefault="00881E08" w:rsidP="004878D9">
            <w:pPr>
              <w:rPr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E08" w:rsidRDefault="00881E08" w:rsidP="004878D9">
            <w:pPr>
              <w:rPr>
                <w:b/>
              </w:rPr>
            </w:pPr>
          </w:p>
        </w:tc>
        <w:tc>
          <w:tcPr>
            <w:tcW w:w="1772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81E08" w:rsidRDefault="00881E08" w:rsidP="00881E08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(руб.)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CE12F1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 год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 год</w:t>
            </w:r>
          </w:p>
        </w:tc>
        <w:tc>
          <w:tcPr>
            <w:tcW w:w="1906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81E08" w:rsidRDefault="00881E08" w:rsidP="004878D9">
            <w:pPr>
              <w:rPr>
                <w:b/>
              </w:rPr>
            </w:pPr>
          </w:p>
        </w:tc>
      </w:tr>
      <w:tr w:rsidR="00881E08" w:rsidTr="00D548AA">
        <w:trPr>
          <w:trHeight w:val="525"/>
        </w:trPr>
        <w:tc>
          <w:tcPr>
            <w:tcW w:w="1454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 1. Организационные и пропагандистские мероприятия</w:t>
            </w:r>
          </w:p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81E08" w:rsidTr="00881E08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постоянно действующей рабочей группы для проведения мероприятий по профилактике правонарушений наркомании и токсикомании на территории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финанси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81E08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7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81E08" w:rsidRDefault="00070613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 в год</w:t>
            </w:r>
          </w:p>
        </w:tc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881E08" w:rsidTr="00881E08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совместных совещаний и рабочих встреч с представителями силовых структур по вопросам обеспечения правопорядка и безопасности на территории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881E08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81E08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881E08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81E08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7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81E08" w:rsidRDefault="00070613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1,4</w:t>
            </w:r>
          </w:p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квартал</w:t>
            </w:r>
          </w:p>
        </w:tc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881E08" w:rsidTr="00881E08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заседаний рабочей группы для проведения мероприятий по профилактике наркомании и токсикомании на территории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881E08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81E08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881E08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81E08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7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81E08" w:rsidRDefault="00FA425D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сельского поселения</w:t>
            </w:r>
          </w:p>
        </w:tc>
      </w:tr>
      <w:tr w:rsidR="00881E08" w:rsidTr="00881E08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плана профилактических мер, направленных на предупреждение распространения наркомании и токсикомании на территории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0613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070613"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81E08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7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81E08" w:rsidRDefault="00FA425D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070613" w:rsidRDefault="00E9342E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 в год</w:t>
            </w:r>
          </w:p>
        </w:tc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лавы, администрация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881E08" w:rsidTr="00881E08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тематических  мероприятий: фестивалей, конкурсов,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викторин  с целью формирования у граждан негативного отношения к незаконному обороту и потреблению наркотических средств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Средства местного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бюджета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0613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  <w:r w:rsidR="00070613"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2023</w:t>
            </w: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81E08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7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81E08" w:rsidRDefault="00070613" w:rsidP="0007061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ежекварта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льно</w:t>
            </w:r>
          </w:p>
        </w:tc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сельского поселения</w:t>
            </w:r>
          </w:p>
        </w:tc>
      </w:tr>
      <w:tr w:rsidR="00881E08" w:rsidTr="00881E08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мероприятий по вопросам профилактики наркомании и токсикомании на базе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сельской библиотеки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070613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070613" w:rsidRDefault="00070613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070613" w:rsidRDefault="00070613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81E08" w:rsidRDefault="00FA425D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1,4</w:t>
            </w:r>
            <w:r w:rsidR="00070613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1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МБУК «СК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поселение»  </w:t>
            </w:r>
          </w:p>
        </w:tc>
      </w:tr>
      <w:tr w:rsidR="00881E08" w:rsidTr="00FF5C2E">
        <w:trPr>
          <w:trHeight w:val="591"/>
        </w:trPr>
        <w:tc>
          <w:tcPr>
            <w:tcW w:w="1454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 2. Мероприятия по профилактике наркомании и токсикомании</w:t>
            </w:r>
          </w:p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81E08" w:rsidTr="00881E08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учета несовершеннолетних, систематически употребляющих наркотические вещества, в рамках формирования единого банка данных о несовершеннолетних, находящихся в трудной жизненной ситуации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0613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070613"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81E08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81E08" w:rsidRDefault="00070613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Глава,</w:t>
            </w:r>
          </w:p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881E08" w:rsidTr="00881E08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Пропаганда и внедрение в сознание несовершеннолетних и молодежи культуры здорового образа жизни. </w:t>
            </w:r>
          </w:p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и массовых акций среди молодежи в рамках сельских антинаркотических марафонов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0613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070613"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  <w:t>2023</w:t>
            </w: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81E08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81E08" w:rsidRDefault="00E9342E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2,4 квартал</w:t>
            </w:r>
          </w:p>
        </w:tc>
        <w:tc>
          <w:tcPr>
            <w:tcW w:w="1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МБУК «СК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поселение»</w:t>
            </w:r>
          </w:p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E08" w:rsidTr="00881E08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с населением по разъяснению порядка действий, при совершении в отношении их противоправных действий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0613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070613"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81E08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81E08" w:rsidRDefault="00070613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Участковый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уполномочен-ный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полиции,</w:t>
            </w:r>
          </w:p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с/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881E08" w:rsidTr="00881E08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мероприятий по духовно- нравственному и гражданско-патриотическому воспитанию молодежи (формирование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духовно-нравственных ценностей, гражданской культуры и военно-патриотического воспитания молодежи, основанных на возрождении традиций российской государственности; оказание помощи ветеранам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2022-2024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81E08" w:rsidRDefault="00070613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МБУК «СК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с/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»,   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</w:tr>
      <w:tr w:rsidR="00881E08" w:rsidTr="00881E08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специализированных  рейдов по местам массового отдыха молодежи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0613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070613"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81E08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81E08" w:rsidRDefault="00070613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лавы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881E08" w:rsidTr="00881E08">
        <w:trPr>
          <w:trHeight w:val="1802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учета несовершеннолетних, систематически употребляющих наркотические вещества, в рамках формирования единого банка данных о несовершеннолетних, находящихся в трудной жизненной ситуации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0613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070613"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70613" w:rsidRDefault="00070613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81E08" w:rsidRDefault="00881E08" w:rsidP="00CE12F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81E08" w:rsidRDefault="00070613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раз </w:t>
            </w:r>
          </w:p>
          <w:p w:rsidR="00070613" w:rsidRDefault="00070613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пол</w:t>
            </w:r>
          </w:p>
          <w:p w:rsidR="00070613" w:rsidRDefault="00070613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  <w:tc>
          <w:tcPr>
            <w:tcW w:w="1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Ведущий специалист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сельского поселения</w:t>
            </w:r>
          </w:p>
        </w:tc>
      </w:tr>
      <w:tr w:rsidR="00881E08" w:rsidTr="00881E08">
        <w:trPr>
          <w:trHeight w:val="52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 ПО ПРОГРАММЕ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81E08" w:rsidRDefault="00881E08" w:rsidP="00881E08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08" w:rsidRDefault="00881E08" w:rsidP="004878D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55916" w:rsidRDefault="00D55916" w:rsidP="00D55916">
      <w:pPr>
        <w:pStyle w:val="a4"/>
        <w:rPr>
          <w:rFonts w:ascii="Times New Roman" w:hAnsi="Times New Roman"/>
          <w:b/>
          <w:sz w:val="24"/>
          <w:szCs w:val="24"/>
        </w:rPr>
        <w:sectPr w:rsidR="00D55916" w:rsidSect="00F2311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867A2" w:rsidRDefault="005867A2"/>
    <w:sectPr w:rsidR="005867A2" w:rsidSect="008C07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04A2"/>
    <w:rsid w:val="0002254A"/>
    <w:rsid w:val="00042CCF"/>
    <w:rsid w:val="00070613"/>
    <w:rsid w:val="000F088E"/>
    <w:rsid w:val="001046D2"/>
    <w:rsid w:val="001B397F"/>
    <w:rsid w:val="003C0F8B"/>
    <w:rsid w:val="004B1A79"/>
    <w:rsid w:val="005867A2"/>
    <w:rsid w:val="00595EAA"/>
    <w:rsid w:val="005C68C0"/>
    <w:rsid w:val="00652F90"/>
    <w:rsid w:val="00707344"/>
    <w:rsid w:val="007F2861"/>
    <w:rsid w:val="0081724A"/>
    <w:rsid w:val="00881E08"/>
    <w:rsid w:val="008B3CBC"/>
    <w:rsid w:val="008C0700"/>
    <w:rsid w:val="009639D4"/>
    <w:rsid w:val="009D04A2"/>
    <w:rsid w:val="00A07448"/>
    <w:rsid w:val="00BD4657"/>
    <w:rsid w:val="00CE12F1"/>
    <w:rsid w:val="00CE6BD5"/>
    <w:rsid w:val="00D55916"/>
    <w:rsid w:val="00E9342E"/>
    <w:rsid w:val="00F51332"/>
    <w:rsid w:val="00FA425D"/>
    <w:rsid w:val="00FD2894"/>
    <w:rsid w:val="00FE45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D5591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3">
    <w:name w:val="Без интервала Знак"/>
    <w:basedOn w:val="a0"/>
    <w:link w:val="a4"/>
    <w:locked/>
    <w:rsid w:val="00D55916"/>
    <w:rPr>
      <w:rFonts w:ascii="Calibri" w:hAnsi="Calibri"/>
      <w:lang w:eastAsia="ru-RU"/>
    </w:rPr>
  </w:style>
  <w:style w:type="paragraph" w:styleId="a4">
    <w:name w:val="No Spacing"/>
    <w:link w:val="a3"/>
    <w:uiPriority w:val="1"/>
    <w:qFormat/>
    <w:rsid w:val="00D55916"/>
    <w:pPr>
      <w:spacing w:after="0" w:line="240" w:lineRule="auto"/>
    </w:pPr>
    <w:rPr>
      <w:rFonts w:ascii="Calibri" w:hAnsi="Calibri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E12F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E12F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2389</Words>
  <Characters>13619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21</cp:revision>
  <cp:lastPrinted>2022-05-15T19:28:00Z</cp:lastPrinted>
  <dcterms:created xsi:type="dcterms:W3CDTF">2021-12-03T12:44:00Z</dcterms:created>
  <dcterms:modified xsi:type="dcterms:W3CDTF">2022-05-15T19:28:00Z</dcterms:modified>
</cp:coreProperties>
</file>