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43765">
        <w:rPr>
          <w:rFonts w:ascii="Times New Roman" w:hAnsi="Times New Roman"/>
          <w:b/>
          <w:sz w:val="28"/>
          <w:szCs w:val="28"/>
        </w:rPr>
        <w:t>6</w:t>
      </w:r>
      <w:r w:rsidR="00D4459B">
        <w:rPr>
          <w:rFonts w:ascii="Times New Roman" w:hAnsi="Times New Roman"/>
          <w:b/>
          <w:sz w:val="28"/>
          <w:szCs w:val="28"/>
        </w:rPr>
        <w:t>5</w:t>
      </w:r>
      <w:r w:rsidR="005B5D8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4C54DD">
        <w:rPr>
          <w:rFonts w:ascii="Times New Roman" w:hAnsi="Times New Roman"/>
          <w:b/>
          <w:sz w:val="28"/>
          <w:szCs w:val="28"/>
        </w:rPr>
        <w:t xml:space="preserve"> </w:t>
      </w:r>
      <w:r w:rsidR="00D4459B">
        <w:rPr>
          <w:rFonts w:ascii="Times New Roman" w:hAnsi="Times New Roman"/>
          <w:b/>
          <w:sz w:val="28"/>
          <w:szCs w:val="28"/>
        </w:rPr>
        <w:t>30</w:t>
      </w:r>
      <w:r w:rsidR="005B5D87">
        <w:rPr>
          <w:rFonts w:ascii="Times New Roman" w:hAnsi="Times New Roman"/>
          <w:b/>
          <w:sz w:val="28"/>
          <w:szCs w:val="28"/>
        </w:rPr>
        <w:t>.</w:t>
      </w:r>
      <w:r w:rsidR="00D4459B">
        <w:rPr>
          <w:rFonts w:ascii="Times New Roman" w:hAnsi="Times New Roman"/>
          <w:b/>
          <w:sz w:val="28"/>
          <w:szCs w:val="28"/>
        </w:rPr>
        <w:t>09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25285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925285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925285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925285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F33BE1" w:rsidRPr="00925285">
        <w:rPr>
          <w:sz w:val="26"/>
          <w:szCs w:val="26"/>
        </w:rPr>
        <w:t xml:space="preserve"> </w:t>
      </w:r>
      <w:r w:rsidR="00D4459B" w:rsidRPr="00D4459B">
        <w:rPr>
          <w:rFonts w:ascii="Times New Roman" w:hAnsi="Times New Roman" w:cs="Times New Roman"/>
          <w:b/>
          <w:sz w:val="26"/>
          <w:szCs w:val="26"/>
        </w:rPr>
        <w:t>О</w:t>
      </w:r>
      <w:proofErr w:type="gramEnd"/>
      <w:r w:rsidR="00D4459B" w:rsidRPr="00D4459B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постановление администрации </w:t>
      </w:r>
      <w:proofErr w:type="spellStart"/>
      <w:r w:rsidR="00D4459B" w:rsidRPr="00D4459B">
        <w:rPr>
          <w:rFonts w:ascii="Times New Roman" w:hAnsi="Times New Roman" w:cs="Times New Roman"/>
          <w:b/>
          <w:sz w:val="26"/>
          <w:szCs w:val="26"/>
        </w:rPr>
        <w:t>Кадошкинского</w:t>
      </w:r>
      <w:proofErr w:type="spellEnd"/>
      <w:r w:rsidR="00D4459B" w:rsidRPr="00D4459B">
        <w:rPr>
          <w:rFonts w:ascii="Times New Roman" w:hAnsi="Times New Roman" w:cs="Times New Roman"/>
          <w:b/>
          <w:sz w:val="26"/>
          <w:szCs w:val="26"/>
        </w:rPr>
        <w:t xml:space="preserve"> района от 02.12.2019 года № 488-П «Об утверждении муниципальной программы «Комплексная программа по усилению борьбы с преступностью, профилактике правонарушений и наркомании на 2020-2024 годы»</w:t>
      </w:r>
      <w:r w:rsidR="00D4459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925285" w:rsidRDefault="00F048A7" w:rsidP="0092528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6"/>
          <w:szCs w:val="26"/>
          <w:lang w:eastAsia="ar-SA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D4459B" w:rsidRPr="00D4459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D4459B" w:rsidRPr="00D4459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D4459B" w:rsidRPr="00D4459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D4459B" w:rsidRPr="00D4459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02.12.2019 года № 488-П «Об утверждении муниципальной программы «Комплексная программа по усилению борьбы с преступностью, профилактике правонарушений и наркомании на 2020-2024 годы»</w:t>
      </w:r>
      <w:r w:rsidR="00D4459B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="008F6251" w:rsidRPr="00925285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925285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 w:rsidRPr="00925285">
        <w:rPr>
          <w:rFonts w:ascii="Times New Roman" w:hAnsi="Times New Roman" w:cs="Times New Roman"/>
          <w:sz w:val="26"/>
          <w:szCs w:val="26"/>
        </w:rPr>
        <w:t>.</w:t>
      </w:r>
    </w:p>
    <w:p w:rsidR="006C573F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43765" w:rsidRDefault="00F43765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Pr="00A353E2">
        <w:rPr>
          <w:rFonts w:ascii="Times New Roman" w:hAnsi="Times New Roman"/>
          <w:b/>
          <w:sz w:val="28"/>
          <w:szCs w:val="28"/>
        </w:rPr>
        <w:t xml:space="preserve">   </w:t>
      </w:r>
      <w:r w:rsidR="0092528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F55D6"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335A3"/>
    <w:rsid w:val="002530EF"/>
    <w:rsid w:val="00283C09"/>
    <w:rsid w:val="002B49EB"/>
    <w:rsid w:val="002B7A0B"/>
    <w:rsid w:val="002C24EF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B5D87"/>
    <w:rsid w:val="005B5F1F"/>
    <w:rsid w:val="005C3A07"/>
    <w:rsid w:val="005E185F"/>
    <w:rsid w:val="005E2B71"/>
    <w:rsid w:val="005F70FE"/>
    <w:rsid w:val="00606B74"/>
    <w:rsid w:val="00613DB5"/>
    <w:rsid w:val="0062117B"/>
    <w:rsid w:val="006555F3"/>
    <w:rsid w:val="0066044F"/>
    <w:rsid w:val="006845FC"/>
    <w:rsid w:val="006B3D82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702C"/>
    <w:rsid w:val="007467EF"/>
    <w:rsid w:val="00765306"/>
    <w:rsid w:val="00772728"/>
    <w:rsid w:val="007B1EC8"/>
    <w:rsid w:val="007D7F0D"/>
    <w:rsid w:val="007E18D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439FC"/>
    <w:rsid w:val="00950A33"/>
    <w:rsid w:val="00963FC0"/>
    <w:rsid w:val="0096773A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76F49"/>
    <w:rsid w:val="00B84F2C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4459B"/>
    <w:rsid w:val="00D7008B"/>
    <w:rsid w:val="00D72743"/>
    <w:rsid w:val="00D75285"/>
    <w:rsid w:val="00DB25E3"/>
    <w:rsid w:val="00DC04E3"/>
    <w:rsid w:val="00DC54BC"/>
    <w:rsid w:val="00DE163E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97</cp:revision>
  <cp:lastPrinted>2022-11-01T12:08:00Z</cp:lastPrinted>
  <dcterms:created xsi:type="dcterms:W3CDTF">2021-01-11T07:10:00Z</dcterms:created>
  <dcterms:modified xsi:type="dcterms:W3CDTF">2022-11-01T12:08:00Z</dcterms:modified>
</cp:coreProperties>
</file>