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7F63D2">
        <w:rPr>
          <w:rFonts w:ascii="Times New Roman" w:hAnsi="Times New Roman"/>
          <w:b/>
          <w:sz w:val="28"/>
          <w:szCs w:val="28"/>
        </w:rPr>
        <w:t>7</w:t>
      </w:r>
      <w:r w:rsidR="00F105EE">
        <w:rPr>
          <w:rFonts w:ascii="Times New Roman" w:hAnsi="Times New Roman"/>
          <w:b/>
          <w:sz w:val="28"/>
          <w:szCs w:val="28"/>
        </w:rPr>
        <w:t>6</w:t>
      </w:r>
      <w:r w:rsidR="0032080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4C54DD">
        <w:rPr>
          <w:rFonts w:ascii="Times New Roman" w:hAnsi="Times New Roman"/>
          <w:b/>
          <w:sz w:val="28"/>
          <w:szCs w:val="28"/>
        </w:rPr>
        <w:t xml:space="preserve"> </w:t>
      </w:r>
      <w:r w:rsidR="00BE52D9">
        <w:rPr>
          <w:rFonts w:ascii="Times New Roman" w:hAnsi="Times New Roman"/>
          <w:b/>
          <w:sz w:val="28"/>
          <w:szCs w:val="28"/>
        </w:rPr>
        <w:t>2</w:t>
      </w:r>
      <w:r w:rsidR="00F105EE">
        <w:rPr>
          <w:rFonts w:ascii="Times New Roman" w:hAnsi="Times New Roman"/>
          <w:b/>
          <w:sz w:val="28"/>
          <w:szCs w:val="28"/>
        </w:rPr>
        <w:t>8</w:t>
      </w:r>
      <w:r w:rsidR="000F7095">
        <w:rPr>
          <w:rFonts w:ascii="Times New Roman" w:hAnsi="Times New Roman"/>
          <w:b/>
          <w:sz w:val="28"/>
          <w:szCs w:val="28"/>
        </w:rPr>
        <w:t>.10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F105EE" w:rsidRPr="00F105EE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F105EE" w:rsidRPr="00F105EE">
        <w:rPr>
          <w:rFonts w:ascii="Times New Roman" w:hAnsi="Times New Roman" w:cs="Times New Roman"/>
          <w:b/>
          <w:sz w:val="26"/>
          <w:szCs w:val="26"/>
        </w:rPr>
        <w:t xml:space="preserve">б основных направлениях долговой политики </w:t>
      </w:r>
      <w:proofErr w:type="spellStart"/>
      <w:r w:rsidR="00F105EE" w:rsidRPr="00F105EE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F105EE" w:rsidRPr="00F105EE">
        <w:rPr>
          <w:rFonts w:ascii="Times New Roman" w:hAnsi="Times New Roman" w:cs="Times New Roman"/>
          <w:b/>
          <w:sz w:val="26"/>
          <w:szCs w:val="26"/>
        </w:rPr>
        <w:t xml:space="preserve"> района на 2023 год и на плановый период 2024 и 2025 годов 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B82D27" w:rsidRPr="007573DD" w:rsidRDefault="00F048A7" w:rsidP="007573DD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F105EE" w:rsidRPr="00F105E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F105EE" w:rsidRPr="00F105E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основных направлениях долговой политики </w:t>
      </w:r>
      <w:proofErr w:type="spellStart"/>
      <w:r w:rsidR="00F105EE" w:rsidRPr="00F105E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F105EE" w:rsidRPr="00F105EE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на 2023 год и на плановый период 2024 и 2025 годов  </w:t>
      </w:r>
      <w:r w:rsidRPr="00925285">
        <w:rPr>
          <w:rFonts w:ascii="Times New Roman" w:hAnsi="Times New Roman" w:cs="Times New Roman"/>
          <w:sz w:val="26"/>
          <w:szCs w:val="26"/>
        </w:rPr>
        <w:t>выявлены положения, способствующие созданию условий для проявления коррупции</w:t>
      </w:r>
      <w:bookmarkStart w:id="0" w:name="_GoBack"/>
      <w:bookmarkEnd w:id="0"/>
      <w:r w:rsidR="007573DD">
        <w:rPr>
          <w:rFonts w:ascii="Times New Roman" w:hAnsi="Times New Roman" w:cs="Times New Roman"/>
          <w:sz w:val="26"/>
          <w:szCs w:val="26"/>
        </w:rPr>
        <w:t>.</w:t>
      </w:r>
    </w:p>
    <w:p w:rsidR="00DC0700" w:rsidRDefault="00DC0700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105EE" w:rsidRDefault="00F105EE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105EE" w:rsidRDefault="00F105EE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9F015D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4F55D6" w:rsidRDefault="009F015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</w:t>
      </w:r>
      <w:r w:rsidR="009F015D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</w:t>
      </w:r>
      <w:r w:rsidR="009F015D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</w:t>
      </w:r>
      <w:r w:rsidR="009F015D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b/>
          <w:sz w:val="28"/>
          <w:szCs w:val="28"/>
        </w:rPr>
        <w:t>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027E" w:rsidRDefault="00B9027E" w:rsidP="00DC0700">
      <w:pPr>
        <w:spacing w:after="0" w:line="240" w:lineRule="auto"/>
      </w:pPr>
      <w:r>
        <w:separator/>
      </w:r>
    </w:p>
  </w:endnote>
  <w:endnote w:type="continuationSeparator" w:id="1">
    <w:p w:rsidR="00B9027E" w:rsidRDefault="00B9027E" w:rsidP="00DC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027E" w:rsidRDefault="00B9027E" w:rsidP="00DC0700">
      <w:pPr>
        <w:spacing w:after="0" w:line="240" w:lineRule="auto"/>
      </w:pPr>
      <w:r>
        <w:separator/>
      </w:r>
    </w:p>
  </w:footnote>
  <w:footnote w:type="continuationSeparator" w:id="1">
    <w:p w:rsidR="00B9027E" w:rsidRDefault="00B9027E" w:rsidP="00DC07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48A7"/>
    <w:rsid w:val="00001EAB"/>
    <w:rsid w:val="00025281"/>
    <w:rsid w:val="000928B2"/>
    <w:rsid w:val="000A4890"/>
    <w:rsid w:val="000B0D4D"/>
    <w:rsid w:val="000D1155"/>
    <w:rsid w:val="000F7095"/>
    <w:rsid w:val="00115B0A"/>
    <w:rsid w:val="00120CC3"/>
    <w:rsid w:val="001226CD"/>
    <w:rsid w:val="001332FA"/>
    <w:rsid w:val="00133BEF"/>
    <w:rsid w:val="00141479"/>
    <w:rsid w:val="0015755D"/>
    <w:rsid w:val="00175F6E"/>
    <w:rsid w:val="00180747"/>
    <w:rsid w:val="001832DC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710B1"/>
    <w:rsid w:val="003A5CB2"/>
    <w:rsid w:val="003C057F"/>
    <w:rsid w:val="003C7319"/>
    <w:rsid w:val="003E11AB"/>
    <w:rsid w:val="0044091A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B5D87"/>
    <w:rsid w:val="005B5F1F"/>
    <w:rsid w:val="005C3A07"/>
    <w:rsid w:val="005E185F"/>
    <w:rsid w:val="005E2B71"/>
    <w:rsid w:val="005F70FE"/>
    <w:rsid w:val="00606B74"/>
    <w:rsid w:val="00613DB5"/>
    <w:rsid w:val="0062117B"/>
    <w:rsid w:val="006555F3"/>
    <w:rsid w:val="0066044F"/>
    <w:rsid w:val="00663910"/>
    <w:rsid w:val="006845FC"/>
    <w:rsid w:val="006B3D82"/>
    <w:rsid w:val="006B6EE2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6F3E"/>
    <w:rsid w:val="0073702C"/>
    <w:rsid w:val="007467EF"/>
    <w:rsid w:val="007573DD"/>
    <w:rsid w:val="00765306"/>
    <w:rsid w:val="00772728"/>
    <w:rsid w:val="007B1EC8"/>
    <w:rsid w:val="007D7F0D"/>
    <w:rsid w:val="007E18D8"/>
    <w:rsid w:val="007E3FED"/>
    <w:rsid w:val="007F63D2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439FC"/>
    <w:rsid w:val="00950A33"/>
    <w:rsid w:val="00963FC0"/>
    <w:rsid w:val="0096773A"/>
    <w:rsid w:val="009803E1"/>
    <w:rsid w:val="00980EF1"/>
    <w:rsid w:val="00984C28"/>
    <w:rsid w:val="009A611A"/>
    <w:rsid w:val="009A72D0"/>
    <w:rsid w:val="009B3306"/>
    <w:rsid w:val="009C1924"/>
    <w:rsid w:val="009C7856"/>
    <w:rsid w:val="009E59C8"/>
    <w:rsid w:val="009F015D"/>
    <w:rsid w:val="009F0447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22E81"/>
    <w:rsid w:val="00B36B65"/>
    <w:rsid w:val="00B57A1E"/>
    <w:rsid w:val="00B65717"/>
    <w:rsid w:val="00B76F49"/>
    <w:rsid w:val="00B82D27"/>
    <w:rsid w:val="00B84F2C"/>
    <w:rsid w:val="00B901FD"/>
    <w:rsid w:val="00B9027E"/>
    <w:rsid w:val="00BA076F"/>
    <w:rsid w:val="00BC476F"/>
    <w:rsid w:val="00BD468E"/>
    <w:rsid w:val="00BE52D9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36C1A"/>
    <w:rsid w:val="00D42CB8"/>
    <w:rsid w:val="00D4459B"/>
    <w:rsid w:val="00D7008B"/>
    <w:rsid w:val="00D72743"/>
    <w:rsid w:val="00D75285"/>
    <w:rsid w:val="00DB25E3"/>
    <w:rsid w:val="00DC04E3"/>
    <w:rsid w:val="00DC0700"/>
    <w:rsid w:val="00DC54BC"/>
    <w:rsid w:val="00DE163E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C1553"/>
    <w:rsid w:val="00ED361B"/>
    <w:rsid w:val="00F00333"/>
    <w:rsid w:val="00F048A7"/>
    <w:rsid w:val="00F105EE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C0700"/>
  </w:style>
  <w:style w:type="paragraph" w:styleId="a8">
    <w:name w:val="footer"/>
    <w:basedOn w:val="a"/>
    <w:link w:val="a9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C07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110</cp:revision>
  <cp:lastPrinted>2022-12-05T08:49:00Z</cp:lastPrinted>
  <dcterms:created xsi:type="dcterms:W3CDTF">2021-01-11T07:10:00Z</dcterms:created>
  <dcterms:modified xsi:type="dcterms:W3CDTF">2022-12-05T08:49:00Z</dcterms:modified>
</cp:coreProperties>
</file>