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7F044B">
        <w:rPr>
          <w:rFonts w:ascii="Times New Roman" w:hAnsi="Times New Roman"/>
          <w:b/>
          <w:sz w:val="28"/>
          <w:szCs w:val="28"/>
        </w:rPr>
        <w:t>8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7F044B">
        <w:rPr>
          <w:rFonts w:ascii="Times New Roman" w:hAnsi="Times New Roman"/>
          <w:b/>
          <w:sz w:val="28"/>
          <w:szCs w:val="28"/>
        </w:rPr>
        <w:t>08.11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7F044B" w:rsidRPr="007F044B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7F044B" w:rsidRPr="007F044B">
        <w:rPr>
          <w:rFonts w:ascii="Times New Roman" w:hAnsi="Times New Roman" w:cs="Times New Roman"/>
          <w:b/>
          <w:sz w:val="26"/>
          <w:szCs w:val="26"/>
        </w:rPr>
        <w:t xml:space="preserve"> дополнительных мерах социальной поддержки членов семей граждан, принимающих участие в военной операции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7F044B" w:rsidRPr="007F044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F044B" w:rsidRPr="007F044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дополнительных мерах социальной поддержки членов семей граждан, принимающих участие в военной операции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DC0700" w:rsidRDefault="00DC0700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B4855" w:rsidRDefault="00AB485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1B4D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1B4D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1B4DD6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B4DD6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1B4DD6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825" w:rsidRDefault="00F73825" w:rsidP="00DC0700">
      <w:pPr>
        <w:spacing w:after="0" w:line="240" w:lineRule="auto"/>
      </w:pPr>
      <w:r>
        <w:separator/>
      </w:r>
    </w:p>
  </w:endnote>
  <w:endnote w:type="continuationSeparator" w:id="1">
    <w:p w:rsidR="00F73825" w:rsidRDefault="00F73825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825" w:rsidRDefault="00F73825" w:rsidP="00DC0700">
      <w:pPr>
        <w:spacing w:after="0" w:line="240" w:lineRule="auto"/>
      </w:pPr>
      <w:r>
        <w:separator/>
      </w:r>
    </w:p>
  </w:footnote>
  <w:footnote w:type="continuationSeparator" w:id="1">
    <w:p w:rsidR="00F73825" w:rsidRDefault="00F73825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B4DD6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418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D7F0D"/>
    <w:rsid w:val="007E18D8"/>
    <w:rsid w:val="007E3FED"/>
    <w:rsid w:val="007F044B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112</cp:revision>
  <cp:lastPrinted>2022-12-05T08:49:00Z</cp:lastPrinted>
  <dcterms:created xsi:type="dcterms:W3CDTF">2021-01-11T07:10:00Z</dcterms:created>
  <dcterms:modified xsi:type="dcterms:W3CDTF">2022-12-05T08:49:00Z</dcterms:modified>
</cp:coreProperties>
</file>