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9E03A" w14:textId="42F337A6" w:rsidR="00763451" w:rsidRDefault="00470B2D">
      <w:bookmarkStart w:id="0" w:name="_GoBack"/>
      <w:bookmarkEnd w:id="0"/>
      <w:r>
        <w:rPr>
          <w:noProof/>
          <w:lang w:eastAsia="ru-RU"/>
        </w:rPr>
        <w:pict w14:anchorId="6EC1B5D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330.9pt">
            <v:imagedata r:id="rId4" o:title="2c7a601bc21c75ea86253d3208cd4b7b"/>
          </v:shape>
        </w:pict>
      </w:r>
    </w:p>
    <w:sectPr w:rsidR="00763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4DD"/>
    <w:rsid w:val="003B04DD"/>
    <w:rsid w:val="00470B2D"/>
    <w:rsid w:val="00763451"/>
    <w:rsid w:val="00FB2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52C88-C83F-44B1-9BCD-040AAACAE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3</cp:revision>
  <dcterms:created xsi:type="dcterms:W3CDTF">2022-12-19T06:29:00Z</dcterms:created>
  <dcterms:modified xsi:type="dcterms:W3CDTF">2022-12-22T18:20:00Z</dcterms:modified>
</cp:coreProperties>
</file>