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626" w:rsidRPr="00EB5A36" w:rsidRDefault="00EB5A36" w:rsidP="00EB5A36">
      <w:pPr>
        <w:jc w:val="right"/>
        <w:rPr>
          <w:rFonts w:ascii="Times New Roman" w:hAnsi="Times New Roman" w:cs="Times New Roman"/>
          <w:sz w:val="24"/>
          <w:szCs w:val="24"/>
        </w:rPr>
      </w:pPr>
      <w:r w:rsidRPr="00EB5A36">
        <w:rPr>
          <w:rFonts w:ascii="Times New Roman" w:hAnsi="Times New Roman" w:cs="Times New Roman"/>
          <w:sz w:val="24"/>
          <w:szCs w:val="24"/>
        </w:rPr>
        <w:t>Приложение</w:t>
      </w:r>
    </w:p>
    <w:p w:rsidR="00EB5A36" w:rsidRPr="00EB5A36" w:rsidRDefault="00EB5A36" w:rsidP="00EB5A3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B5A36" w:rsidRPr="00EB5A36" w:rsidRDefault="00EB5A36" w:rsidP="00EB5A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B5A36">
        <w:rPr>
          <w:rFonts w:ascii="Times New Roman" w:hAnsi="Times New Roman" w:cs="Times New Roman"/>
          <w:sz w:val="24"/>
          <w:szCs w:val="24"/>
        </w:rPr>
        <w:t>Сведения</w:t>
      </w:r>
    </w:p>
    <w:p w:rsidR="00EB5A36" w:rsidRDefault="00EB5A36" w:rsidP="00EB5A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B5A36">
        <w:rPr>
          <w:rFonts w:ascii="Times New Roman" w:hAnsi="Times New Roman" w:cs="Times New Roman"/>
          <w:sz w:val="24"/>
          <w:szCs w:val="24"/>
        </w:rPr>
        <w:t xml:space="preserve">по количеству домов и населению, попадающего в зону </w:t>
      </w:r>
      <w:r>
        <w:rPr>
          <w:rFonts w:ascii="Times New Roman" w:hAnsi="Times New Roman" w:cs="Times New Roman"/>
          <w:sz w:val="24"/>
          <w:szCs w:val="24"/>
        </w:rPr>
        <w:t>возможного</w:t>
      </w:r>
    </w:p>
    <w:p w:rsidR="00EB5A36" w:rsidRDefault="00EB5A36" w:rsidP="00EB5A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воздействия паводка на территории Республики Мордовия</w:t>
      </w:r>
    </w:p>
    <w:p w:rsidR="00EB5A36" w:rsidRPr="005837F1" w:rsidRDefault="00EB5A36" w:rsidP="00EB5A36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268"/>
        <w:gridCol w:w="4252"/>
        <w:gridCol w:w="1418"/>
        <w:gridCol w:w="1134"/>
        <w:gridCol w:w="992"/>
        <w:gridCol w:w="1418"/>
        <w:gridCol w:w="1134"/>
      </w:tblGrid>
      <w:tr w:rsidR="006D5FF4" w:rsidTr="006E4ECF">
        <w:tc>
          <w:tcPr>
            <w:tcW w:w="562" w:type="dxa"/>
            <w:vMerge w:val="restart"/>
            <w:vAlign w:val="center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6D5FF4" w:rsidRPr="00DA53B5" w:rsidRDefault="006D5FF4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Водный объект, оказывающий негативное воздействие</w:t>
            </w:r>
          </w:p>
        </w:tc>
        <w:tc>
          <w:tcPr>
            <w:tcW w:w="2268" w:type="dxa"/>
            <w:vMerge w:val="restart"/>
            <w:vAlign w:val="center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Название населенного пункта, попадающего в зону вероятного воздействия паводка</w:t>
            </w:r>
          </w:p>
        </w:tc>
        <w:tc>
          <w:tcPr>
            <w:tcW w:w="4252" w:type="dxa"/>
            <w:vMerge w:val="restart"/>
            <w:vAlign w:val="center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Название улиц, попадающих в зону вероятного воздействия паводка</w:t>
            </w:r>
          </w:p>
        </w:tc>
        <w:tc>
          <w:tcPr>
            <w:tcW w:w="1418" w:type="dxa"/>
            <w:vMerge w:val="restart"/>
            <w:vAlign w:val="center"/>
          </w:tcPr>
          <w:p w:rsidR="006D5FF4" w:rsidRPr="00DA53B5" w:rsidRDefault="00F44759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жилых домов</w:t>
            </w:r>
            <w:r w:rsidR="006D5FF4"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 попадающих в зону воздействия паводка</w:t>
            </w:r>
          </w:p>
        </w:tc>
        <w:tc>
          <w:tcPr>
            <w:tcW w:w="4678" w:type="dxa"/>
            <w:gridSpan w:val="4"/>
            <w:vAlign w:val="center"/>
          </w:tcPr>
          <w:p w:rsidR="006D5FF4" w:rsidRPr="00DA53B5" w:rsidRDefault="006D5FF4" w:rsidP="002232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Население, попадающее в зону вероятного воздействия паводка, </w:t>
            </w:r>
          </w:p>
          <w:p w:rsidR="006D5FF4" w:rsidRPr="00DA53B5" w:rsidRDefault="006D5FF4" w:rsidP="002232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</w:tr>
      <w:tr w:rsidR="006D5FF4" w:rsidTr="006E4ECF">
        <w:trPr>
          <w:trHeight w:val="477"/>
        </w:trPr>
        <w:tc>
          <w:tcPr>
            <w:tcW w:w="562" w:type="dxa"/>
            <w:vMerge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Кол</w:t>
            </w:r>
            <w:r w:rsidR="006E4ECF">
              <w:rPr>
                <w:rFonts w:ascii="Times New Roman" w:hAnsi="Times New Roman" w:cs="Times New Roman"/>
                <w:sz w:val="20"/>
                <w:szCs w:val="20"/>
              </w:rPr>
              <w:t xml:space="preserve">-во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992" w:type="dxa"/>
            <w:vAlign w:val="center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18" w:type="dxa"/>
            <w:vAlign w:val="center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Пенсионеры</w:t>
            </w:r>
          </w:p>
        </w:tc>
        <w:tc>
          <w:tcPr>
            <w:tcW w:w="1134" w:type="dxa"/>
            <w:vAlign w:val="center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Инвалиды</w:t>
            </w:r>
          </w:p>
        </w:tc>
      </w:tr>
      <w:tr w:rsidR="006D5FF4" w:rsidTr="006D5FF4">
        <w:tc>
          <w:tcPr>
            <w:tcW w:w="14596" w:type="dxa"/>
            <w:gridSpan w:val="9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b/>
                <w:sz w:val="20"/>
                <w:szCs w:val="20"/>
              </w:rPr>
              <w:t>г.о. Саранск</w:t>
            </w:r>
          </w:p>
        </w:tc>
      </w:tr>
      <w:tr w:rsidR="006E4ECF" w:rsidTr="006E4ECF">
        <w:tc>
          <w:tcPr>
            <w:tcW w:w="562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8" w:type="dxa"/>
            <w:vMerge w:val="restart"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Бассейн </w:t>
            </w:r>
          </w:p>
          <w:p w:rsidR="006E4ECF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Инсар</w:t>
            </w:r>
          </w:p>
        </w:tc>
        <w:tc>
          <w:tcPr>
            <w:tcW w:w="226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мкрн</w:t>
            </w:r>
            <w:proofErr w:type="spellEnd"/>
            <w:r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Посоп</w:t>
            </w:r>
            <w:proofErr w:type="spellEnd"/>
          </w:p>
        </w:tc>
        <w:tc>
          <w:tcPr>
            <w:tcW w:w="4252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ул. Моховая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ул. Лескова, ул. Партизанская, ул. Пр. 70 лет Октября, ул. Кузнецкая, ул. Революционная, ул. Сызранская, ул. Ленина, ул. Набережная</w:t>
            </w:r>
          </w:p>
        </w:tc>
        <w:tc>
          <w:tcPr>
            <w:tcW w:w="141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rPr>
          <w:trHeight w:val="293"/>
        </w:trPr>
        <w:tc>
          <w:tcPr>
            <w:tcW w:w="562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8" w:type="dxa"/>
            <w:vMerge/>
            <w:vAlign w:val="center"/>
          </w:tcPr>
          <w:p w:rsidR="006E4ECF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с. Напольная </w:t>
            </w:r>
            <w:proofErr w:type="spellStart"/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Тавла</w:t>
            </w:r>
            <w:proofErr w:type="spellEnd"/>
          </w:p>
        </w:tc>
        <w:tc>
          <w:tcPr>
            <w:tcW w:w="4252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ул. Зелёная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ул. Нагорная</w:t>
            </w:r>
          </w:p>
        </w:tc>
        <w:tc>
          <w:tcPr>
            <w:tcW w:w="141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8" w:type="dxa"/>
            <w:vMerge/>
            <w:vAlign w:val="center"/>
          </w:tcPr>
          <w:p w:rsidR="006E4ECF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с. Монастырское</w:t>
            </w:r>
          </w:p>
        </w:tc>
        <w:tc>
          <w:tcPr>
            <w:tcW w:w="4252" w:type="dxa"/>
            <w:vAlign w:val="center"/>
          </w:tcPr>
          <w:p w:rsidR="006E4ECF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ул. Первомайская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ул. Кооперативная, ул. Пионерская,</w:t>
            </w:r>
          </w:p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Набережная</w:t>
            </w:r>
          </w:p>
        </w:tc>
        <w:tc>
          <w:tcPr>
            <w:tcW w:w="141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E4ECF" w:rsidRPr="00DA53B5" w:rsidRDefault="006E4ECF" w:rsidP="001366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18" w:type="dxa"/>
            <w:vMerge/>
            <w:vAlign w:val="center"/>
          </w:tcPr>
          <w:p w:rsidR="006E4ECF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с. Зыково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ул. Советская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18" w:type="dxa"/>
            <w:vMerge/>
            <w:vAlign w:val="center"/>
          </w:tcPr>
          <w:p w:rsidR="006E4ECF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р.п. Николаевка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ул. Железнодорожная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ул. Октябрьская, ул. Кооперативная, ул. Совхозная, ул. Ленина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418" w:type="dxa"/>
            <w:vMerge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Пушкино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Пушкина, ул. Набережная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418" w:type="dxa"/>
            <w:vMerge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р.п. Луховка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Садовая, ул. Набережная, ул. Советская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418" w:type="dxa"/>
            <w:vMerge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Макаровка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Луговая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418" w:type="dxa"/>
            <w:vMerge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Куликовка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Чапаева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418" w:type="dxa"/>
            <w:vMerge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 Танеевка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Заречная, ул. Пролетарская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418" w:type="dxa"/>
            <w:vMerge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Грибоедово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Советская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E4ECF">
        <w:tc>
          <w:tcPr>
            <w:tcW w:w="56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418" w:type="dxa"/>
            <w:vMerge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Горяйновка</w:t>
            </w:r>
          </w:p>
        </w:tc>
        <w:tc>
          <w:tcPr>
            <w:tcW w:w="425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Центральная</w:t>
            </w: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3B2AFC">
        <w:tc>
          <w:tcPr>
            <w:tcW w:w="14596" w:type="dxa"/>
            <w:gridSpan w:val="9"/>
          </w:tcPr>
          <w:p w:rsidR="006E4ECF" w:rsidRPr="00DA53B5" w:rsidRDefault="006E4ECF" w:rsidP="00EB5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Рузаевский район</w:t>
            </w:r>
          </w:p>
        </w:tc>
      </w:tr>
      <w:tr w:rsidR="006D5FF4" w:rsidTr="006E4ECF">
        <w:tc>
          <w:tcPr>
            <w:tcW w:w="562" w:type="dxa"/>
            <w:vAlign w:val="center"/>
          </w:tcPr>
          <w:p w:rsidR="006D5FF4" w:rsidRPr="00DA53B5" w:rsidRDefault="006D5FF4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418" w:type="dxa"/>
            <w:vAlign w:val="center"/>
          </w:tcPr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Бассейн </w:t>
            </w:r>
          </w:p>
          <w:p w:rsidR="006E4ECF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Инсар,</w:t>
            </w:r>
          </w:p>
          <w:p w:rsidR="006D5FF4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р. Пишля </w:t>
            </w:r>
          </w:p>
        </w:tc>
        <w:tc>
          <w:tcPr>
            <w:tcW w:w="2268" w:type="dxa"/>
            <w:vAlign w:val="center"/>
          </w:tcPr>
          <w:p w:rsidR="006D5FF4" w:rsidRPr="00DA53B5" w:rsidRDefault="006D5FF4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г.п. Рузаевка</w:t>
            </w:r>
          </w:p>
        </w:tc>
        <w:tc>
          <w:tcPr>
            <w:tcW w:w="4252" w:type="dxa"/>
          </w:tcPr>
          <w:p w:rsidR="006D5FF4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1-ая Мельничная,</w:t>
            </w:r>
            <w:r>
              <w:t xml:space="preserve"> </w:t>
            </w:r>
            <w:r w:rsidRPr="00136631">
              <w:rPr>
                <w:rFonts w:ascii="Times New Roman" w:hAnsi="Times New Roman" w:cs="Times New Roman"/>
                <w:sz w:val="20"/>
                <w:szCs w:val="20"/>
              </w:rPr>
              <w:t>ул. 2-ая Мельничная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6631">
              <w:rPr>
                <w:rFonts w:ascii="Times New Roman" w:hAnsi="Times New Roman" w:cs="Times New Roman"/>
                <w:sz w:val="20"/>
                <w:szCs w:val="20"/>
              </w:rPr>
              <w:t xml:space="preserve">ул. 1-ая </w:t>
            </w:r>
            <w:proofErr w:type="spellStart"/>
            <w:r w:rsidRPr="00136631">
              <w:rPr>
                <w:rFonts w:ascii="Times New Roman" w:hAnsi="Times New Roman" w:cs="Times New Roman"/>
                <w:sz w:val="20"/>
                <w:szCs w:val="20"/>
              </w:rPr>
              <w:t>Инсарская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6631">
              <w:rPr>
                <w:rFonts w:ascii="Times New Roman" w:hAnsi="Times New Roman" w:cs="Times New Roman"/>
                <w:sz w:val="20"/>
                <w:szCs w:val="20"/>
              </w:rPr>
              <w:t xml:space="preserve">ул. 2-ая </w:t>
            </w:r>
            <w:proofErr w:type="spellStart"/>
            <w:r w:rsidRPr="00136631">
              <w:rPr>
                <w:rFonts w:ascii="Times New Roman" w:hAnsi="Times New Roman" w:cs="Times New Roman"/>
                <w:sz w:val="20"/>
                <w:szCs w:val="20"/>
              </w:rPr>
              <w:t>Инсарская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6631">
              <w:rPr>
                <w:rFonts w:ascii="Times New Roman" w:hAnsi="Times New Roman" w:cs="Times New Roman"/>
                <w:sz w:val="20"/>
                <w:szCs w:val="20"/>
              </w:rPr>
              <w:t>ул. Фрунзе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6631">
              <w:rPr>
                <w:rFonts w:ascii="Times New Roman" w:hAnsi="Times New Roman" w:cs="Times New Roman"/>
                <w:sz w:val="20"/>
                <w:szCs w:val="20"/>
              </w:rPr>
              <w:t>1-ый пер. Фрунзе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6631">
              <w:rPr>
                <w:rFonts w:ascii="Times New Roman" w:hAnsi="Times New Roman" w:cs="Times New Roman"/>
                <w:sz w:val="20"/>
                <w:szCs w:val="20"/>
              </w:rPr>
              <w:t>2-ой пер. Фрунзе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6631">
              <w:rPr>
                <w:rFonts w:ascii="Times New Roman" w:hAnsi="Times New Roman" w:cs="Times New Roman"/>
                <w:sz w:val="20"/>
                <w:szCs w:val="20"/>
              </w:rPr>
              <w:t>ул. Жданова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6631">
              <w:rPr>
                <w:rFonts w:ascii="Times New Roman" w:hAnsi="Times New Roman" w:cs="Times New Roman"/>
                <w:sz w:val="20"/>
                <w:szCs w:val="20"/>
              </w:rPr>
              <w:t>ул. Луговая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6E4ECF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D5FF4" w:rsidRPr="00DA53B5" w:rsidRDefault="006D5FF4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RPr="00DA53B5" w:rsidTr="005E6CCE">
        <w:tc>
          <w:tcPr>
            <w:tcW w:w="562" w:type="dxa"/>
            <w:vMerge w:val="restart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п/п</w:t>
            </w:r>
          </w:p>
        </w:tc>
        <w:tc>
          <w:tcPr>
            <w:tcW w:w="1418" w:type="dxa"/>
            <w:vMerge w:val="restart"/>
            <w:vAlign w:val="center"/>
          </w:tcPr>
          <w:p w:rsidR="006E4ECF" w:rsidRPr="00DA53B5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C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Водный </w:t>
            </w:r>
            <w:r w:rsidRPr="005E6C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объект, оказывающий негативное воздействие</w:t>
            </w:r>
          </w:p>
        </w:tc>
        <w:tc>
          <w:tcPr>
            <w:tcW w:w="2268" w:type="dxa"/>
            <w:vMerge w:val="restart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Название населенного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пункта, попадающего в зону вероятного воздействия паводка</w:t>
            </w:r>
          </w:p>
        </w:tc>
        <w:tc>
          <w:tcPr>
            <w:tcW w:w="4252" w:type="dxa"/>
            <w:vMerge w:val="restart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Название улиц, попадающих в зону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вероятного воздействия паводка</w:t>
            </w:r>
          </w:p>
        </w:tc>
        <w:tc>
          <w:tcPr>
            <w:tcW w:w="1418" w:type="dxa"/>
            <w:vMerge w:val="restart"/>
            <w:vAlign w:val="center"/>
          </w:tcPr>
          <w:p w:rsidR="00F44759" w:rsidRDefault="00F44759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жилых домов</w:t>
            </w:r>
          </w:p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попадающих в зону воздействия паводка</w:t>
            </w:r>
          </w:p>
        </w:tc>
        <w:tc>
          <w:tcPr>
            <w:tcW w:w="4678" w:type="dxa"/>
            <w:gridSpan w:val="4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Население, попадающее в зону вероятного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воздействия паводка, </w:t>
            </w:r>
          </w:p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</w:tr>
      <w:tr w:rsidR="006E4ECF" w:rsidRPr="00DA53B5" w:rsidTr="006E4ECF">
        <w:trPr>
          <w:trHeight w:val="477"/>
        </w:trPr>
        <w:tc>
          <w:tcPr>
            <w:tcW w:w="562" w:type="dxa"/>
            <w:vMerge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E4ECF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-во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</w:t>
            </w:r>
          </w:p>
        </w:tc>
        <w:tc>
          <w:tcPr>
            <w:tcW w:w="992" w:type="dxa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18" w:type="dxa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Пенсионеры</w:t>
            </w:r>
          </w:p>
        </w:tc>
        <w:tc>
          <w:tcPr>
            <w:tcW w:w="1134" w:type="dxa"/>
            <w:vAlign w:val="center"/>
          </w:tcPr>
          <w:p w:rsidR="006E4ECF" w:rsidRPr="00DA53B5" w:rsidRDefault="006E4ECF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Инвалиды</w:t>
            </w:r>
          </w:p>
        </w:tc>
      </w:tr>
      <w:tr w:rsidR="00725CA2" w:rsidTr="005E6CCE">
        <w:tc>
          <w:tcPr>
            <w:tcW w:w="562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E6CCE" w:rsidRPr="005E6CCE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CCE">
              <w:rPr>
                <w:rFonts w:ascii="Times New Roman" w:hAnsi="Times New Roman" w:cs="Times New Roman"/>
                <w:sz w:val="20"/>
                <w:szCs w:val="20"/>
              </w:rPr>
              <w:t xml:space="preserve">Бассейн </w:t>
            </w:r>
          </w:p>
          <w:p w:rsidR="005E6CCE" w:rsidRPr="005E6CCE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CCE">
              <w:rPr>
                <w:rFonts w:ascii="Times New Roman" w:hAnsi="Times New Roman" w:cs="Times New Roman"/>
                <w:sz w:val="20"/>
                <w:szCs w:val="20"/>
              </w:rPr>
              <w:t>р. Инсар,</w:t>
            </w:r>
          </w:p>
          <w:p w:rsidR="00725CA2" w:rsidRPr="00DA53B5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CCE">
              <w:rPr>
                <w:rFonts w:ascii="Times New Roman" w:hAnsi="Times New Roman" w:cs="Times New Roman"/>
                <w:sz w:val="20"/>
                <w:szCs w:val="20"/>
              </w:rPr>
              <w:t>р. Пишля</w:t>
            </w:r>
          </w:p>
        </w:tc>
        <w:tc>
          <w:tcPr>
            <w:tcW w:w="2268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725CA2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ECF">
              <w:rPr>
                <w:rFonts w:ascii="Times New Roman" w:hAnsi="Times New Roman" w:cs="Times New Roman"/>
                <w:sz w:val="20"/>
                <w:szCs w:val="20"/>
              </w:rPr>
              <w:t>пер. Луговой, ул. Свердлова, ул. Гражданская,</w:t>
            </w:r>
          </w:p>
          <w:p w:rsidR="00725CA2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ECF">
              <w:rPr>
                <w:rFonts w:ascii="Times New Roman" w:hAnsi="Times New Roman" w:cs="Times New Roman"/>
                <w:sz w:val="20"/>
                <w:szCs w:val="20"/>
              </w:rPr>
              <w:t>ул. З. Космодемьянской,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E4ECF">
              <w:rPr>
                <w:rFonts w:ascii="Times New Roman" w:hAnsi="Times New Roman" w:cs="Times New Roman"/>
                <w:sz w:val="20"/>
                <w:szCs w:val="20"/>
              </w:rPr>
              <w:t xml:space="preserve">ул. Васенко, </w:t>
            </w:r>
          </w:p>
          <w:p w:rsidR="00725CA2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ECF">
              <w:rPr>
                <w:rFonts w:ascii="Times New Roman" w:hAnsi="Times New Roman" w:cs="Times New Roman"/>
                <w:sz w:val="20"/>
                <w:szCs w:val="20"/>
              </w:rPr>
              <w:t>ул. Котовского, ул. Водокачная,</w:t>
            </w:r>
          </w:p>
          <w:p w:rsidR="00725CA2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ECF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6E4ECF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6E4EC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6E4ECF">
              <w:rPr>
                <w:rFonts w:ascii="Times New Roman" w:hAnsi="Times New Roman" w:cs="Times New Roman"/>
                <w:sz w:val="20"/>
                <w:szCs w:val="20"/>
              </w:rPr>
              <w:t>Либнехта</w:t>
            </w:r>
            <w:proofErr w:type="spellEnd"/>
            <w:r w:rsidRPr="006E4ECF">
              <w:rPr>
                <w:rFonts w:ascii="Times New Roman" w:hAnsi="Times New Roman" w:cs="Times New Roman"/>
                <w:sz w:val="20"/>
                <w:szCs w:val="20"/>
              </w:rPr>
              <w:t>, ул. Калинина, ул. Пролетарская, ул. 1-ая Заводская, ул. 2-ая Заводская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E4E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Пушкина, ул. Тельмана,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Лескина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Усыскина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ул. Федосеенко, ул. Южная, ул. Рабочая, ул. Набережная, ул. Заречная,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Заливвная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Рубцова, ул. Шевченко,</w:t>
            </w:r>
          </w:p>
          <w:p w:rsidR="00725CA2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Можайского, пер. Мельничный, пер. Инсарский, ул. Белинского, ул. Московская, </w:t>
            </w:r>
          </w:p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Садовая, ул. Болотная. </w:t>
            </w:r>
          </w:p>
        </w:tc>
        <w:tc>
          <w:tcPr>
            <w:tcW w:w="1418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CA2" w:rsidTr="006E4ECF">
        <w:tc>
          <w:tcPr>
            <w:tcW w:w="562" w:type="dxa"/>
            <w:vAlign w:val="center"/>
          </w:tcPr>
          <w:p w:rsidR="00725CA2" w:rsidRPr="00DA53B5" w:rsidRDefault="00725CA2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418" w:type="dxa"/>
            <w:vMerge/>
          </w:tcPr>
          <w:p w:rsidR="00725CA2" w:rsidRDefault="00725CA2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5CA2" w:rsidRPr="00DA53B5" w:rsidRDefault="00725CA2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Красный Клин</w:t>
            </w:r>
          </w:p>
        </w:tc>
        <w:tc>
          <w:tcPr>
            <w:tcW w:w="4252" w:type="dxa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Центральная, ул. Новая, пер. Школьный, ул. Зелёная, ул. Колхозная, ул. Набережная </w:t>
            </w:r>
          </w:p>
        </w:tc>
        <w:tc>
          <w:tcPr>
            <w:tcW w:w="1418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CA2" w:rsidTr="006E4ECF">
        <w:tc>
          <w:tcPr>
            <w:tcW w:w="562" w:type="dxa"/>
            <w:vAlign w:val="center"/>
          </w:tcPr>
          <w:p w:rsidR="00725CA2" w:rsidRPr="00DA53B5" w:rsidRDefault="00725CA2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418" w:type="dxa"/>
            <w:vMerge/>
          </w:tcPr>
          <w:p w:rsidR="00725CA2" w:rsidRDefault="00725CA2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5CA2" w:rsidRPr="00DA53B5" w:rsidRDefault="00725CA2" w:rsidP="006D5F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Татарская Пишля</w:t>
            </w:r>
          </w:p>
        </w:tc>
        <w:tc>
          <w:tcPr>
            <w:tcW w:w="4252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Садовая, ул. Заречная, ул. Набережная, ул. Красная Площадь, ул. Советская, ул. Колхозная, пер. Шарифа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Камала</w:t>
            </w:r>
            <w:proofErr w:type="spellEnd"/>
          </w:p>
        </w:tc>
        <w:tc>
          <w:tcPr>
            <w:tcW w:w="1418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745C0">
        <w:tc>
          <w:tcPr>
            <w:tcW w:w="14596" w:type="dxa"/>
            <w:gridSpan w:val="9"/>
            <w:vAlign w:val="center"/>
          </w:tcPr>
          <w:p w:rsidR="006E4ECF" w:rsidRPr="006E4ECF" w:rsidRDefault="006E4ECF" w:rsidP="006745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Старошайговский район</w:t>
            </w:r>
          </w:p>
        </w:tc>
      </w:tr>
      <w:tr w:rsidR="006D5FF4" w:rsidTr="006745C0">
        <w:tc>
          <w:tcPr>
            <w:tcW w:w="562" w:type="dxa"/>
            <w:vAlign w:val="center"/>
          </w:tcPr>
          <w:p w:rsidR="006D5FF4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418" w:type="dxa"/>
            <w:vAlign w:val="center"/>
          </w:tcPr>
          <w:p w:rsidR="006E4ECF" w:rsidRDefault="006E4ECF" w:rsidP="00674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6D5FF4" w:rsidRPr="00DA53B5" w:rsidRDefault="006E4ECF" w:rsidP="00674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Сивинь</w:t>
            </w:r>
          </w:p>
        </w:tc>
        <w:tc>
          <w:tcPr>
            <w:tcW w:w="2268" w:type="dxa"/>
            <w:vAlign w:val="center"/>
          </w:tcPr>
          <w:p w:rsidR="006D5FF4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Старое Шайгово</w:t>
            </w:r>
            <w:r w:rsidR="00F4475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6D5FF4" w:rsidRPr="00DA53B5" w:rsidRDefault="006E4EC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ECF" w:rsidTr="006745C0">
        <w:tc>
          <w:tcPr>
            <w:tcW w:w="14596" w:type="dxa"/>
            <w:gridSpan w:val="9"/>
            <w:vAlign w:val="center"/>
          </w:tcPr>
          <w:p w:rsidR="006E4ECF" w:rsidRPr="006E4ECF" w:rsidRDefault="006E4ECF" w:rsidP="006745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Темниковский район</w:t>
            </w:r>
          </w:p>
        </w:tc>
      </w:tr>
      <w:tr w:rsidR="006D5FF4" w:rsidTr="006745C0">
        <w:tc>
          <w:tcPr>
            <w:tcW w:w="562" w:type="dxa"/>
            <w:vAlign w:val="center"/>
          </w:tcPr>
          <w:p w:rsidR="006D5FF4" w:rsidRPr="00DA53B5" w:rsidRDefault="006E4ECF" w:rsidP="00674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418" w:type="dxa"/>
            <w:vAlign w:val="center"/>
          </w:tcPr>
          <w:p w:rsidR="006D5FF4" w:rsidRDefault="006745C0" w:rsidP="00674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6745C0" w:rsidRPr="00DA53B5" w:rsidRDefault="006745C0" w:rsidP="00674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Мокша</w:t>
            </w:r>
          </w:p>
        </w:tc>
        <w:tc>
          <w:tcPr>
            <w:tcW w:w="2268" w:type="dxa"/>
            <w:vAlign w:val="center"/>
          </w:tcPr>
          <w:p w:rsidR="006D5FF4" w:rsidRPr="00DA53B5" w:rsidRDefault="006745C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Темников</w:t>
            </w:r>
          </w:p>
        </w:tc>
        <w:tc>
          <w:tcPr>
            <w:tcW w:w="4252" w:type="dxa"/>
            <w:vAlign w:val="center"/>
          </w:tcPr>
          <w:p w:rsidR="006745C0" w:rsidRDefault="006745C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Ново-Заводская, ул. Заводская, </w:t>
            </w:r>
          </w:p>
          <w:p w:rsidR="006745C0" w:rsidRDefault="006745C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Куйбышева, ул. Заозерная. ул. Южная, </w:t>
            </w:r>
          </w:p>
          <w:p w:rsidR="006D5FF4" w:rsidRPr="00DA53B5" w:rsidRDefault="006745C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Дзержинского, ул. Константина Новикова, ул. Карла Маркса, ул. Коммунистическая</w:t>
            </w:r>
          </w:p>
        </w:tc>
        <w:tc>
          <w:tcPr>
            <w:tcW w:w="1418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5FF4" w:rsidTr="006745C0">
        <w:tc>
          <w:tcPr>
            <w:tcW w:w="562" w:type="dxa"/>
            <w:vAlign w:val="center"/>
          </w:tcPr>
          <w:p w:rsidR="006D5FF4" w:rsidRPr="00DA53B5" w:rsidRDefault="006745C0" w:rsidP="00674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418" w:type="dxa"/>
          </w:tcPr>
          <w:p w:rsidR="006745C0" w:rsidRPr="006745C0" w:rsidRDefault="006745C0" w:rsidP="00674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5C0"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6D5FF4" w:rsidRPr="00DA53B5" w:rsidRDefault="006745C0" w:rsidP="00674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5C0">
              <w:rPr>
                <w:rFonts w:ascii="Times New Roman" w:hAnsi="Times New Roman" w:cs="Times New Roman"/>
                <w:sz w:val="20"/>
                <w:szCs w:val="20"/>
              </w:rPr>
              <w:t>р. Мокша</w:t>
            </w:r>
          </w:p>
        </w:tc>
        <w:tc>
          <w:tcPr>
            <w:tcW w:w="2268" w:type="dxa"/>
            <w:vAlign w:val="center"/>
          </w:tcPr>
          <w:p w:rsidR="006D5FF4" w:rsidRPr="00DA53B5" w:rsidRDefault="006745C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Урей</w:t>
            </w:r>
          </w:p>
        </w:tc>
        <w:tc>
          <w:tcPr>
            <w:tcW w:w="4252" w:type="dxa"/>
            <w:vAlign w:val="center"/>
          </w:tcPr>
          <w:p w:rsidR="006745C0" w:rsidRDefault="006745C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Садовая, ул. Московская. Ул. Заречная, </w:t>
            </w:r>
          </w:p>
          <w:p w:rsidR="006D5FF4" w:rsidRPr="00DA53B5" w:rsidRDefault="006745C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Байнеевка</w:t>
            </w:r>
            <w:proofErr w:type="spellEnd"/>
          </w:p>
        </w:tc>
        <w:tc>
          <w:tcPr>
            <w:tcW w:w="1418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DA53B5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45C0" w:rsidTr="003B2AFC">
        <w:tc>
          <w:tcPr>
            <w:tcW w:w="14596" w:type="dxa"/>
            <w:gridSpan w:val="9"/>
          </w:tcPr>
          <w:p w:rsidR="006745C0" w:rsidRPr="006745C0" w:rsidRDefault="006745C0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Ичалковский район</w:t>
            </w:r>
          </w:p>
        </w:tc>
      </w:tr>
      <w:tr w:rsidR="00725CA2" w:rsidTr="00725CA2">
        <w:tc>
          <w:tcPr>
            <w:tcW w:w="562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418" w:type="dxa"/>
            <w:vMerge w:val="restart"/>
            <w:vAlign w:val="center"/>
          </w:tcPr>
          <w:p w:rsidR="00725CA2" w:rsidRDefault="00725CA2" w:rsidP="00725C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бассейне</w:t>
            </w:r>
          </w:p>
          <w:p w:rsidR="00725CA2" w:rsidRDefault="00725CA2" w:rsidP="00725C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Алатырь,</w:t>
            </w:r>
          </w:p>
          <w:p w:rsidR="00725CA2" w:rsidRPr="00DA53B5" w:rsidRDefault="00725CA2" w:rsidP="00725C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Инсар</w:t>
            </w:r>
          </w:p>
        </w:tc>
        <w:tc>
          <w:tcPr>
            <w:tcW w:w="226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Гуляево</w:t>
            </w:r>
            <w:proofErr w:type="spellEnd"/>
          </w:p>
        </w:tc>
        <w:tc>
          <w:tcPr>
            <w:tcW w:w="4252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Титова, ул. Гагарина, ул. Советская </w:t>
            </w:r>
          </w:p>
        </w:tc>
        <w:tc>
          <w:tcPr>
            <w:tcW w:w="141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CA2" w:rsidTr="006E4ECF">
        <w:tc>
          <w:tcPr>
            <w:tcW w:w="562" w:type="dxa"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418" w:type="dxa"/>
            <w:vMerge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Кергуды</w:t>
            </w:r>
            <w:proofErr w:type="spellEnd"/>
          </w:p>
        </w:tc>
        <w:tc>
          <w:tcPr>
            <w:tcW w:w="4252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Буденого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Дзержинского</w:t>
            </w:r>
          </w:p>
        </w:tc>
        <w:tc>
          <w:tcPr>
            <w:tcW w:w="141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CA2" w:rsidTr="00725CA2">
        <w:tc>
          <w:tcPr>
            <w:tcW w:w="562" w:type="dxa"/>
            <w:vAlign w:val="center"/>
          </w:tcPr>
          <w:p w:rsidR="00725CA2" w:rsidRPr="00DA53B5" w:rsidRDefault="00725CA2" w:rsidP="00725C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1418" w:type="dxa"/>
            <w:vMerge/>
          </w:tcPr>
          <w:p w:rsidR="00725CA2" w:rsidRPr="00DA53B5" w:rsidRDefault="00725CA2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Ичалки</w:t>
            </w:r>
            <w:proofErr w:type="spellEnd"/>
          </w:p>
        </w:tc>
        <w:tc>
          <w:tcPr>
            <w:tcW w:w="4252" w:type="dxa"/>
            <w:vAlign w:val="center"/>
          </w:tcPr>
          <w:p w:rsidR="00725CA2" w:rsidRPr="00DA53B5" w:rsidRDefault="00725CA2" w:rsidP="007A79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Красная Звезда, ул. Революционная,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К.Маркса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7A79D8">
              <w:rPr>
                <w:rFonts w:ascii="Times New Roman" w:hAnsi="Times New Roman" w:cs="Times New Roman"/>
                <w:sz w:val="20"/>
                <w:szCs w:val="20"/>
              </w:rPr>
              <w:t xml:space="preserve"> ул. Первомайская, ул. Зеленая,</w:t>
            </w:r>
          </w:p>
        </w:tc>
        <w:tc>
          <w:tcPr>
            <w:tcW w:w="141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5CA2" w:rsidRPr="00DA53B5" w:rsidRDefault="00725CA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45C0" w:rsidRPr="00DA53B5" w:rsidTr="005E6CCE">
        <w:tc>
          <w:tcPr>
            <w:tcW w:w="562" w:type="dxa"/>
            <w:vMerge w:val="restart"/>
            <w:vAlign w:val="center"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6745C0" w:rsidRPr="00DA53B5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CCE">
              <w:rPr>
                <w:rFonts w:ascii="Times New Roman" w:hAnsi="Times New Roman" w:cs="Times New Roman"/>
                <w:sz w:val="20"/>
                <w:szCs w:val="20"/>
              </w:rPr>
              <w:t xml:space="preserve">Водный объект, </w:t>
            </w:r>
            <w:r w:rsidRPr="005E6C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оказывающий негативное воздействие</w:t>
            </w:r>
          </w:p>
        </w:tc>
        <w:tc>
          <w:tcPr>
            <w:tcW w:w="2268" w:type="dxa"/>
            <w:vMerge w:val="restart"/>
            <w:vAlign w:val="center"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Название населенного пункта, попадающего в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зону вероятного воздействия паводка</w:t>
            </w:r>
          </w:p>
        </w:tc>
        <w:tc>
          <w:tcPr>
            <w:tcW w:w="4252" w:type="dxa"/>
            <w:vMerge w:val="restart"/>
            <w:vAlign w:val="center"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Название улиц, попадающих в зону вероятного воздействия паводка</w:t>
            </w:r>
          </w:p>
        </w:tc>
        <w:tc>
          <w:tcPr>
            <w:tcW w:w="1418" w:type="dxa"/>
            <w:vMerge w:val="restart"/>
            <w:vAlign w:val="center"/>
          </w:tcPr>
          <w:p w:rsidR="006745C0" w:rsidRPr="00DA53B5" w:rsidRDefault="00F44759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жилых домов</w:t>
            </w:r>
            <w:r w:rsidR="006745C0"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45C0"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попадающих в зону воздействия паводка</w:t>
            </w:r>
          </w:p>
        </w:tc>
        <w:tc>
          <w:tcPr>
            <w:tcW w:w="4678" w:type="dxa"/>
            <w:gridSpan w:val="4"/>
            <w:vAlign w:val="center"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Население, попадающее в зону вероятного воздействия паводка, </w:t>
            </w:r>
          </w:p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 них:</w:t>
            </w:r>
          </w:p>
        </w:tc>
      </w:tr>
      <w:tr w:rsidR="006745C0" w:rsidRPr="00DA53B5" w:rsidTr="003B2AFC">
        <w:trPr>
          <w:trHeight w:val="477"/>
        </w:trPr>
        <w:tc>
          <w:tcPr>
            <w:tcW w:w="562" w:type="dxa"/>
            <w:vMerge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-во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</w:t>
            </w:r>
          </w:p>
        </w:tc>
        <w:tc>
          <w:tcPr>
            <w:tcW w:w="992" w:type="dxa"/>
            <w:vAlign w:val="center"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18" w:type="dxa"/>
            <w:vAlign w:val="center"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Пенсионеры</w:t>
            </w:r>
          </w:p>
        </w:tc>
        <w:tc>
          <w:tcPr>
            <w:tcW w:w="1134" w:type="dxa"/>
            <w:vAlign w:val="center"/>
          </w:tcPr>
          <w:p w:rsidR="006745C0" w:rsidRPr="00DA53B5" w:rsidRDefault="006745C0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Инвалиды</w:t>
            </w:r>
          </w:p>
        </w:tc>
      </w:tr>
      <w:tr w:rsidR="007A79D8" w:rsidTr="006C6450">
        <w:trPr>
          <w:trHeight w:val="470"/>
        </w:trPr>
        <w:tc>
          <w:tcPr>
            <w:tcW w:w="562" w:type="dxa"/>
          </w:tcPr>
          <w:p w:rsidR="007A79D8" w:rsidRPr="00DA53B5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A79D8" w:rsidRPr="005E6CCE" w:rsidRDefault="007A79D8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CCE">
              <w:rPr>
                <w:rFonts w:ascii="Times New Roman" w:hAnsi="Times New Roman" w:cs="Times New Roman"/>
                <w:sz w:val="20"/>
                <w:szCs w:val="20"/>
              </w:rPr>
              <w:t>В бассейне</w:t>
            </w:r>
          </w:p>
          <w:p w:rsidR="007A79D8" w:rsidRPr="005E6CCE" w:rsidRDefault="007A79D8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CCE">
              <w:rPr>
                <w:rFonts w:ascii="Times New Roman" w:hAnsi="Times New Roman" w:cs="Times New Roman"/>
                <w:sz w:val="20"/>
                <w:szCs w:val="20"/>
              </w:rPr>
              <w:t>р. Алатырь,</w:t>
            </w:r>
          </w:p>
          <w:p w:rsidR="007A79D8" w:rsidRPr="005E6CCE" w:rsidRDefault="007A79D8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6CCE">
              <w:rPr>
                <w:rFonts w:ascii="Times New Roman" w:hAnsi="Times New Roman" w:cs="Times New Roman"/>
                <w:sz w:val="20"/>
                <w:szCs w:val="20"/>
              </w:rPr>
              <w:t>р. Инсар</w:t>
            </w:r>
          </w:p>
        </w:tc>
        <w:tc>
          <w:tcPr>
            <w:tcW w:w="226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:rsidR="007A79D8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Гражданская, ул. Интернациональная, </w:t>
            </w:r>
          </w:p>
          <w:p w:rsidR="007A79D8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Чинченкова</w:t>
            </w:r>
          </w:p>
        </w:tc>
        <w:tc>
          <w:tcPr>
            <w:tcW w:w="141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79D8" w:rsidTr="006E4ECF">
        <w:tc>
          <w:tcPr>
            <w:tcW w:w="562" w:type="dxa"/>
          </w:tcPr>
          <w:p w:rsidR="007A79D8" w:rsidRPr="00DA53B5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1418" w:type="dxa"/>
            <w:vMerge/>
          </w:tcPr>
          <w:p w:rsidR="007A79D8" w:rsidRPr="00DA53B5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Ульянки</w:t>
            </w:r>
            <w:proofErr w:type="spellEnd"/>
          </w:p>
        </w:tc>
        <w:tc>
          <w:tcPr>
            <w:tcW w:w="4252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Сельская</w:t>
            </w:r>
          </w:p>
        </w:tc>
        <w:tc>
          <w:tcPr>
            <w:tcW w:w="141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79D8" w:rsidTr="006E4ECF">
        <w:tc>
          <w:tcPr>
            <w:tcW w:w="562" w:type="dxa"/>
          </w:tcPr>
          <w:p w:rsidR="007A79D8" w:rsidRPr="00DA53B5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1418" w:type="dxa"/>
            <w:vMerge/>
          </w:tcPr>
          <w:p w:rsidR="007A79D8" w:rsidRPr="00DA53B5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Оброчное</w:t>
            </w:r>
          </w:p>
        </w:tc>
        <w:tc>
          <w:tcPr>
            <w:tcW w:w="4252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Ленина, пер. Речной </w:t>
            </w:r>
          </w:p>
        </w:tc>
        <w:tc>
          <w:tcPr>
            <w:tcW w:w="141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79D8" w:rsidTr="006E4ECF">
        <w:tc>
          <w:tcPr>
            <w:tcW w:w="562" w:type="dxa"/>
          </w:tcPr>
          <w:p w:rsidR="007A79D8" w:rsidRPr="00DA53B5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1418" w:type="dxa"/>
            <w:vMerge/>
          </w:tcPr>
          <w:p w:rsidR="007A79D8" w:rsidRPr="00DA53B5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Новые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Ичалки</w:t>
            </w:r>
            <w:proofErr w:type="spellEnd"/>
          </w:p>
        </w:tc>
        <w:tc>
          <w:tcPr>
            <w:tcW w:w="4252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Центральная</w:t>
            </w:r>
          </w:p>
        </w:tc>
        <w:tc>
          <w:tcPr>
            <w:tcW w:w="141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DA53B5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79D8" w:rsidTr="00725CA2">
        <w:trPr>
          <w:trHeight w:val="154"/>
        </w:trPr>
        <w:tc>
          <w:tcPr>
            <w:tcW w:w="562" w:type="dxa"/>
            <w:vAlign w:val="center"/>
          </w:tcPr>
          <w:p w:rsidR="007A79D8" w:rsidRPr="005837F1" w:rsidRDefault="007A79D8" w:rsidP="00725C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1418" w:type="dxa"/>
            <w:vMerge/>
          </w:tcPr>
          <w:p w:rsidR="007A79D8" w:rsidRPr="005837F1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Кемля</w:t>
            </w:r>
            <w:proofErr w:type="spellEnd"/>
          </w:p>
        </w:tc>
        <w:tc>
          <w:tcPr>
            <w:tcW w:w="4252" w:type="dxa"/>
            <w:vAlign w:val="center"/>
          </w:tcPr>
          <w:p w:rsidR="007A79D8" w:rsidRDefault="007A79D8" w:rsidP="00725C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Набережная, ул. Рабочая, </w:t>
            </w:r>
          </w:p>
          <w:p w:rsidR="007A79D8" w:rsidRPr="005837F1" w:rsidRDefault="007A79D8" w:rsidP="00725C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Первомайская, ул. Гагарина </w:t>
            </w:r>
          </w:p>
        </w:tc>
        <w:tc>
          <w:tcPr>
            <w:tcW w:w="1418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79D8" w:rsidTr="00725CA2">
        <w:tc>
          <w:tcPr>
            <w:tcW w:w="562" w:type="dxa"/>
            <w:vAlign w:val="center"/>
          </w:tcPr>
          <w:p w:rsidR="007A79D8" w:rsidRPr="005837F1" w:rsidRDefault="007A79D8" w:rsidP="00725C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1418" w:type="dxa"/>
            <w:vMerge/>
          </w:tcPr>
          <w:p w:rsidR="007A79D8" w:rsidRPr="005837F1" w:rsidRDefault="007A79D8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Лада</w:t>
            </w:r>
          </w:p>
        </w:tc>
        <w:tc>
          <w:tcPr>
            <w:tcW w:w="4252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Чкалова, ул. Комсомольская, ул. Базарная, ул. Тельмана, ул. ленинская</w:t>
            </w:r>
          </w:p>
        </w:tc>
        <w:tc>
          <w:tcPr>
            <w:tcW w:w="1418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A79D8" w:rsidRPr="005837F1" w:rsidRDefault="007A79D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CA2" w:rsidTr="003B2AFC">
        <w:tc>
          <w:tcPr>
            <w:tcW w:w="14596" w:type="dxa"/>
            <w:gridSpan w:val="9"/>
          </w:tcPr>
          <w:p w:rsidR="00725CA2" w:rsidRPr="00725CA2" w:rsidRDefault="00725CA2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Ромодановский район</w:t>
            </w:r>
          </w:p>
        </w:tc>
      </w:tr>
      <w:tr w:rsidR="00436CB5" w:rsidTr="00436CB5">
        <w:tc>
          <w:tcPr>
            <w:tcW w:w="562" w:type="dxa"/>
            <w:vAlign w:val="center"/>
          </w:tcPr>
          <w:p w:rsidR="00436CB5" w:rsidRPr="005837F1" w:rsidRDefault="00436CB5" w:rsidP="002F1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1418" w:type="dxa"/>
            <w:vMerge w:val="restart"/>
            <w:vAlign w:val="center"/>
          </w:tcPr>
          <w:p w:rsidR="00436CB5" w:rsidRDefault="00436CB5" w:rsidP="0043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бассейне </w:t>
            </w:r>
          </w:p>
          <w:p w:rsidR="00436CB5" w:rsidRDefault="00436CB5" w:rsidP="0043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Инсар,</w:t>
            </w:r>
          </w:p>
          <w:p w:rsidR="00436CB5" w:rsidRPr="005837F1" w:rsidRDefault="00436CB5" w:rsidP="0043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Аморда</w:t>
            </w:r>
            <w:proofErr w:type="spellEnd"/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Ромоданово</w:t>
            </w:r>
          </w:p>
        </w:tc>
        <w:tc>
          <w:tcPr>
            <w:tcW w:w="4252" w:type="dxa"/>
            <w:vAlign w:val="center"/>
          </w:tcPr>
          <w:p w:rsidR="00436CB5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Ленина, ул. Коммунистическая, </w:t>
            </w:r>
          </w:p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Набережная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Анненково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Новая. ул. Садовая, ул. Центральная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Кочуново</w:t>
            </w:r>
            <w:proofErr w:type="spellEnd"/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Зеленая 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Константиновка 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Молодежная. ул. Центральная, ул. Смагина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 Ивановка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Центральная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Пушкино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Центральная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3B2AFC">
        <w:tc>
          <w:tcPr>
            <w:tcW w:w="14596" w:type="dxa"/>
            <w:gridSpan w:val="9"/>
          </w:tcPr>
          <w:p w:rsidR="00436CB5" w:rsidRPr="00436CB5" w:rsidRDefault="00436CB5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Ковылкинский район</w:t>
            </w:r>
          </w:p>
        </w:tc>
      </w:tr>
      <w:tr w:rsidR="00436CB5" w:rsidTr="00436CB5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1418" w:type="dxa"/>
            <w:vMerge w:val="restart"/>
            <w:vAlign w:val="center"/>
          </w:tcPr>
          <w:p w:rsidR="00436CB5" w:rsidRDefault="00436CB5" w:rsidP="0043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бассейне</w:t>
            </w:r>
          </w:p>
          <w:p w:rsidR="00436CB5" w:rsidRPr="005837F1" w:rsidRDefault="00436CB5" w:rsidP="0043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Мокша</w:t>
            </w: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Троицк</w:t>
            </w:r>
            <w:r w:rsidR="000B362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Казенный Майдан</w:t>
            </w:r>
            <w:r w:rsidR="000B362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Курнино</w:t>
            </w:r>
            <w:proofErr w:type="spellEnd"/>
            <w:r w:rsidR="000B362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Кочелаево</w:t>
            </w:r>
            <w:r w:rsidR="000B362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3B2AFC">
        <w:tc>
          <w:tcPr>
            <w:tcW w:w="14596" w:type="dxa"/>
            <w:gridSpan w:val="9"/>
          </w:tcPr>
          <w:p w:rsidR="00436CB5" w:rsidRPr="00436CB5" w:rsidRDefault="00436CB5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Зубово-Полянский район</w:t>
            </w:r>
          </w:p>
        </w:tc>
      </w:tr>
      <w:tr w:rsidR="00436CB5" w:rsidTr="00436CB5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1418" w:type="dxa"/>
            <w:vMerge w:val="restart"/>
            <w:vAlign w:val="center"/>
          </w:tcPr>
          <w:p w:rsidR="00436CB5" w:rsidRDefault="00436CB5" w:rsidP="0043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бассейне</w:t>
            </w:r>
          </w:p>
          <w:p w:rsidR="00436CB5" w:rsidRPr="005837F1" w:rsidRDefault="00436CB5" w:rsidP="0043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Парца</w:t>
            </w: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Зубова Поляна</w:t>
            </w:r>
            <w:r w:rsidR="000B362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6E4ECF">
        <w:tc>
          <w:tcPr>
            <w:tcW w:w="562" w:type="dxa"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1418" w:type="dxa"/>
            <w:vMerge/>
          </w:tcPr>
          <w:p w:rsidR="00436CB5" w:rsidRPr="005837F1" w:rsidRDefault="00436CB5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Новое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Бадиково</w:t>
            </w:r>
            <w:proofErr w:type="spellEnd"/>
            <w:r w:rsidR="000B362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36CB5" w:rsidRPr="005837F1" w:rsidRDefault="00436CB5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6CB5" w:rsidTr="003B2AFC">
        <w:tc>
          <w:tcPr>
            <w:tcW w:w="14596" w:type="dxa"/>
            <w:gridSpan w:val="9"/>
          </w:tcPr>
          <w:p w:rsidR="00436CB5" w:rsidRPr="005E6CCE" w:rsidRDefault="005E6CCE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Краснослободский район</w:t>
            </w:r>
          </w:p>
        </w:tc>
      </w:tr>
      <w:tr w:rsidR="005E6CCE" w:rsidTr="005E6CCE">
        <w:tc>
          <w:tcPr>
            <w:tcW w:w="562" w:type="dxa"/>
          </w:tcPr>
          <w:p w:rsidR="005E6CCE" w:rsidRPr="005837F1" w:rsidRDefault="005E6CCE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1418" w:type="dxa"/>
            <w:vMerge w:val="restart"/>
            <w:vAlign w:val="center"/>
          </w:tcPr>
          <w:p w:rsidR="005E6CCE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бассейне</w:t>
            </w:r>
          </w:p>
          <w:p w:rsidR="005E6CCE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Мокша,</w:t>
            </w:r>
          </w:p>
          <w:p w:rsidR="005E6CCE" w:rsidRPr="005837F1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Сивинь</w:t>
            </w:r>
          </w:p>
        </w:tc>
        <w:tc>
          <w:tcPr>
            <w:tcW w:w="226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Сивинь</w:t>
            </w:r>
          </w:p>
        </w:tc>
        <w:tc>
          <w:tcPr>
            <w:tcW w:w="4252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Набережная, ул. Пионерская, ул. Братьев Львовых, ул. Красноармейская, </w:t>
            </w:r>
          </w:p>
        </w:tc>
        <w:tc>
          <w:tcPr>
            <w:tcW w:w="141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6CCE" w:rsidTr="006E4ECF">
        <w:tc>
          <w:tcPr>
            <w:tcW w:w="562" w:type="dxa"/>
          </w:tcPr>
          <w:p w:rsidR="005E6CCE" w:rsidRPr="005837F1" w:rsidRDefault="005E6CCE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1418" w:type="dxa"/>
            <w:vMerge/>
          </w:tcPr>
          <w:p w:rsidR="005E6CCE" w:rsidRPr="005837F1" w:rsidRDefault="005E6CCE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Старое Синдрово</w:t>
            </w:r>
          </w:p>
        </w:tc>
        <w:tc>
          <w:tcPr>
            <w:tcW w:w="4252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Ленина, ул. Куйбышева,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Пугачёвка</w:t>
            </w:r>
            <w:proofErr w:type="spellEnd"/>
          </w:p>
        </w:tc>
        <w:tc>
          <w:tcPr>
            <w:tcW w:w="141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6CCE" w:rsidTr="006E4ECF">
        <w:tc>
          <w:tcPr>
            <w:tcW w:w="562" w:type="dxa"/>
          </w:tcPr>
          <w:p w:rsidR="005E6CCE" w:rsidRPr="005837F1" w:rsidRDefault="005E6CCE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1418" w:type="dxa"/>
            <w:vMerge/>
          </w:tcPr>
          <w:p w:rsidR="005E6CCE" w:rsidRPr="005837F1" w:rsidRDefault="005E6CCE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 Старое Зубарёво</w:t>
            </w:r>
          </w:p>
        </w:tc>
        <w:tc>
          <w:tcPr>
            <w:tcW w:w="4252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Нижняя, ул. Песочная</w:t>
            </w:r>
          </w:p>
        </w:tc>
        <w:tc>
          <w:tcPr>
            <w:tcW w:w="141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6CCE" w:rsidTr="005E6CCE">
        <w:tc>
          <w:tcPr>
            <w:tcW w:w="562" w:type="dxa"/>
            <w:vAlign w:val="center"/>
          </w:tcPr>
          <w:p w:rsidR="005E6CCE" w:rsidRPr="005837F1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1418" w:type="dxa"/>
            <w:vMerge/>
          </w:tcPr>
          <w:p w:rsidR="005E6CCE" w:rsidRPr="005837F1" w:rsidRDefault="005E6CCE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Заречное</w:t>
            </w:r>
          </w:p>
        </w:tc>
        <w:tc>
          <w:tcPr>
            <w:tcW w:w="4252" w:type="dxa"/>
            <w:vAlign w:val="center"/>
          </w:tcPr>
          <w:p w:rsidR="005E6CCE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Набережная, ул. Рабочая, ул. Луговая, </w:t>
            </w:r>
          </w:p>
          <w:p w:rsidR="005E6CCE" w:rsidRDefault="007A79D8" w:rsidP="007A79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Кооперативная, ул. Зеленая</w:t>
            </w:r>
          </w:p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6CCE" w:rsidRPr="00DA53B5" w:rsidTr="003B2AFC">
        <w:tc>
          <w:tcPr>
            <w:tcW w:w="562" w:type="dxa"/>
            <w:vMerge w:val="restart"/>
            <w:vAlign w:val="center"/>
          </w:tcPr>
          <w:p w:rsidR="00556A19" w:rsidRDefault="00556A19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6CCE" w:rsidRPr="00DA53B5" w:rsidRDefault="005E6CCE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Водный объект, оказывающий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негативное воздействие</w:t>
            </w:r>
          </w:p>
        </w:tc>
        <w:tc>
          <w:tcPr>
            <w:tcW w:w="2268" w:type="dxa"/>
            <w:vMerge w:val="restart"/>
            <w:vAlign w:val="center"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Название населенного пункта, попадающего в зону вероятного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воздействия паводка</w:t>
            </w:r>
          </w:p>
        </w:tc>
        <w:tc>
          <w:tcPr>
            <w:tcW w:w="4252" w:type="dxa"/>
            <w:vMerge w:val="restart"/>
            <w:vAlign w:val="center"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Название улиц, попадающих в зону вероятного воздействия паводка</w:t>
            </w:r>
          </w:p>
        </w:tc>
        <w:tc>
          <w:tcPr>
            <w:tcW w:w="1418" w:type="dxa"/>
            <w:vMerge w:val="restart"/>
            <w:vAlign w:val="center"/>
          </w:tcPr>
          <w:p w:rsidR="005E6CCE" w:rsidRPr="00DA53B5" w:rsidRDefault="00F44759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жилых домов </w:t>
            </w:r>
            <w:r w:rsidR="005E6CCE"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попадающих </w:t>
            </w:r>
            <w:r w:rsidR="005E6CCE"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зону воздействия паводка</w:t>
            </w:r>
          </w:p>
        </w:tc>
        <w:tc>
          <w:tcPr>
            <w:tcW w:w="4678" w:type="dxa"/>
            <w:gridSpan w:val="4"/>
            <w:vAlign w:val="center"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Население, попадающее в зону вероятного воздействия паводка, </w:t>
            </w:r>
          </w:p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</w:tr>
      <w:tr w:rsidR="005E6CCE" w:rsidRPr="00DA53B5" w:rsidTr="003B2AFC">
        <w:trPr>
          <w:trHeight w:val="477"/>
        </w:trPr>
        <w:tc>
          <w:tcPr>
            <w:tcW w:w="562" w:type="dxa"/>
            <w:vMerge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-во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992" w:type="dxa"/>
            <w:vAlign w:val="center"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18" w:type="dxa"/>
            <w:vAlign w:val="center"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Пенсионеры</w:t>
            </w:r>
          </w:p>
        </w:tc>
        <w:tc>
          <w:tcPr>
            <w:tcW w:w="1134" w:type="dxa"/>
            <w:vAlign w:val="center"/>
          </w:tcPr>
          <w:p w:rsidR="005E6CCE" w:rsidRPr="00DA53B5" w:rsidRDefault="005E6CCE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Инвалиды</w:t>
            </w:r>
          </w:p>
        </w:tc>
      </w:tr>
      <w:tr w:rsidR="005E6CCE" w:rsidTr="003B2AFC">
        <w:tc>
          <w:tcPr>
            <w:tcW w:w="14596" w:type="dxa"/>
            <w:gridSpan w:val="9"/>
          </w:tcPr>
          <w:p w:rsidR="005E6CCE" w:rsidRPr="005E6CCE" w:rsidRDefault="005E6CCE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Ардатовский район</w:t>
            </w:r>
          </w:p>
        </w:tc>
      </w:tr>
      <w:tr w:rsidR="006D5FF4" w:rsidTr="005E6CCE">
        <w:tc>
          <w:tcPr>
            <w:tcW w:w="562" w:type="dxa"/>
            <w:vAlign w:val="center"/>
          </w:tcPr>
          <w:p w:rsidR="006D5FF4" w:rsidRPr="005837F1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1418" w:type="dxa"/>
            <w:vAlign w:val="center"/>
          </w:tcPr>
          <w:p w:rsidR="006D5FF4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Бассейн </w:t>
            </w:r>
          </w:p>
          <w:p w:rsidR="005E6CCE" w:rsidRPr="005837F1" w:rsidRDefault="005E6CCE" w:rsidP="005E6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Алатырь</w:t>
            </w:r>
          </w:p>
        </w:tc>
        <w:tc>
          <w:tcPr>
            <w:tcW w:w="2268" w:type="dxa"/>
            <w:vAlign w:val="center"/>
          </w:tcPr>
          <w:p w:rsidR="006D5FF4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р.п. Тургенево</w:t>
            </w:r>
          </w:p>
        </w:tc>
        <w:tc>
          <w:tcPr>
            <w:tcW w:w="4252" w:type="dxa"/>
            <w:vAlign w:val="center"/>
          </w:tcPr>
          <w:p w:rsidR="005E6CCE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Речная, ул. Набережная,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Низовка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6D5FF4" w:rsidRPr="005837F1" w:rsidRDefault="005E6CCE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Зеленая</w:t>
            </w: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508B" w:rsidTr="00A9508B">
        <w:tc>
          <w:tcPr>
            <w:tcW w:w="14596" w:type="dxa"/>
            <w:gridSpan w:val="9"/>
            <w:vAlign w:val="center"/>
          </w:tcPr>
          <w:p w:rsidR="00A9508B" w:rsidRPr="00A9508B" w:rsidRDefault="00E85730" w:rsidP="00A950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Инсарский район</w:t>
            </w:r>
          </w:p>
        </w:tc>
      </w:tr>
      <w:tr w:rsidR="003B2AFC" w:rsidTr="003B2AFC">
        <w:tc>
          <w:tcPr>
            <w:tcW w:w="562" w:type="dxa"/>
            <w:vAlign w:val="center"/>
          </w:tcPr>
          <w:p w:rsidR="003B2AFC" w:rsidRPr="005837F1" w:rsidRDefault="003B2AFC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1418" w:type="dxa"/>
            <w:vMerge w:val="restart"/>
            <w:vAlign w:val="center"/>
          </w:tcPr>
          <w:p w:rsidR="003B2AFC" w:rsidRDefault="003B2AFC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3B2AFC" w:rsidRPr="005837F1" w:rsidRDefault="003B2AFC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Исса</w:t>
            </w:r>
          </w:p>
        </w:tc>
        <w:tc>
          <w:tcPr>
            <w:tcW w:w="226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Инсар</w:t>
            </w:r>
          </w:p>
        </w:tc>
        <w:tc>
          <w:tcPr>
            <w:tcW w:w="4252" w:type="dxa"/>
            <w:vAlign w:val="center"/>
          </w:tcPr>
          <w:p w:rsidR="003B2AFC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Антропова, ул. Болдина, ул. Гагарина, ул. Заречная, ул. Зеленая, пер. Заречный, пер. Комсомольский, ул. Комарова, ул. Ленина, ул. Ленинградская, ул. Московская, </w:t>
            </w:r>
          </w:p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Набережная, пер. Московский, пер. Первомайский, пер. Пионерский, пер. Совхозный, ул. Пионерская, ул. Пролетарская, ул. Пролетарская-Набережная, ул. Пугачева, ул. Свентера, ул. Степана Разина</w:t>
            </w:r>
          </w:p>
        </w:tc>
        <w:tc>
          <w:tcPr>
            <w:tcW w:w="141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AFC" w:rsidTr="006E4ECF">
        <w:tc>
          <w:tcPr>
            <w:tcW w:w="562" w:type="dxa"/>
          </w:tcPr>
          <w:p w:rsidR="003B2AFC" w:rsidRPr="005837F1" w:rsidRDefault="003B2AFC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1418" w:type="dxa"/>
            <w:vMerge/>
          </w:tcPr>
          <w:p w:rsidR="003B2AFC" w:rsidRPr="005837F1" w:rsidRDefault="003B2AFC" w:rsidP="003B2A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Сиал Пятина</w:t>
            </w:r>
          </w:p>
        </w:tc>
        <w:tc>
          <w:tcPr>
            <w:tcW w:w="4252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Первомайская, ул. Садовая</w:t>
            </w:r>
          </w:p>
        </w:tc>
        <w:tc>
          <w:tcPr>
            <w:tcW w:w="141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AFC" w:rsidTr="006E4ECF">
        <w:tc>
          <w:tcPr>
            <w:tcW w:w="562" w:type="dxa"/>
          </w:tcPr>
          <w:p w:rsidR="003B2AFC" w:rsidRPr="005837F1" w:rsidRDefault="003B2AFC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1418" w:type="dxa"/>
            <w:vMerge/>
          </w:tcPr>
          <w:p w:rsidR="003B2AFC" w:rsidRPr="005837F1" w:rsidRDefault="003B2AFC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Кочетовка</w:t>
            </w:r>
          </w:p>
        </w:tc>
        <w:tc>
          <w:tcPr>
            <w:tcW w:w="4252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Пролетарская, ул. Советская</w:t>
            </w:r>
          </w:p>
        </w:tc>
        <w:tc>
          <w:tcPr>
            <w:tcW w:w="141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B2AFC" w:rsidRPr="005837F1" w:rsidRDefault="003B2AFC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AFC" w:rsidTr="003B2AFC">
        <w:tc>
          <w:tcPr>
            <w:tcW w:w="14596" w:type="dxa"/>
            <w:gridSpan w:val="9"/>
          </w:tcPr>
          <w:p w:rsidR="003B2AFC" w:rsidRPr="003B2AFC" w:rsidRDefault="003B2AFC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Кадошкинский район</w:t>
            </w:r>
          </w:p>
        </w:tc>
      </w:tr>
      <w:tr w:rsidR="005C662B" w:rsidTr="005C662B">
        <w:tc>
          <w:tcPr>
            <w:tcW w:w="562" w:type="dxa"/>
            <w:vAlign w:val="center"/>
          </w:tcPr>
          <w:p w:rsidR="005C662B" w:rsidRPr="005837F1" w:rsidRDefault="005C662B" w:rsidP="003B2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1418" w:type="dxa"/>
            <w:vMerge w:val="restart"/>
            <w:vAlign w:val="center"/>
          </w:tcPr>
          <w:p w:rsidR="005C662B" w:rsidRDefault="005C662B" w:rsidP="005C66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Бассейн </w:t>
            </w:r>
          </w:p>
          <w:p w:rsidR="005C662B" w:rsidRPr="005837F1" w:rsidRDefault="005C662B" w:rsidP="005C66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Исса</w:t>
            </w:r>
          </w:p>
        </w:tc>
        <w:tc>
          <w:tcPr>
            <w:tcW w:w="2268" w:type="dxa"/>
            <w:vAlign w:val="center"/>
          </w:tcPr>
          <w:p w:rsidR="005C662B" w:rsidRPr="005837F1" w:rsidRDefault="005C662B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Большая Поляна</w:t>
            </w:r>
          </w:p>
        </w:tc>
        <w:tc>
          <w:tcPr>
            <w:tcW w:w="4252" w:type="dxa"/>
            <w:vAlign w:val="center"/>
          </w:tcPr>
          <w:p w:rsidR="005C662B" w:rsidRPr="005837F1" w:rsidRDefault="005C662B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Школьная, ул. Советская, ул. Мирная, ул. Комсомольская, ул. Октябрьская </w:t>
            </w:r>
          </w:p>
        </w:tc>
        <w:tc>
          <w:tcPr>
            <w:tcW w:w="1418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134" w:type="dxa"/>
            <w:vAlign w:val="center"/>
          </w:tcPr>
          <w:p w:rsidR="005C662B" w:rsidRPr="005837F1" w:rsidRDefault="006A637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992" w:type="dxa"/>
            <w:vAlign w:val="center"/>
          </w:tcPr>
          <w:p w:rsidR="005C662B" w:rsidRPr="005837F1" w:rsidRDefault="006A637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vAlign w:val="center"/>
          </w:tcPr>
          <w:p w:rsidR="005C662B" w:rsidRPr="005837F1" w:rsidRDefault="009E340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134" w:type="dxa"/>
            <w:vAlign w:val="center"/>
          </w:tcPr>
          <w:p w:rsidR="005C662B" w:rsidRPr="005837F1" w:rsidRDefault="009E3402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5C662B" w:rsidTr="006E4ECF">
        <w:tc>
          <w:tcPr>
            <w:tcW w:w="562" w:type="dxa"/>
          </w:tcPr>
          <w:p w:rsidR="005C662B" w:rsidRPr="005837F1" w:rsidRDefault="005C662B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1418" w:type="dxa"/>
            <w:vMerge/>
          </w:tcPr>
          <w:p w:rsidR="005C662B" w:rsidRPr="005837F1" w:rsidRDefault="005C662B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C662B" w:rsidRPr="005837F1" w:rsidRDefault="005C662B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Паёво</w:t>
            </w:r>
            <w:proofErr w:type="spellEnd"/>
          </w:p>
        </w:tc>
        <w:tc>
          <w:tcPr>
            <w:tcW w:w="4252" w:type="dxa"/>
            <w:vAlign w:val="center"/>
          </w:tcPr>
          <w:p w:rsidR="005C662B" w:rsidRPr="005837F1" w:rsidRDefault="005C662B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Луговая, ул. Нижняя, </w:t>
            </w:r>
          </w:p>
        </w:tc>
        <w:tc>
          <w:tcPr>
            <w:tcW w:w="1418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134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C662B" w:rsidTr="006E4ECF">
        <w:tc>
          <w:tcPr>
            <w:tcW w:w="562" w:type="dxa"/>
          </w:tcPr>
          <w:p w:rsidR="005C662B" w:rsidRPr="005837F1" w:rsidRDefault="005C662B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1418" w:type="dxa"/>
            <w:vMerge/>
          </w:tcPr>
          <w:p w:rsidR="005C662B" w:rsidRPr="005837F1" w:rsidRDefault="005C662B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C662B" w:rsidRPr="005837F1" w:rsidRDefault="005C662B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Глушково</w:t>
            </w:r>
          </w:p>
        </w:tc>
        <w:tc>
          <w:tcPr>
            <w:tcW w:w="4252" w:type="dxa"/>
            <w:vAlign w:val="center"/>
          </w:tcPr>
          <w:p w:rsidR="005C662B" w:rsidRPr="005837F1" w:rsidRDefault="005C662B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Луговая, ул. Центральная</w:t>
            </w:r>
          </w:p>
        </w:tc>
        <w:tc>
          <w:tcPr>
            <w:tcW w:w="1418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:rsidR="005C662B" w:rsidRPr="005837F1" w:rsidRDefault="000B68B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662B" w:rsidTr="006E4ECF">
        <w:tc>
          <w:tcPr>
            <w:tcW w:w="562" w:type="dxa"/>
          </w:tcPr>
          <w:p w:rsidR="005C662B" w:rsidRPr="005837F1" w:rsidRDefault="005C662B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1418" w:type="dxa"/>
            <w:vMerge/>
          </w:tcPr>
          <w:p w:rsidR="005C662B" w:rsidRPr="005837F1" w:rsidRDefault="005C662B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C662B" w:rsidRPr="005837F1" w:rsidRDefault="005C662B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Насакан Потьма</w:t>
            </w:r>
          </w:p>
        </w:tc>
        <w:tc>
          <w:tcPr>
            <w:tcW w:w="4252" w:type="dxa"/>
            <w:vAlign w:val="center"/>
          </w:tcPr>
          <w:p w:rsidR="005C662B" w:rsidRPr="005837F1" w:rsidRDefault="005C662B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Заречная</w:t>
            </w:r>
          </w:p>
        </w:tc>
        <w:tc>
          <w:tcPr>
            <w:tcW w:w="1418" w:type="dxa"/>
            <w:vAlign w:val="center"/>
          </w:tcPr>
          <w:p w:rsidR="005C662B" w:rsidRPr="005837F1" w:rsidRDefault="00EB4C18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5C662B" w:rsidRPr="005837F1" w:rsidRDefault="006A637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  <w:vAlign w:val="center"/>
          </w:tcPr>
          <w:p w:rsidR="005C662B" w:rsidRPr="005837F1" w:rsidRDefault="006A637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5C662B" w:rsidRPr="005837F1" w:rsidRDefault="006A637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5C662B" w:rsidRPr="005837F1" w:rsidRDefault="006A637F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B2AFC" w:rsidTr="003B2AFC">
        <w:tc>
          <w:tcPr>
            <w:tcW w:w="14596" w:type="dxa"/>
            <w:gridSpan w:val="9"/>
          </w:tcPr>
          <w:p w:rsidR="003B2AFC" w:rsidRPr="005C662B" w:rsidRDefault="005C662B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Лямбирский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</w:t>
            </w:r>
          </w:p>
        </w:tc>
      </w:tr>
      <w:tr w:rsidR="006D5FF4" w:rsidTr="00556A19">
        <w:tc>
          <w:tcPr>
            <w:tcW w:w="562" w:type="dxa"/>
            <w:vAlign w:val="center"/>
          </w:tcPr>
          <w:p w:rsidR="006D5FF4" w:rsidRPr="005837F1" w:rsidRDefault="005C662B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1418" w:type="dxa"/>
            <w:vAlign w:val="center"/>
          </w:tcPr>
          <w:p w:rsidR="006D5FF4" w:rsidRDefault="00556A19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556A19" w:rsidRPr="005837F1" w:rsidRDefault="00556A19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Пензятка</w:t>
            </w:r>
          </w:p>
        </w:tc>
        <w:tc>
          <w:tcPr>
            <w:tcW w:w="2268" w:type="dxa"/>
            <w:vAlign w:val="center"/>
          </w:tcPr>
          <w:p w:rsidR="006D5FF4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Александровка</w:t>
            </w:r>
          </w:p>
        </w:tc>
        <w:tc>
          <w:tcPr>
            <w:tcW w:w="4252" w:type="dxa"/>
            <w:vAlign w:val="center"/>
          </w:tcPr>
          <w:p w:rsidR="006D5FF4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Пролетарская, ул. Советская, ул. Садовая, ул. Гражданская </w:t>
            </w: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A19" w:rsidTr="001F41EA">
        <w:tc>
          <w:tcPr>
            <w:tcW w:w="14596" w:type="dxa"/>
            <w:gridSpan w:val="9"/>
          </w:tcPr>
          <w:p w:rsidR="00556A19" w:rsidRPr="00556A19" w:rsidRDefault="00556A19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 район</w:t>
            </w:r>
          </w:p>
        </w:tc>
      </w:tr>
      <w:tr w:rsidR="006D5FF4" w:rsidTr="00556A19">
        <w:tc>
          <w:tcPr>
            <w:tcW w:w="562" w:type="dxa"/>
            <w:vAlign w:val="center"/>
          </w:tcPr>
          <w:p w:rsidR="006D5FF4" w:rsidRPr="005837F1" w:rsidRDefault="00556A19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1418" w:type="dxa"/>
          </w:tcPr>
          <w:p w:rsidR="006D5FF4" w:rsidRDefault="00556A19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556A19" w:rsidRPr="005837F1" w:rsidRDefault="00556A19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Парца</w:t>
            </w:r>
          </w:p>
        </w:tc>
        <w:tc>
          <w:tcPr>
            <w:tcW w:w="2268" w:type="dxa"/>
            <w:vAlign w:val="center"/>
          </w:tcPr>
          <w:p w:rsidR="006D5FF4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Кажлодка</w:t>
            </w:r>
          </w:p>
        </w:tc>
        <w:tc>
          <w:tcPr>
            <w:tcW w:w="4252" w:type="dxa"/>
            <w:vAlign w:val="center"/>
          </w:tcPr>
          <w:p w:rsidR="006D5FF4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Пролетарская, ул. Двуречье, ул. Школьная</w:t>
            </w: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A19" w:rsidTr="00240A4F">
        <w:tc>
          <w:tcPr>
            <w:tcW w:w="14596" w:type="dxa"/>
            <w:gridSpan w:val="9"/>
          </w:tcPr>
          <w:p w:rsidR="00556A19" w:rsidRPr="00556A19" w:rsidRDefault="00556A19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Теньгушевский район</w:t>
            </w:r>
          </w:p>
        </w:tc>
      </w:tr>
      <w:tr w:rsidR="00556A19" w:rsidTr="00556A19">
        <w:tc>
          <w:tcPr>
            <w:tcW w:w="562" w:type="dxa"/>
          </w:tcPr>
          <w:p w:rsidR="00556A19" w:rsidRPr="005837F1" w:rsidRDefault="00556A19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1418" w:type="dxa"/>
            <w:vMerge w:val="restart"/>
            <w:vAlign w:val="center"/>
          </w:tcPr>
          <w:p w:rsidR="00556A19" w:rsidRDefault="00556A19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556A19" w:rsidRPr="005837F1" w:rsidRDefault="00556A19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Мокша</w:t>
            </w:r>
          </w:p>
        </w:tc>
        <w:tc>
          <w:tcPr>
            <w:tcW w:w="2268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Теньгушево</w:t>
            </w:r>
            <w:r w:rsidR="000B362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A19" w:rsidTr="006E4ECF">
        <w:tc>
          <w:tcPr>
            <w:tcW w:w="562" w:type="dxa"/>
          </w:tcPr>
          <w:p w:rsidR="00556A19" w:rsidRPr="005837F1" w:rsidRDefault="00556A19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54.</w:t>
            </w:r>
          </w:p>
        </w:tc>
        <w:tc>
          <w:tcPr>
            <w:tcW w:w="1418" w:type="dxa"/>
            <w:vMerge/>
          </w:tcPr>
          <w:p w:rsidR="00556A19" w:rsidRPr="005837F1" w:rsidRDefault="00556A19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Красный Яр</w:t>
            </w:r>
            <w:r w:rsidR="000B362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56A19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A19" w:rsidTr="00837F55">
        <w:tc>
          <w:tcPr>
            <w:tcW w:w="14596" w:type="dxa"/>
            <w:gridSpan w:val="9"/>
          </w:tcPr>
          <w:p w:rsidR="00556A19" w:rsidRPr="00556A19" w:rsidRDefault="00556A19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6A19">
              <w:rPr>
                <w:rFonts w:ascii="Times New Roman" w:hAnsi="Times New Roman" w:cs="Times New Roman"/>
                <w:b/>
                <w:sz w:val="20"/>
                <w:szCs w:val="20"/>
              </w:rPr>
              <w:t>Ельниковский район</w:t>
            </w:r>
          </w:p>
        </w:tc>
      </w:tr>
      <w:tr w:rsidR="006D5FF4" w:rsidTr="00556A19">
        <w:tc>
          <w:tcPr>
            <w:tcW w:w="562" w:type="dxa"/>
            <w:vAlign w:val="center"/>
          </w:tcPr>
          <w:p w:rsidR="006D5FF4" w:rsidRPr="005837F1" w:rsidRDefault="00556A19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55.</w:t>
            </w:r>
          </w:p>
        </w:tc>
        <w:tc>
          <w:tcPr>
            <w:tcW w:w="1418" w:type="dxa"/>
            <w:vAlign w:val="center"/>
          </w:tcPr>
          <w:p w:rsidR="006D5FF4" w:rsidRDefault="00556A19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556A19" w:rsidRPr="005837F1" w:rsidRDefault="00556A19" w:rsidP="00556A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Мокша</w:t>
            </w:r>
          </w:p>
        </w:tc>
        <w:tc>
          <w:tcPr>
            <w:tcW w:w="2268" w:type="dxa"/>
            <w:vAlign w:val="center"/>
          </w:tcPr>
          <w:p w:rsidR="006D5FF4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Большие Мордовские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Пошаты</w:t>
            </w:r>
            <w:proofErr w:type="spellEnd"/>
          </w:p>
        </w:tc>
        <w:tc>
          <w:tcPr>
            <w:tcW w:w="4252" w:type="dxa"/>
            <w:vAlign w:val="center"/>
          </w:tcPr>
          <w:p w:rsidR="006D5FF4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Северная, ул. Пролетарская, ул. Кирова </w:t>
            </w: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A19" w:rsidRPr="00DA53B5" w:rsidTr="00AC20E5">
        <w:tc>
          <w:tcPr>
            <w:tcW w:w="562" w:type="dxa"/>
            <w:vMerge w:val="restart"/>
            <w:vAlign w:val="center"/>
          </w:tcPr>
          <w:p w:rsidR="00556A19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Водный объект, оказывающий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негативное воздействие</w:t>
            </w:r>
          </w:p>
        </w:tc>
        <w:tc>
          <w:tcPr>
            <w:tcW w:w="2268" w:type="dxa"/>
            <w:vMerge w:val="restart"/>
            <w:vAlign w:val="center"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Название населенного пункта, попадающего в зону вероятного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воздействия паводка</w:t>
            </w:r>
          </w:p>
        </w:tc>
        <w:tc>
          <w:tcPr>
            <w:tcW w:w="4252" w:type="dxa"/>
            <w:vMerge w:val="restart"/>
            <w:vAlign w:val="center"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Название улиц, попадающих в зону вероятного воздействия паводка</w:t>
            </w:r>
          </w:p>
        </w:tc>
        <w:tc>
          <w:tcPr>
            <w:tcW w:w="1418" w:type="dxa"/>
            <w:vMerge w:val="restart"/>
            <w:vAlign w:val="center"/>
          </w:tcPr>
          <w:p w:rsidR="00556A19" w:rsidRPr="00DA53B5" w:rsidRDefault="00F4475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жилых домов</w:t>
            </w:r>
            <w:r w:rsidR="00556A19" w:rsidRPr="00DA53B5">
              <w:rPr>
                <w:rFonts w:ascii="Times New Roman" w:hAnsi="Times New Roman" w:cs="Times New Roman"/>
                <w:sz w:val="20"/>
                <w:szCs w:val="20"/>
              </w:rPr>
              <w:t xml:space="preserve"> попадающих </w:t>
            </w:r>
            <w:r w:rsidR="00556A19"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зону воздействия паводка</w:t>
            </w:r>
          </w:p>
        </w:tc>
        <w:tc>
          <w:tcPr>
            <w:tcW w:w="4678" w:type="dxa"/>
            <w:gridSpan w:val="4"/>
            <w:vAlign w:val="center"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Население, попадающее в зону вероятного воздействия паводка, </w:t>
            </w:r>
          </w:p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</w:tr>
      <w:tr w:rsidR="00556A19" w:rsidRPr="00DA53B5" w:rsidTr="00AC20E5">
        <w:trPr>
          <w:trHeight w:val="477"/>
        </w:trPr>
        <w:tc>
          <w:tcPr>
            <w:tcW w:w="562" w:type="dxa"/>
            <w:vMerge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-во </w:t>
            </w: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992" w:type="dxa"/>
            <w:vAlign w:val="center"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18" w:type="dxa"/>
            <w:vAlign w:val="center"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Пенсионеры</w:t>
            </w:r>
          </w:p>
        </w:tc>
        <w:tc>
          <w:tcPr>
            <w:tcW w:w="1134" w:type="dxa"/>
            <w:vAlign w:val="center"/>
          </w:tcPr>
          <w:p w:rsidR="00556A19" w:rsidRPr="00DA53B5" w:rsidRDefault="00556A19" w:rsidP="00AC20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3B5">
              <w:rPr>
                <w:rFonts w:ascii="Times New Roman" w:hAnsi="Times New Roman" w:cs="Times New Roman"/>
                <w:sz w:val="20"/>
                <w:szCs w:val="20"/>
              </w:rPr>
              <w:t>Инвалиды</w:t>
            </w:r>
          </w:p>
        </w:tc>
      </w:tr>
      <w:tr w:rsidR="00556A19" w:rsidTr="006F612B">
        <w:tc>
          <w:tcPr>
            <w:tcW w:w="14596" w:type="dxa"/>
            <w:gridSpan w:val="9"/>
          </w:tcPr>
          <w:p w:rsidR="00556A19" w:rsidRPr="00556A19" w:rsidRDefault="00556A19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Кочкуровский район</w:t>
            </w:r>
          </w:p>
        </w:tc>
      </w:tr>
      <w:tr w:rsidR="006D5FF4" w:rsidTr="000B3620">
        <w:tc>
          <w:tcPr>
            <w:tcW w:w="562" w:type="dxa"/>
            <w:vAlign w:val="center"/>
          </w:tcPr>
          <w:p w:rsidR="006D5FF4" w:rsidRPr="005837F1" w:rsidRDefault="00556A19" w:rsidP="000B3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56.</w:t>
            </w:r>
          </w:p>
        </w:tc>
        <w:tc>
          <w:tcPr>
            <w:tcW w:w="1418" w:type="dxa"/>
            <w:vAlign w:val="center"/>
          </w:tcPr>
          <w:p w:rsidR="000B3620" w:rsidRDefault="000B3620" w:rsidP="000B3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Бассейн </w:t>
            </w:r>
          </w:p>
          <w:p w:rsidR="006D5FF4" w:rsidRPr="005837F1" w:rsidRDefault="000B3620" w:rsidP="000B3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Пырма</w:t>
            </w:r>
            <w:proofErr w:type="spellEnd"/>
          </w:p>
        </w:tc>
        <w:tc>
          <w:tcPr>
            <w:tcW w:w="2268" w:type="dxa"/>
            <w:vAlign w:val="center"/>
          </w:tcPr>
          <w:p w:rsidR="006D5FF4" w:rsidRPr="005837F1" w:rsidRDefault="00556A19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Кочкурово</w:t>
            </w:r>
          </w:p>
        </w:tc>
        <w:tc>
          <w:tcPr>
            <w:tcW w:w="4252" w:type="dxa"/>
            <w:vAlign w:val="center"/>
          </w:tcPr>
          <w:p w:rsidR="000B3620" w:rsidRDefault="000B362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Кооперативная, ул. Гражданская, </w:t>
            </w:r>
          </w:p>
          <w:p w:rsidR="006D5FF4" w:rsidRPr="005837F1" w:rsidRDefault="000B362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 Ленинская, ул. Лесная</w:t>
            </w: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620" w:rsidTr="00F62620">
        <w:tc>
          <w:tcPr>
            <w:tcW w:w="14596" w:type="dxa"/>
            <w:gridSpan w:val="9"/>
          </w:tcPr>
          <w:p w:rsidR="000B3620" w:rsidRPr="000B3620" w:rsidRDefault="000B3620" w:rsidP="006E4E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Чамзинский район</w:t>
            </w:r>
          </w:p>
        </w:tc>
      </w:tr>
      <w:tr w:rsidR="006D5FF4" w:rsidTr="000B3620">
        <w:tc>
          <w:tcPr>
            <w:tcW w:w="562" w:type="dxa"/>
            <w:vAlign w:val="center"/>
          </w:tcPr>
          <w:p w:rsidR="006D5FF4" w:rsidRPr="005837F1" w:rsidRDefault="000B3620" w:rsidP="000B3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57.</w:t>
            </w:r>
          </w:p>
        </w:tc>
        <w:tc>
          <w:tcPr>
            <w:tcW w:w="1418" w:type="dxa"/>
          </w:tcPr>
          <w:p w:rsidR="006D5FF4" w:rsidRDefault="000B3620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  <w:p w:rsidR="000B3620" w:rsidRPr="005837F1" w:rsidRDefault="000B3620" w:rsidP="00EB5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р. Малая Кша</w:t>
            </w:r>
          </w:p>
        </w:tc>
        <w:tc>
          <w:tcPr>
            <w:tcW w:w="2268" w:type="dxa"/>
            <w:vAlign w:val="center"/>
          </w:tcPr>
          <w:p w:rsidR="006D5FF4" w:rsidRPr="005837F1" w:rsidRDefault="000B362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4252" w:type="dxa"/>
            <w:vAlign w:val="center"/>
          </w:tcPr>
          <w:p w:rsidR="006D5FF4" w:rsidRPr="005837F1" w:rsidRDefault="000B3620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D5FF4" w:rsidRPr="005837F1" w:rsidRDefault="006D5FF4" w:rsidP="006E4E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B5A36" w:rsidRDefault="00EB5A36" w:rsidP="00EB5A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620" w:rsidRPr="000B3620" w:rsidRDefault="000B3620" w:rsidP="000B3620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 в графах указать название улиц </w:t>
      </w:r>
      <w:r w:rsidRPr="000B3620">
        <w:rPr>
          <w:rFonts w:ascii="Times New Roman" w:hAnsi="Times New Roman" w:cs="Times New Roman"/>
          <w:sz w:val="24"/>
          <w:szCs w:val="24"/>
        </w:rPr>
        <w:t>попадающих в зону вероятного воздействия паводка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0B3620" w:rsidRPr="000B3620" w:rsidSect="007A79D8">
      <w:headerReference w:type="default" r:id="rId9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6DF" w:rsidRDefault="00A366DF" w:rsidP="000B3620">
      <w:pPr>
        <w:spacing w:after="0" w:line="240" w:lineRule="auto"/>
      </w:pPr>
      <w:r>
        <w:separator/>
      </w:r>
    </w:p>
  </w:endnote>
  <w:endnote w:type="continuationSeparator" w:id="0">
    <w:p w:rsidR="00A366DF" w:rsidRDefault="00A366DF" w:rsidP="000B3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6DF" w:rsidRDefault="00A366DF" w:rsidP="000B3620">
      <w:pPr>
        <w:spacing w:after="0" w:line="240" w:lineRule="auto"/>
      </w:pPr>
      <w:r>
        <w:separator/>
      </w:r>
    </w:p>
  </w:footnote>
  <w:footnote w:type="continuationSeparator" w:id="0">
    <w:p w:rsidR="00A366DF" w:rsidRDefault="00A366DF" w:rsidP="000B3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9037875"/>
      <w:docPartObj>
        <w:docPartGallery w:val="Page Numbers (Top of Page)"/>
        <w:docPartUnique/>
      </w:docPartObj>
    </w:sdtPr>
    <w:sdtEndPr/>
    <w:sdtContent>
      <w:p w:rsidR="007A79D8" w:rsidRDefault="007A79D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68B9">
          <w:rPr>
            <w:noProof/>
          </w:rPr>
          <w:t>4</w:t>
        </w:r>
        <w:r>
          <w:fldChar w:fldCharType="end"/>
        </w:r>
      </w:p>
    </w:sdtContent>
  </w:sdt>
  <w:p w:rsidR="00D2726C" w:rsidRDefault="00D2726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DDA"/>
    <w:multiLevelType w:val="hybridMultilevel"/>
    <w:tmpl w:val="1748A27A"/>
    <w:lvl w:ilvl="0" w:tplc="7C6463DA">
      <w:start w:val="5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B3832"/>
    <w:multiLevelType w:val="hybridMultilevel"/>
    <w:tmpl w:val="FCBEA536"/>
    <w:lvl w:ilvl="0" w:tplc="9F587954">
      <w:start w:val="5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172FAF"/>
    <w:multiLevelType w:val="hybridMultilevel"/>
    <w:tmpl w:val="32204DA6"/>
    <w:lvl w:ilvl="0" w:tplc="D8C6CC32">
      <w:start w:val="5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E0C39"/>
    <w:multiLevelType w:val="hybridMultilevel"/>
    <w:tmpl w:val="8762434E"/>
    <w:lvl w:ilvl="0" w:tplc="7F1E463A">
      <w:start w:val="54"/>
      <w:numFmt w:val="bullet"/>
      <w:lvlText w:val="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976B04"/>
    <w:multiLevelType w:val="hybridMultilevel"/>
    <w:tmpl w:val="08FAD50A"/>
    <w:lvl w:ilvl="0" w:tplc="91504442">
      <w:start w:val="5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5E9"/>
    <w:rsid w:val="000B3620"/>
    <w:rsid w:val="000B68B9"/>
    <w:rsid w:val="000E4626"/>
    <w:rsid w:val="00136631"/>
    <w:rsid w:val="001545E9"/>
    <w:rsid w:val="001C1E5F"/>
    <w:rsid w:val="0022322C"/>
    <w:rsid w:val="002F11A3"/>
    <w:rsid w:val="00396CB2"/>
    <w:rsid w:val="003B2AFC"/>
    <w:rsid w:val="00436CB5"/>
    <w:rsid w:val="00556A19"/>
    <w:rsid w:val="005837F1"/>
    <w:rsid w:val="005C662B"/>
    <w:rsid w:val="005E6CCE"/>
    <w:rsid w:val="006745C0"/>
    <w:rsid w:val="006A637F"/>
    <w:rsid w:val="006D5FF4"/>
    <w:rsid w:val="006E4ECF"/>
    <w:rsid w:val="00725CA2"/>
    <w:rsid w:val="007A79D8"/>
    <w:rsid w:val="008B2F6D"/>
    <w:rsid w:val="009E3402"/>
    <w:rsid w:val="00A366DF"/>
    <w:rsid w:val="00A9508B"/>
    <w:rsid w:val="00D2726C"/>
    <w:rsid w:val="00DA53B5"/>
    <w:rsid w:val="00E85730"/>
    <w:rsid w:val="00EB4C18"/>
    <w:rsid w:val="00EB5A36"/>
    <w:rsid w:val="00F4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5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62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B36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B3620"/>
  </w:style>
  <w:style w:type="paragraph" w:styleId="a7">
    <w:name w:val="footer"/>
    <w:basedOn w:val="a"/>
    <w:link w:val="a8"/>
    <w:uiPriority w:val="99"/>
    <w:unhideWhenUsed/>
    <w:rsid w:val="000B36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3620"/>
  </w:style>
  <w:style w:type="paragraph" w:styleId="a9">
    <w:name w:val="Balloon Text"/>
    <w:basedOn w:val="a"/>
    <w:link w:val="aa"/>
    <w:uiPriority w:val="99"/>
    <w:semiHidden/>
    <w:unhideWhenUsed/>
    <w:rsid w:val="00F44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475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5A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62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B36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B3620"/>
  </w:style>
  <w:style w:type="paragraph" w:styleId="a7">
    <w:name w:val="footer"/>
    <w:basedOn w:val="a"/>
    <w:link w:val="a8"/>
    <w:uiPriority w:val="99"/>
    <w:unhideWhenUsed/>
    <w:rsid w:val="000B36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3620"/>
  </w:style>
  <w:style w:type="paragraph" w:styleId="a9">
    <w:name w:val="Balloon Text"/>
    <w:basedOn w:val="a"/>
    <w:link w:val="aa"/>
    <w:uiPriority w:val="99"/>
    <w:semiHidden/>
    <w:unhideWhenUsed/>
    <w:rsid w:val="00F44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47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82399-0363-4C5D-9311-EDD06EE38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УГЗ Рассказов Игорь</dc:creator>
  <cp:keywords/>
  <dc:description/>
  <cp:lastModifiedBy>User</cp:lastModifiedBy>
  <cp:revision>12</cp:revision>
  <cp:lastPrinted>2023-02-13T13:49:00Z</cp:lastPrinted>
  <dcterms:created xsi:type="dcterms:W3CDTF">2023-02-13T10:47:00Z</dcterms:created>
  <dcterms:modified xsi:type="dcterms:W3CDTF">2023-02-21T14:17:00Z</dcterms:modified>
</cp:coreProperties>
</file>