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F45" w:rsidRPr="00D94F45" w:rsidRDefault="00D94F45" w:rsidP="00D94F45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color w:val="333333"/>
          <w:sz w:val="32"/>
          <w:szCs w:val="32"/>
        </w:rPr>
      </w:pPr>
      <w:r w:rsidRPr="00D94F45">
        <w:rPr>
          <w:b/>
          <w:color w:val="333333"/>
          <w:sz w:val="32"/>
          <w:szCs w:val="32"/>
        </w:rPr>
        <w:t xml:space="preserve">Экологическая ситуация в </w:t>
      </w:r>
      <w:proofErr w:type="spellStart"/>
      <w:r w:rsidRPr="00D94F45">
        <w:rPr>
          <w:b/>
          <w:color w:val="333333"/>
          <w:sz w:val="32"/>
          <w:szCs w:val="32"/>
        </w:rPr>
        <w:t>Адашевском</w:t>
      </w:r>
      <w:proofErr w:type="spellEnd"/>
      <w:r w:rsidRPr="00D94F45">
        <w:rPr>
          <w:b/>
          <w:color w:val="333333"/>
          <w:sz w:val="32"/>
          <w:szCs w:val="32"/>
        </w:rPr>
        <w:t xml:space="preserve"> сельском  поселении </w:t>
      </w:r>
      <w:r>
        <w:rPr>
          <w:b/>
          <w:color w:val="333333"/>
          <w:sz w:val="32"/>
          <w:szCs w:val="32"/>
        </w:rPr>
        <w:t xml:space="preserve"> на 2023 год</w:t>
      </w:r>
    </w:p>
    <w:p w:rsidR="00D94F45" w:rsidRDefault="00D94F45" w:rsidP="00D94F45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32"/>
          <w:szCs w:val="32"/>
        </w:rPr>
      </w:pPr>
    </w:p>
    <w:p w:rsidR="006E1A0B" w:rsidRPr="00D356F5" w:rsidRDefault="00D94F45" w:rsidP="00D356F5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32"/>
          <w:szCs w:val="32"/>
        </w:rPr>
      </w:pPr>
      <w:r>
        <w:rPr>
          <w:color w:val="333333"/>
          <w:sz w:val="32"/>
          <w:szCs w:val="32"/>
        </w:rPr>
        <w:t xml:space="preserve">   Экологическая ситуация в </w:t>
      </w:r>
      <w:proofErr w:type="spellStart"/>
      <w:r>
        <w:rPr>
          <w:color w:val="333333"/>
          <w:sz w:val="32"/>
          <w:szCs w:val="32"/>
        </w:rPr>
        <w:t>Адашевском</w:t>
      </w:r>
      <w:proofErr w:type="spellEnd"/>
      <w:r>
        <w:rPr>
          <w:color w:val="333333"/>
          <w:sz w:val="32"/>
          <w:szCs w:val="32"/>
        </w:rPr>
        <w:t xml:space="preserve"> сельском </w:t>
      </w:r>
      <w:r w:rsidR="006E1A0B" w:rsidRPr="00D356F5">
        <w:rPr>
          <w:color w:val="333333"/>
          <w:sz w:val="32"/>
          <w:szCs w:val="32"/>
        </w:rPr>
        <w:t xml:space="preserve"> поселении  в целом, благоприятная. Имеющиеся загрязнения среды обитания носят локальный характер и, как правило, не достигают опасных значений. На территории </w:t>
      </w:r>
      <w:proofErr w:type="spellStart"/>
      <w:r>
        <w:rPr>
          <w:color w:val="333333"/>
          <w:sz w:val="32"/>
          <w:szCs w:val="32"/>
        </w:rPr>
        <w:t>Адашевского</w:t>
      </w:r>
      <w:proofErr w:type="spellEnd"/>
      <w:r w:rsidR="00D356F5">
        <w:rPr>
          <w:color w:val="333333"/>
          <w:sz w:val="32"/>
          <w:szCs w:val="32"/>
        </w:rPr>
        <w:t xml:space="preserve"> сельского поселения нет производственных предприятий, которые могут  представлять </w:t>
      </w:r>
      <w:r w:rsidR="006E1A0B" w:rsidRPr="00D356F5">
        <w:rPr>
          <w:color w:val="333333"/>
          <w:sz w:val="32"/>
          <w:szCs w:val="32"/>
        </w:rPr>
        <w:t>большой опасности для окружающей среды.</w:t>
      </w:r>
    </w:p>
    <w:p w:rsidR="006E1A0B" w:rsidRPr="00D356F5" w:rsidRDefault="006E1A0B" w:rsidP="00D356F5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32"/>
          <w:szCs w:val="32"/>
        </w:rPr>
      </w:pPr>
      <w:r w:rsidRPr="00D356F5">
        <w:rPr>
          <w:color w:val="333333"/>
          <w:sz w:val="32"/>
          <w:szCs w:val="32"/>
        </w:rPr>
        <w:t>   Основными источниками загрязнения окружающей среды сельского поселения являются:</w:t>
      </w:r>
    </w:p>
    <w:p w:rsidR="006E1A0B" w:rsidRPr="00D356F5" w:rsidRDefault="00D94F45" w:rsidP="00D356F5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32"/>
          <w:szCs w:val="32"/>
        </w:rPr>
      </w:pPr>
      <w:r>
        <w:rPr>
          <w:color w:val="333333"/>
          <w:sz w:val="32"/>
          <w:szCs w:val="32"/>
        </w:rPr>
        <w:t xml:space="preserve"> </w:t>
      </w:r>
      <w:r w:rsidR="006E1A0B" w:rsidRPr="00D356F5">
        <w:rPr>
          <w:color w:val="333333"/>
          <w:sz w:val="32"/>
          <w:szCs w:val="32"/>
        </w:rPr>
        <w:t xml:space="preserve">по почвам и воде одновременно – </w:t>
      </w:r>
      <w:r>
        <w:rPr>
          <w:color w:val="333333"/>
          <w:sz w:val="32"/>
          <w:szCs w:val="32"/>
        </w:rPr>
        <w:t xml:space="preserve"> несанкционированные свалки, </w:t>
      </w:r>
    </w:p>
    <w:p w:rsidR="006E1A0B" w:rsidRPr="00D356F5" w:rsidRDefault="006E1A0B" w:rsidP="00D356F5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32"/>
          <w:szCs w:val="32"/>
        </w:rPr>
      </w:pPr>
      <w:r w:rsidRPr="00D356F5">
        <w:rPr>
          <w:color w:val="333333"/>
          <w:sz w:val="32"/>
          <w:szCs w:val="32"/>
        </w:rPr>
        <w:t xml:space="preserve">по шуму, атмосферному воздуху и почве </w:t>
      </w:r>
      <w:proofErr w:type="gramStart"/>
      <w:r w:rsidRPr="00D356F5">
        <w:rPr>
          <w:color w:val="333333"/>
          <w:sz w:val="32"/>
          <w:szCs w:val="32"/>
        </w:rPr>
        <w:t>–а</w:t>
      </w:r>
      <w:proofErr w:type="gramEnd"/>
      <w:r w:rsidRPr="00D356F5">
        <w:rPr>
          <w:color w:val="333333"/>
          <w:sz w:val="32"/>
          <w:szCs w:val="32"/>
        </w:rPr>
        <w:t>втомобильные дороги.</w:t>
      </w:r>
    </w:p>
    <w:p w:rsidR="00515CD8" w:rsidRPr="00515CD8" w:rsidRDefault="006E1A0B" w:rsidP="00515CD8">
      <w:pPr>
        <w:shd w:val="clear" w:color="auto" w:fill="FAFA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</w:pPr>
      <w:r w:rsidRPr="00515CD8">
        <w:rPr>
          <w:rFonts w:ascii="Times New Roman" w:hAnsi="Times New Roman" w:cs="Times New Roman"/>
          <w:color w:val="333333"/>
          <w:sz w:val="28"/>
          <w:szCs w:val="28"/>
        </w:rPr>
        <w:t> </w:t>
      </w:r>
      <w:r w:rsidR="00515CD8" w:rsidRPr="00515CD8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.</w:t>
      </w:r>
    </w:p>
    <w:p w:rsidR="006E1A0B" w:rsidRPr="00D356F5" w:rsidRDefault="006E1A0B" w:rsidP="00D356F5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32"/>
          <w:szCs w:val="32"/>
        </w:rPr>
      </w:pPr>
    </w:p>
    <w:p w:rsidR="006E1A0B" w:rsidRPr="00D356F5" w:rsidRDefault="00D94F45" w:rsidP="00D356F5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32"/>
          <w:szCs w:val="32"/>
        </w:rPr>
      </w:pPr>
      <w:r>
        <w:rPr>
          <w:b/>
          <w:bCs/>
          <w:color w:val="333333"/>
          <w:sz w:val="32"/>
          <w:szCs w:val="32"/>
        </w:rPr>
        <w:t xml:space="preserve">                                  </w:t>
      </w:r>
      <w:r w:rsidR="006E1A0B" w:rsidRPr="00D356F5">
        <w:rPr>
          <w:b/>
          <w:bCs/>
          <w:color w:val="333333"/>
          <w:sz w:val="32"/>
          <w:szCs w:val="32"/>
        </w:rPr>
        <w:t>Загрязнение воды и почвы</w:t>
      </w:r>
    </w:p>
    <w:p w:rsidR="006E1A0B" w:rsidRPr="00D356F5" w:rsidRDefault="006E1A0B" w:rsidP="00D356F5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32"/>
          <w:szCs w:val="32"/>
        </w:rPr>
      </w:pPr>
      <w:r w:rsidRPr="00D356F5">
        <w:rPr>
          <w:color w:val="333333"/>
          <w:sz w:val="32"/>
          <w:szCs w:val="32"/>
        </w:rPr>
        <w:t> </w:t>
      </w:r>
    </w:p>
    <w:p w:rsidR="006E1A0B" w:rsidRDefault="00D94F45" w:rsidP="00D356F5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32"/>
          <w:szCs w:val="32"/>
        </w:rPr>
      </w:pPr>
      <w:r>
        <w:rPr>
          <w:color w:val="333333"/>
          <w:sz w:val="32"/>
          <w:szCs w:val="32"/>
        </w:rPr>
        <w:t xml:space="preserve">   Водоотведение в </w:t>
      </w:r>
      <w:proofErr w:type="spellStart"/>
      <w:r>
        <w:rPr>
          <w:color w:val="333333"/>
          <w:sz w:val="32"/>
          <w:szCs w:val="32"/>
        </w:rPr>
        <w:t>Адашевском</w:t>
      </w:r>
      <w:proofErr w:type="spellEnd"/>
      <w:r>
        <w:rPr>
          <w:color w:val="333333"/>
          <w:sz w:val="32"/>
          <w:szCs w:val="32"/>
        </w:rPr>
        <w:t xml:space="preserve"> сельском поселении отсутствует</w:t>
      </w:r>
      <w:proofErr w:type="gramStart"/>
      <w:r>
        <w:rPr>
          <w:color w:val="333333"/>
          <w:sz w:val="32"/>
          <w:szCs w:val="32"/>
        </w:rPr>
        <w:t>.</w:t>
      </w:r>
      <w:proofErr w:type="gramEnd"/>
      <w:r>
        <w:rPr>
          <w:color w:val="333333"/>
          <w:sz w:val="32"/>
          <w:szCs w:val="32"/>
        </w:rPr>
        <w:t xml:space="preserve">  О</w:t>
      </w:r>
      <w:r w:rsidR="006E1A0B" w:rsidRPr="00D356F5">
        <w:rPr>
          <w:color w:val="333333"/>
          <w:sz w:val="32"/>
          <w:szCs w:val="32"/>
        </w:rPr>
        <w:t xml:space="preserve">бъекты жилой зоны </w:t>
      </w:r>
      <w:r>
        <w:rPr>
          <w:color w:val="333333"/>
          <w:sz w:val="32"/>
          <w:szCs w:val="32"/>
        </w:rPr>
        <w:t xml:space="preserve"> села</w:t>
      </w:r>
      <w:r w:rsidR="00515CD8">
        <w:rPr>
          <w:color w:val="333333"/>
          <w:sz w:val="32"/>
          <w:szCs w:val="32"/>
        </w:rPr>
        <w:t xml:space="preserve"> </w:t>
      </w:r>
      <w:r w:rsidR="006E1A0B" w:rsidRPr="00D356F5">
        <w:rPr>
          <w:color w:val="333333"/>
          <w:sz w:val="32"/>
          <w:szCs w:val="32"/>
        </w:rPr>
        <w:t>пользуются выгребными емкостями.</w:t>
      </w:r>
    </w:p>
    <w:p w:rsidR="00D94F45" w:rsidRPr="00D356F5" w:rsidRDefault="00917339" w:rsidP="00D356F5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32"/>
          <w:szCs w:val="32"/>
        </w:rPr>
      </w:pPr>
      <w:r>
        <w:rPr>
          <w:color w:val="333333"/>
          <w:sz w:val="32"/>
          <w:szCs w:val="32"/>
        </w:rPr>
        <w:t xml:space="preserve">   Вывоз ТКО с территории села Адашево осуществляет</w:t>
      </w:r>
      <w:r w:rsidR="00D94F45">
        <w:rPr>
          <w:color w:val="333333"/>
          <w:sz w:val="32"/>
          <w:szCs w:val="32"/>
        </w:rPr>
        <w:t xml:space="preserve"> </w:t>
      </w:r>
      <w:r>
        <w:rPr>
          <w:color w:val="333333"/>
          <w:sz w:val="32"/>
          <w:szCs w:val="32"/>
        </w:rPr>
        <w:t>ООО «РЕМОНДИС Саранск».</w:t>
      </w:r>
    </w:p>
    <w:p w:rsidR="006E1A0B" w:rsidRPr="00D356F5" w:rsidRDefault="006E1A0B" w:rsidP="00D356F5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32"/>
          <w:szCs w:val="32"/>
        </w:rPr>
      </w:pPr>
      <w:r w:rsidRPr="00D356F5">
        <w:rPr>
          <w:color w:val="333333"/>
          <w:sz w:val="32"/>
          <w:szCs w:val="32"/>
        </w:rPr>
        <w:t> </w:t>
      </w:r>
    </w:p>
    <w:p w:rsidR="006E1A0B" w:rsidRDefault="006E1A0B" w:rsidP="00D356F5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bCs/>
          <w:color w:val="333333"/>
          <w:sz w:val="32"/>
          <w:szCs w:val="32"/>
        </w:rPr>
      </w:pPr>
      <w:r w:rsidRPr="00D356F5">
        <w:rPr>
          <w:b/>
          <w:bCs/>
          <w:color w:val="333333"/>
          <w:sz w:val="32"/>
          <w:szCs w:val="32"/>
        </w:rPr>
        <w:t>Воздействие транспортного комплекса на воздушный бассейн</w:t>
      </w:r>
    </w:p>
    <w:p w:rsidR="00D94F45" w:rsidRPr="00D356F5" w:rsidRDefault="00D94F45" w:rsidP="00D356F5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32"/>
          <w:szCs w:val="32"/>
        </w:rPr>
      </w:pPr>
    </w:p>
    <w:p w:rsidR="006E1A0B" w:rsidRPr="00D356F5" w:rsidRDefault="006E1A0B" w:rsidP="00D356F5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32"/>
          <w:szCs w:val="32"/>
        </w:rPr>
      </w:pPr>
      <w:r w:rsidRPr="00D356F5">
        <w:rPr>
          <w:color w:val="333333"/>
          <w:sz w:val="32"/>
          <w:szCs w:val="32"/>
        </w:rPr>
        <w:t>   Рост транспорта приводит к увеличению неблагоприятного влияния выбросов на качество атмосферного воздуха, условия жизни и здоровья населения. Наиболее вредное воздействие токсичных веществ испытывает население, пр</w:t>
      </w:r>
      <w:r w:rsidR="00D94F45">
        <w:rPr>
          <w:color w:val="333333"/>
          <w:sz w:val="32"/>
          <w:szCs w:val="32"/>
        </w:rPr>
        <w:t>оживающее вблизи автомагистрали республиканского значения.</w:t>
      </w:r>
      <w:r w:rsidRPr="00D356F5">
        <w:rPr>
          <w:color w:val="333333"/>
          <w:sz w:val="32"/>
          <w:szCs w:val="32"/>
        </w:rPr>
        <w:t xml:space="preserve"> </w:t>
      </w:r>
      <w:proofErr w:type="gramStart"/>
      <w:r w:rsidRPr="00D356F5">
        <w:rPr>
          <w:color w:val="333333"/>
          <w:sz w:val="32"/>
          <w:szCs w:val="32"/>
        </w:rPr>
        <w:t>К</w:t>
      </w:r>
      <w:proofErr w:type="gramEnd"/>
      <w:r w:rsidRPr="00D356F5">
        <w:rPr>
          <w:color w:val="333333"/>
          <w:sz w:val="32"/>
          <w:szCs w:val="32"/>
        </w:rPr>
        <w:t>роме того, автотранспорт является основным источником шума и способствует тепловому загр</w:t>
      </w:r>
      <w:r w:rsidR="00920EA2">
        <w:rPr>
          <w:color w:val="333333"/>
          <w:sz w:val="32"/>
          <w:szCs w:val="32"/>
        </w:rPr>
        <w:t>язнению среды.  </w:t>
      </w:r>
      <w:r w:rsidRPr="00D356F5">
        <w:rPr>
          <w:color w:val="333333"/>
          <w:sz w:val="32"/>
          <w:szCs w:val="32"/>
        </w:rPr>
        <w:t xml:space="preserve">Основной причиной высокого загрязнения воздушного бассейна выбросами </w:t>
      </w:r>
      <w:r w:rsidRPr="00D356F5">
        <w:rPr>
          <w:color w:val="333333"/>
          <w:sz w:val="32"/>
          <w:szCs w:val="32"/>
        </w:rPr>
        <w:lastRenderedPageBreak/>
        <w:t>автотранспорта является увеличение количества автотранспорта, его изношенность и некачественное топливо. Одним из направлений в работе по снижению негативного влияния автотранспорта на загрязнение окружающей среды является  благоустройство дорог, контроль работы двигателей.</w:t>
      </w:r>
    </w:p>
    <w:p w:rsidR="006E1A0B" w:rsidRPr="00D356F5" w:rsidRDefault="006E1A0B" w:rsidP="00D356F5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32"/>
          <w:szCs w:val="32"/>
        </w:rPr>
      </w:pPr>
      <w:r w:rsidRPr="00D356F5">
        <w:rPr>
          <w:color w:val="333333"/>
          <w:sz w:val="32"/>
          <w:szCs w:val="32"/>
        </w:rPr>
        <w:t> </w:t>
      </w:r>
    </w:p>
    <w:p w:rsidR="006E1A0B" w:rsidRPr="00D356F5" w:rsidRDefault="006E1A0B" w:rsidP="00920EA2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32"/>
          <w:szCs w:val="32"/>
        </w:rPr>
      </w:pPr>
      <w:r w:rsidRPr="00D356F5">
        <w:rPr>
          <w:b/>
          <w:bCs/>
          <w:color w:val="333333"/>
          <w:sz w:val="32"/>
          <w:szCs w:val="32"/>
        </w:rPr>
        <w:t>Охрана атмосферного воздух</w:t>
      </w:r>
      <w:r w:rsidR="00920EA2">
        <w:rPr>
          <w:b/>
          <w:bCs/>
          <w:color w:val="333333"/>
          <w:sz w:val="32"/>
          <w:szCs w:val="32"/>
        </w:rPr>
        <w:t>а от загрязнения</w:t>
      </w:r>
      <w:bookmarkStart w:id="0" w:name="_GoBack"/>
      <w:bookmarkEnd w:id="0"/>
    </w:p>
    <w:p w:rsidR="006E1A0B" w:rsidRPr="00D356F5" w:rsidRDefault="006E1A0B" w:rsidP="00920EA2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32"/>
          <w:szCs w:val="32"/>
        </w:rPr>
      </w:pPr>
    </w:p>
    <w:p w:rsidR="006E1A0B" w:rsidRPr="00D356F5" w:rsidRDefault="006E1A0B" w:rsidP="00D356F5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32"/>
          <w:szCs w:val="32"/>
        </w:rPr>
      </w:pPr>
      <w:r w:rsidRPr="00D356F5">
        <w:rPr>
          <w:color w:val="333333"/>
          <w:sz w:val="32"/>
          <w:szCs w:val="32"/>
        </w:rPr>
        <w:t>   Для улучшения экологического состояния атмосферного воздуха предусматривается:</w:t>
      </w:r>
    </w:p>
    <w:p w:rsidR="006E1A0B" w:rsidRPr="00D356F5" w:rsidRDefault="006E1A0B" w:rsidP="00D356F5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32"/>
          <w:szCs w:val="32"/>
        </w:rPr>
      </w:pPr>
      <w:r w:rsidRPr="00D356F5">
        <w:rPr>
          <w:color w:val="333333"/>
          <w:sz w:val="32"/>
          <w:szCs w:val="32"/>
        </w:rPr>
        <w:t>-озеленение территорий сельского поселения</w:t>
      </w:r>
      <w:r w:rsidR="00515CD8">
        <w:rPr>
          <w:color w:val="333333"/>
          <w:sz w:val="32"/>
          <w:szCs w:val="32"/>
        </w:rPr>
        <w:t>,</w:t>
      </w:r>
      <w:r w:rsidR="00D94F45">
        <w:rPr>
          <w:color w:val="333333"/>
          <w:sz w:val="32"/>
          <w:szCs w:val="32"/>
        </w:rPr>
        <w:t xml:space="preserve"> </w:t>
      </w:r>
      <w:r w:rsidR="00515CD8">
        <w:rPr>
          <w:color w:val="333333"/>
          <w:sz w:val="32"/>
          <w:szCs w:val="32"/>
        </w:rPr>
        <w:t>высадка</w:t>
      </w:r>
      <w:r w:rsidRPr="00D356F5">
        <w:rPr>
          <w:color w:val="333333"/>
          <w:sz w:val="32"/>
          <w:szCs w:val="32"/>
        </w:rPr>
        <w:t xml:space="preserve"> деревьев вдоль автомобильных дорог;</w:t>
      </w:r>
    </w:p>
    <w:p w:rsidR="006E1A0B" w:rsidRPr="00D356F5" w:rsidRDefault="006E1A0B" w:rsidP="00D356F5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32"/>
          <w:szCs w:val="32"/>
        </w:rPr>
      </w:pPr>
      <w:r w:rsidRPr="00D356F5">
        <w:rPr>
          <w:color w:val="333333"/>
          <w:sz w:val="32"/>
          <w:szCs w:val="32"/>
        </w:rPr>
        <w:t>-выявление и рекультивация существующих переполненных и не удовлетворяющих санитарно экологическим нормам свалок твердых бытовых отходов, ликвидация всех несанкционированных свалок;</w:t>
      </w:r>
    </w:p>
    <w:p w:rsidR="00920EA2" w:rsidRPr="00920EA2" w:rsidRDefault="006E1A0B" w:rsidP="00920EA2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32"/>
          <w:szCs w:val="32"/>
        </w:rPr>
      </w:pPr>
      <w:r w:rsidRPr="00D356F5">
        <w:rPr>
          <w:color w:val="333333"/>
          <w:sz w:val="32"/>
          <w:szCs w:val="32"/>
        </w:rPr>
        <w:t>- проведение мероприятий по уборке территорий в целях обеспечения санитарно-эпидемиологического благополучия населения.</w:t>
      </w:r>
    </w:p>
    <w:p w:rsidR="00920EA2" w:rsidRPr="00920EA2" w:rsidRDefault="00920EA2" w:rsidP="00920EA2">
      <w:pPr>
        <w:shd w:val="clear" w:color="auto" w:fill="FAFA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</w:pPr>
      <w:r w:rsidRPr="00920EA2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Формирование экологической культуры жителей</w:t>
      </w:r>
      <w:r w:rsidR="00D94F45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 xml:space="preserve">  </w:t>
      </w:r>
      <w:proofErr w:type="spellStart"/>
      <w:r w:rsidR="00D94F45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Адашевского</w:t>
      </w:r>
      <w:proofErr w:type="spellEnd"/>
      <w:r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 xml:space="preserve"> сельского поселения</w:t>
      </w:r>
      <w:r w:rsidRPr="00920EA2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, повышение уровня экологического воспитания и образования населения, особенно детей и подростков, являются залогом ответственного отношения граждан к окружающей среде. При этом без информирования населения обо всех аспектах охраны окружающей среды и рационального природопользования, без реализации права граждан на получение достоверной информации о состоянии окружающей среды не произойдет радикальных изменений в его сознании и поведении.</w:t>
      </w:r>
    </w:p>
    <w:p w:rsidR="00107AAA" w:rsidRPr="00920EA2" w:rsidRDefault="00107AAA" w:rsidP="00920EA2">
      <w:pPr>
        <w:rPr>
          <w:rFonts w:ascii="Times New Roman" w:hAnsi="Times New Roman" w:cs="Times New Roman"/>
          <w:sz w:val="32"/>
          <w:szCs w:val="32"/>
        </w:rPr>
      </w:pPr>
    </w:p>
    <w:sectPr w:rsidR="00107AAA" w:rsidRPr="00920EA2" w:rsidSect="00B17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1A0B"/>
    <w:rsid w:val="00107AAA"/>
    <w:rsid w:val="004A72DD"/>
    <w:rsid w:val="00515CD8"/>
    <w:rsid w:val="006E1A0B"/>
    <w:rsid w:val="00917339"/>
    <w:rsid w:val="00920EA2"/>
    <w:rsid w:val="00B17F13"/>
    <w:rsid w:val="00D356F5"/>
    <w:rsid w:val="00D94F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F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E1A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3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403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2017-09-08T05:53:00Z</dcterms:created>
  <dcterms:modified xsi:type="dcterms:W3CDTF">2023-04-12T09:36:00Z</dcterms:modified>
</cp:coreProperties>
</file>