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30B" w:rsidRPr="003C0C06" w:rsidRDefault="00501CC6" w:rsidP="00943D55">
      <w:pPr>
        <w:rPr>
          <w:rFonts w:ascii="Times New Roman" w:hAnsi="Times New Roman"/>
          <w:b/>
          <w:sz w:val="28"/>
          <w:szCs w:val="28"/>
        </w:rPr>
      </w:pPr>
      <w:bookmarkStart w:id="0" w:name="_GoBack"/>
      <w:r>
        <w:rPr>
          <w:rFonts w:ascii="Times New Roman" w:hAnsi="Times New Roman"/>
          <w:b/>
          <w:sz w:val="28"/>
          <w:szCs w:val="28"/>
        </w:rPr>
        <w:t xml:space="preserve">           </w:t>
      </w:r>
      <w:r w:rsidR="0043530B" w:rsidRPr="000C60D7">
        <w:rPr>
          <w:rFonts w:ascii="Times New Roman" w:hAnsi="Times New Roman"/>
          <w:b/>
          <w:sz w:val="28"/>
          <w:szCs w:val="28"/>
        </w:rPr>
        <w:t>Уведомление о проведении осмотра объектов недвижимости</w:t>
      </w:r>
    </w:p>
    <w:p w:rsidR="0043530B" w:rsidRPr="004B093C" w:rsidRDefault="00F57905" w:rsidP="0043530B">
      <w:pPr>
        <w:tabs>
          <w:tab w:val="left" w:pos="7694"/>
        </w:tabs>
        <w:rPr>
          <w:rFonts w:ascii="Times New Roman" w:hAnsi="Times New Roman"/>
          <w:sz w:val="20"/>
          <w:szCs w:val="20"/>
        </w:rPr>
      </w:pPr>
      <w:proofErr w:type="spellStart"/>
      <w:r>
        <w:rPr>
          <w:rFonts w:ascii="Times New Roman" w:hAnsi="Times New Roman"/>
          <w:sz w:val="20"/>
          <w:szCs w:val="20"/>
        </w:rPr>
        <w:t>с</w:t>
      </w:r>
      <w:r w:rsidR="00C56FBA">
        <w:rPr>
          <w:rFonts w:ascii="Times New Roman" w:hAnsi="Times New Roman"/>
          <w:sz w:val="20"/>
          <w:szCs w:val="20"/>
        </w:rPr>
        <w:t>.Паево</w:t>
      </w:r>
      <w:proofErr w:type="spellEnd"/>
      <w:r w:rsidR="0043530B" w:rsidRPr="004B093C">
        <w:rPr>
          <w:rFonts w:ascii="Times New Roman" w:hAnsi="Times New Roman"/>
          <w:sz w:val="20"/>
          <w:szCs w:val="20"/>
        </w:rPr>
        <w:t xml:space="preserve">                                                                                                     </w:t>
      </w:r>
      <w:r w:rsidR="0043530B">
        <w:rPr>
          <w:rFonts w:ascii="Times New Roman" w:hAnsi="Times New Roman"/>
          <w:sz w:val="20"/>
          <w:szCs w:val="20"/>
        </w:rPr>
        <w:t xml:space="preserve">                               </w:t>
      </w:r>
      <w:r w:rsidR="0043530B" w:rsidRPr="004B093C">
        <w:rPr>
          <w:rFonts w:ascii="Times New Roman" w:hAnsi="Times New Roman"/>
          <w:sz w:val="20"/>
          <w:szCs w:val="20"/>
        </w:rPr>
        <w:t xml:space="preserve">   </w:t>
      </w:r>
      <w:r w:rsidR="00C56FBA">
        <w:rPr>
          <w:rFonts w:ascii="Times New Roman" w:hAnsi="Times New Roman"/>
          <w:sz w:val="20"/>
          <w:szCs w:val="20"/>
        </w:rPr>
        <w:t xml:space="preserve"> 12</w:t>
      </w:r>
      <w:r w:rsidR="004043DA">
        <w:rPr>
          <w:rFonts w:ascii="Times New Roman" w:hAnsi="Times New Roman"/>
          <w:sz w:val="20"/>
          <w:szCs w:val="20"/>
        </w:rPr>
        <w:t xml:space="preserve"> сентября</w:t>
      </w:r>
      <w:r w:rsidR="007819E5">
        <w:rPr>
          <w:rFonts w:ascii="Times New Roman" w:hAnsi="Times New Roman"/>
          <w:sz w:val="20"/>
          <w:szCs w:val="20"/>
        </w:rPr>
        <w:t xml:space="preserve"> </w:t>
      </w:r>
      <w:r w:rsidR="0043530B">
        <w:rPr>
          <w:rFonts w:ascii="Times New Roman" w:hAnsi="Times New Roman"/>
          <w:sz w:val="20"/>
          <w:szCs w:val="20"/>
        </w:rPr>
        <w:t>2023</w:t>
      </w:r>
      <w:r w:rsidR="004043DA">
        <w:rPr>
          <w:rFonts w:ascii="Times New Roman" w:hAnsi="Times New Roman"/>
          <w:sz w:val="20"/>
          <w:szCs w:val="20"/>
        </w:rPr>
        <w:t xml:space="preserve"> г</w:t>
      </w:r>
    </w:p>
    <w:p w:rsidR="0043530B" w:rsidRDefault="0043530B" w:rsidP="0043530B">
      <w:pPr>
        <w:spacing w:after="0"/>
        <w:ind w:firstLine="709"/>
        <w:jc w:val="both"/>
        <w:rPr>
          <w:rFonts w:ascii="Times New Roman" w:hAnsi="Times New Roman"/>
          <w:b/>
          <w:sz w:val="28"/>
          <w:szCs w:val="28"/>
        </w:rPr>
      </w:pPr>
      <w:r w:rsidRPr="004B093C">
        <w:rPr>
          <w:rFonts w:ascii="Times New Roman" w:hAnsi="Times New Roman"/>
          <w:color w:val="22272F"/>
          <w:sz w:val="24"/>
          <w:szCs w:val="24"/>
        </w:rPr>
        <w:t>В  соответствии с Федеральным законом от 30 декабря 2020 г. № 518-ФЗ «О внесении изменений в отдельные законодательные акты Российской Федерации»,</w:t>
      </w:r>
      <w:r w:rsidRPr="004B093C">
        <w:rPr>
          <w:color w:val="22272F"/>
          <w:sz w:val="24"/>
          <w:szCs w:val="24"/>
        </w:rPr>
        <w:t xml:space="preserve"> </w:t>
      </w:r>
      <w:r w:rsidRPr="004B093C">
        <w:rPr>
          <w:rFonts w:ascii="Times New Roman" w:hAnsi="Times New Roman"/>
          <w:color w:val="22272F"/>
          <w:sz w:val="24"/>
          <w:szCs w:val="24"/>
        </w:rPr>
        <w:t xml:space="preserve"> </w:t>
      </w:r>
      <w:hyperlink r:id="rId4" w:anchor="/document/71129192/entry/69165" w:history="1">
        <w:r w:rsidRPr="004B093C">
          <w:rPr>
            <w:rStyle w:val="a3"/>
            <w:rFonts w:ascii="Times New Roman" w:hAnsi="Times New Roman"/>
            <w:color w:val="auto"/>
            <w:sz w:val="24"/>
            <w:szCs w:val="24"/>
            <w:u w:val="none"/>
          </w:rPr>
          <w:t>п. 5 ч. 6 ст. 69.1</w:t>
        </w:r>
      </w:hyperlink>
      <w:r w:rsidRPr="004B093C">
        <w:rPr>
          <w:rFonts w:ascii="Times New Roman" w:hAnsi="Times New Roman"/>
          <w:color w:val="22272F"/>
          <w:sz w:val="24"/>
          <w:szCs w:val="24"/>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4B093C">
        <w:rPr>
          <w:rFonts w:ascii="Times New Roman" w:hAnsi="Times New Roman"/>
          <w:b/>
          <w:sz w:val="24"/>
          <w:szCs w:val="24"/>
        </w:rPr>
        <w:t xml:space="preserve"> </w:t>
      </w:r>
      <w:r w:rsidRPr="004B093C">
        <w:rPr>
          <w:rFonts w:ascii="Times New Roman" w:hAnsi="Times New Roman"/>
          <w:sz w:val="24"/>
          <w:szCs w:val="24"/>
        </w:rPr>
        <w:t xml:space="preserve">Комиссией по осмотру зданий, сооружений или объектов незавершенного строительства </w:t>
      </w:r>
      <w:r w:rsidRPr="004B093C">
        <w:rPr>
          <w:rFonts w:ascii="Times New Roman" w:hAnsi="Times New Roman"/>
          <w:color w:val="22272F"/>
          <w:sz w:val="24"/>
          <w:szCs w:val="24"/>
        </w:rPr>
        <w:t>при выявлении правообладателей ранее учтенных объектов недвижимости</w:t>
      </w:r>
      <w:r w:rsidRPr="004B093C">
        <w:rPr>
          <w:rFonts w:ascii="Times New Roman" w:hAnsi="Times New Roman"/>
          <w:sz w:val="24"/>
          <w:szCs w:val="24"/>
        </w:rPr>
        <w:t xml:space="preserve"> на территории </w:t>
      </w:r>
      <w:r>
        <w:rPr>
          <w:rFonts w:ascii="Times New Roman" w:hAnsi="Times New Roman"/>
          <w:sz w:val="24"/>
          <w:szCs w:val="24"/>
        </w:rPr>
        <w:t xml:space="preserve">Паевского сельского поселения </w:t>
      </w:r>
      <w:r w:rsidRPr="004B093C">
        <w:rPr>
          <w:rFonts w:ascii="Times New Roman" w:hAnsi="Times New Roman"/>
          <w:sz w:val="24"/>
          <w:szCs w:val="24"/>
        </w:rPr>
        <w:t xml:space="preserve"> Кадошкинского муниципального района  Республики Мордовия</w:t>
      </w:r>
      <w:r w:rsidR="00C56FBA">
        <w:rPr>
          <w:rFonts w:ascii="Times New Roman" w:hAnsi="Times New Roman"/>
          <w:b/>
          <w:sz w:val="28"/>
          <w:szCs w:val="28"/>
        </w:rPr>
        <w:t xml:space="preserve">  15</w:t>
      </w:r>
      <w:r w:rsidR="00943D55">
        <w:rPr>
          <w:rFonts w:ascii="Times New Roman" w:hAnsi="Times New Roman"/>
          <w:b/>
          <w:sz w:val="28"/>
          <w:szCs w:val="28"/>
        </w:rPr>
        <w:t xml:space="preserve"> </w:t>
      </w:r>
      <w:r w:rsidR="004043DA">
        <w:rPr>
          <w:rFonts w:ascii="Times New Roman" w:hAnsi="Times New Roman"/>
          <w:b/>
          <w:sz w:val="28"/>
          <w:szCs w:val="28"/>
        </w:rPr>
        <w:t>сентября</w:t>
      </w:r>
      <w:r w:rsidR="00962BD9">
        <w:rPr>
          <w:rFonts w:ascii="Times New Roman" w:hAnsi="Times New Roman"/>
          <w:b/>
          <w:sz w:val="28"/>
          <w:szCs w:val="28"/>
        </w:rPr>
        <w:t xml:space="preserve">  2023 года с 14 ч.00 мин. по 17</w:t>
      </w:r>
      <w:r>
        <w:rPr>
          <w:rFonts w:ascii="Times New Roman" w:hAnsi="Times New Roman"/>
          <w:b/>
          <w:sz w:val="28"/>
          <w:szCs w:val="28"/>
        </w:rPr>
        <w:t xml:space="preserve"> ч. 00 мин. буд</w:t>
      </w:r>
      <w:r w:rsidR="00D42B7B">
        <w:rPr>
          <w:rFonts w:ascii="Times New Roman" w:hAnsi="Times New Roman"/>
          <w:b/>
          <w:sz w:val="28"/>
          <w:szCs w:val="28"/>
        </w:rPr>
        <w:t xml:space="preserve">ет проведен осмотр нижеуказанного  объекта </w:t>
      </w:r>
      <w:r>
        <w:rPr>
          <w:rFonts w:ascii="Times New Roman" w:hAnsi="Times New Roman"/>
          <w:b/>
          <w:sz w:val="28"/>
          <w:szCs w:val="28"/>
        </w:rPr>
        <w:t>недвижимости:</w:t>
      </w:r>
    </w:p>
    <w:p w:rsidR="0043530B" w:rsidRPr="004B093C" w:rsidRDefault="0043530B" w:rsidP="0043530B">
      <w:pPr>
        <w:spacing w:after="0"/>
        <w:ind w:firstLine="709"/>
        <w:jc w:val="both"/>
        <w:rPr>
          <w:rFonts w:ascii="Times New Roman" w:hAnsi="Times New Roman"/>
          <w:b/>
          <w:sz w:val="16"/>
          <w:szCs w:val="16"/>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2"/>
        <w:gridCol w:w="2269"/>
        <w:gridCol w:w="2552"/>
        <w:gridCol w:w="3488"/>
        <w:gridCol w:w="1050"/>
      </w:tblGrid>
      <w:tr w:rsidR="0043530B" w:rsidRPr="004B093C" w:rsidTr="000E757C">
        <w:trPr>
          <w:jc w:val="center"/>
        </w:trPr>
        <w:tc>
          <w:tcPr>
            <w:tcW w:w="470"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№п/п</w:t>
            </w:r>
          </w:p>
        </w:tc>
        <w:tc>
          <w:tcPr>
            <w:tcW w:w="109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Наименование объекта</w:t>
            </w:r>
          </w:p>
        </w:tc>
        <w:tc>
          <w:tcPr>
            <w:tcW w:w="1235"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Кадастровый номер</w:t>
            </w:r>
          </w:p>
        </w:tc>
        <w:tc>
          <w:tcPr>
            <w:tcW w:w="168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Адрес</w:t>
            </w:r>
          </w:p>
        </w:tc>
        <w:tc>
          <w:tcPr>
            <w:tcW w:w="50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Площадь, кв.м.</w:t>
            </w:r>
          </w:p>
        </w:tc>
      </w:tr>
      <w:tr w:rsidR="0043530B" w:rsidRPr="004B093C" w:rsidTr="00C23E46">
        <w:trPr>
          <w:trHeight w:val="570"/>
          <w:jc w:val="center"/>
        </w:trPr>
        <w:tc>
          <w:tcPr>
            <w:tcW w:w="470" w:type="pct"/>
            <w:tcBorders>
              <w:bottom w:val="single" w:sz="4" w:space="0" w:color="auto"/>
            </w:tcBorders>
            <w:vAlign w:val="center"/>
          </w:tcPr>
          <w:p w:rsidR="0043530B" w:rsidRPr="004B093C" w:rsidRDefault="0043530B" w:rsidP="000E757C">
            <w:pPr>
              <w:spacing w:after="0"/>
              <w:jc w:val="center"/>
              <w:rPr>
                <w:rFonts w:ascii="Times New Roman" w:hAnsi="Times New Roman"/>
                <w:sz w:val="20"/>
                <w:szCs w:val="20"/>
              </w:rPr>
            </w:pPr>
          </w:p>
          <w:p w:rsidR="0043530B" w:rsidRDefault="0043530B" w:rsidP="000E757C">
            <w:pPr>
              <w:spacing w:after="0"/>
              <w:jc w:val="center"/>
              <w:rPr>
                <w:rFonts w:ascii="Times New Roman" w:hAnsi="Times New Roman"/>
                <w:sz w:val="20"/>
                <w:szCs w:val="20"/>
              </w:rPr>
            </w:pPr>
            <w:r w:rsidRPr="004B093C">
              <w:rPr>
                <w:rFonts w:ascii="Times New Roman" w:hAnsi="Times New Roman"/>
                <w:sz w:val="20"/>
                <w:szCs w:val="20"/>
              </w:rPr>
              <w:t>1</w:t>
            </w:r>
          </w:p>
          <w:p w:rsidR="00C23E46" w:rsidRPr="004B093C" w:rsidRDefault="00C23E46" w:rsidP="000E757C">
            <w:pPr>
              <w:spacing w:after="0"/>
              <w:jc w:val="center"/>
              <w:rPr>
                <w:rFonts w:ascii="Times New Roman" w:hAnsi="Times New Roman"/>
                <w:sz w:val="20"/>
                <w:szCs w:val="20"/>
              </w:rPr>
            </w:pPr>
          </w:p>
        </w:tc>
        <w:tc>
          <w:tcPr>
            <w:tcW w:w="1098"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bottom w:val="single" w:sz="4" w:space="0" w:color="auto"/>
            </w:tcBorders>
            <w:vAlign w:val="center"/>
          </w:tcPr>
          <w:p w:rsidR="0043530B" w:rsidRPr="004B093C" w:rsidRDefault="004043DA" w:rsidP="000E757C">
            <w:pPr>
              <w:spacing w:after="0"/>
              <w:jc w:val="center"/>
              <w:rPr>
                <w:rFonts w:ascii="Times New Roman" w:hAnsi="Times New Roman"/>
                <w:sz w:val="18"/>
                <w:szCs w:val="18"/>
              </w:rPr>
            </w:pPr>
            <w:r>
              <w:rPr>
                <w:rFonts w:ascii="Times New Roman" w:hAnsi="Times New Roman"/>
                <w:sz w:val="18"/>
                <w:szCs w:val="18"/>
              </w:rPr>
              <w:t>13:11:0211</w:t>
            </w:r>
            <w:r w:rsidR="00962BD9">
              <w:rPr>
                <w:rFonts w:ascii="Times New Roman" w:hAnsi="Times New Roman"/>
                <w:sz w:val="18"/>
                <w:szCs w:val="18"/>
              </w:rPr>
              <w:t>001:</w:t>
            </w:r>
            <w:r>
              <w:rPr>
                <w:rFonts w:ascii="Times New Roman" w:hAnsi="Times New Roman"/>
                <w:sz w:val="18"/>
                <w:szCs w:val="18"/>
              </w:rPr>
              <w:t>302</w:t>
            </w:r>
          </w:p>
        </w:tc>
        <w:tc>
          <w:tcPr>
            <w:tcW w:w="1688"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w:t>
            </w:r>
            <w:r w:rsidR="007819E5">
              <w:rPr>
                <w:rFonts w:ascii="Times New Roman" w:hAnsi="Times New Roman"/>
                <w:sz w:val="18"/>
                <w:szCs w:val="18"/>
              </w:rPr>
              <w:t>ин</w:t>
            </w:r>
            <w:r w:rsidR="00C23E46">
              <w:rPr>
                <w:rFonts w:ascii="Times New Roman" w:hAnsi="Times New Roman"/>
                <w:sz w:val="18"/>
                <w:szCs w:val="18"/>
              </w:rPr>
              <w:t>ски</w:t>
            </w:r>
            <w:r w:rsidR="004043DA">
              <w:rPr>
                <w:rFonts w:ascii="Times New Roman" w:hAnsi="Times New Roman"/>
                <w:sz w:val="18"/>
                <w:szCs w:val="18"/>
              </w:rPr>
              <w:t>й район, с.Глушково, ул. Центральная</w:t>
            </w:r>
            <w:r w:rsidR="00962BD9">
              <w:rPr>
                <w:rFonts w:ascii="Times New Roman" w:hAnsi="Times New Roman"/>
                <w:sz w:val="18"/>
                <w:szCs w:val="18"/>
              </w:rPr>
              <w:t>, д.</w:t>
            </w:r>
            <w:r w:rsidR="004043DA">
              <w:rPr>
                <w:rFonts w:ascii="Times New Roman" w:hAnsi="Times New Roman"/>
                <w:sz w:val="18"/>
                <w:szCs w:val="18"/>
              </w:rPr>
              <w:t>12</w:t>
            </w:r>
          </w:p>
        </w:tc>
        <w:tc>
          <w:tcPr>
            <w:tcW w:w="508" w:type="pct"/>
            <w:tcBorders>
              <w:bottom w:val="single" w:sz="4" w:space="0" w:color="auto"/>
            </w:tcBorders>
            <w:vAlign w:val="center"/>
          </w:tcPr>
          <w:p w:rsidR="0043530B" w:rsidRPr="004B093C" w:rsidRDefault="004043DA" w:rsidP="000E757C">
            <w:pPr>
              <w:spacing w:after="0"/>
              <w:jc w:val="center"/>
              <w:rPr>
                <w:rFonts w:ascii="Times New Roman" w:hAnsi="Times New Roman"/>
                <w:sz w:val="18"/>
                <w:szCs w:val="18"/>
              </w:rPr>
            </w:pPr>
            <w:r>
              <w:rPr>
                <w:rFonts w:ascii="Times New Roman" w:hAnsi="Times New Roman"/>
                <w:sz w:val="18"/>
                <w:szCs w:val="18"/>
              </w:rPr>
              <w:t>14</w:t>
            </w:r>
            <w:r w:rsidR="00962BD9">
              <w:rPr>
                <w:rFonts w:ascii="Times New Roman" w:hAnsi="Times New Roman"/>
                <w:sz w:val="18"/>
                <w:szCs w:val="18"/>
              </w:rPr>
              <w:t>,</w:t>
            </w:r>
            <w:r>
              <w:rPr>
                <w:rFonts w:ascii="Times New Roman" w:hAnsi="Times New Roman"/>
                <w:sz w:val="18"/>
                <w:szCs w:val="18"/>
              </w:rPr>
              <w:t>5</w:t>
            </w:r>
          </w:p>
        </w:tc>
      </w:tr>
      <w:tr w:rsidR="00C23E46" w:rsidRPr="004B093C" w:rsidTr="00C23E46">
        <w:trPr>
          <w:trHeight w:val="120"/>
          <w:jc w:val="center"/>
        </w:trPr>
        <w:tc>
          <w:tcPr>
            <w:tcW w:w="470"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2</w:t>
            </w:r>
          </w:p>
        </w:tc>
        <w:tc>
          <w:tcPr>
            <w:tcW w:w="109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bottom w:val="single" w:sz="4" w:space="0" w:color="auto"/>
            </w:tcBorders>
            <w:vAlign w:val="center"/>
          </w:tcPr>
          <w:p w:rsidR="00C23E46" w:rsidRDefault="004043DA" w:rsidP="000E757C">
            <w:pPr>
              <w:spacing w:after="0"/>
              <w:jc w:val="center"/>
              <w:rPr>
                <w:rFonts w:ascii="Times New Roman" w:hAnsi="Times New Roman"/>
                <w:sz w:val="18"/>
                <w:szCs w:val="18"/>
              </w:rPr>
            </w:pPr>
            <w:r>
              <w:rPr>
                <w:rFonts w:ascii="Times New Roman" w:hAnsi="Times New Roman"/>
                <w:sz w:val="18"/>
                <w:szCs w:val="18"/>
              </w:rPr>
              <w:t>13:11:0211</w:t>
            </w:r>
            <w:r w:rsidR="00962BD9">
              <w:rPr>
                <w:rFonts w:ascii="Times New Roman" w:hAnsi="Times New Roman"/>
                <w:sz w:val="18"/>
                <w:szCs w:val="18"/>
              </w:rPr>
              <w:t>001:</w:t>
            </w:r>
            <w:r>
              <w:rPr>
                <w:rFonts w:ascii="Times New Roman" w:hAnsi="Times New Roman"/>
                <w:sz w:val="18"/>
                <w:szCs w:val="18"/>
              </w:rPr>
              <w:t>259</w:t>
            </w:r>
          </w:p>
        </w:tc>
        <w:tc>
          <w:tcPr>
            <w:tcW w:w="168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адошкинс</w:t>
            </w:r>
            <w:r w:rsidR="004043DA">
              <w:rPr>
                <w:rFonts w:ascii="Times New Roman" w:hAnsi="Times New Roman"/>
                <w:sz w:val="18"/>
                <w:szCs w:val="18"/>
              </w:rPr>
              <w:t>кий район, с.Глушково, ул.Центральная</w:t>
            </w:r>
            <w:r>
              <w:rPr>
                <w:rFonts w:ascii="Times New Roman" w:hAnsi="Times New Roman"/>
                <w:sz w:val="18"/>
                <w:szCs w:val="18"/>
              </w:rPr>
              <w:t>, д.1</w:t>
            </w:r>
            <w:r w:rsidR="004043DA">
              <w:rPr>
                <w:rFonts w:ascii="Times New Roman" w:hAnsi="Times New Roman"/>
                <w:sz w:val="18"/>
                <w:szCs w:val="18"/>
              </w:rPr>
              <w:t>1</w:t>
            </w:r>
          </w:p>
        </w:tc>
        <w:tc>
          <w:tcPr>
            <w:tcW w:w="508" w:type="pct"/>
            <w:tcBorders>
              <w:top w:val="single" w:sz="4" w:space="0" w:color="auto"/>
              <w:bottom w:val="single" w:sz="4" w:space="0" w:color="auto"/>
            </w:tcBorders>
            <w:vAlign w:val="center"/>
          </w:tcPr>
          <w:p w:rsidR="00C23E46" w:rsidRDefault="004043DA" w:rsidP="000E757C">
            <w:pPr>
              <w:spacing w:after="0"/>
              <w:jc w:val="center"/>
              <w:rPr>
                <w:rFonts w:ascii="Times New Roman" w:hAnsi="Times New Roman"/>
                <w:sz w:val="18"/>
                <w:szCs w:val="18"/>
              </w:rPr>
            </w:pPr>
            <w:r>
              <w:rPr>
                <w:rFonts w:ascii="Times New Roman" w:hAnsi="Times New Roman"/>
                <w:sz w:val="18"/>
                <w:szCs w:val="18"/>
              </w:rPr>
              <w:t>24</w:t>
            </w:r>
            <w:r w:rsidR="00962BD9">
              <w:rPr>
                <w:rFonts w:ascii="Times New Roman" w:hAnsi="Times New Roman"/>
                <w:sz w:val="18"/>
                <w:szCs w:val="18"/>
              </w:rPr>
              <w:t>,</w:t>
            </w:r>
            <w:r>
              <w:rPr>
                <w:rFonts w:ascii="Times New Roman" w:hAnsi="Times New Roman"/>
                <w:sz w:val="18"/>
                <w:szCs w:val="18"/>
              </w:rPr>
              <w:t>0</w:t>
            </w:r>
          </w:p>
        </w:tc>
      </w:tr>
      <w:tr w:rsidR="00C23E46" w:rsidRPr="004B093C" w:rsidTr="00C23E46">
        <w:trPr>
          <w:trHeight w:val="135"/>
          <w:jc w:val="center"/>
        </w:trPr>
        <w:tc>
          <w:tcPr>
            <w:tcW w:w="470"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3</w:t>
            </w:r>
          </w:p>
        </w:tc>
        <w:tc>
          <w:tcPr>
            <w:tcW w:w="109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bottom w:val="single" w:sz="4" w:space="0" w:color="auto"/>
            </w:tcBorders>
            <w:vAlign w:val="center"/>
          </w:tcPr>
          <w:p w:rsidR="00C23E46" w:rsidRDefault="004043DA" w:rsidP="000E757C">
            <w:pPr>
              <w:spacing w:after="0"/>
              <w:jc w:val="center"/>
              <w:rPr>
                <w:rFonts w:ascii="Times New Roman" w:hAnsi="Times New Roman"/>
                <w:sz w:val="18"/>
                <w:szCs w:val="18"/>
              </w:rPr>
            </w:pPr>
            <w:r>
              <w:rPr>
                <w:rFonts w:ascii="Times New Roman" w:hAnsi="Times New Roman"/>
                <w:sz w:val="18"/>
                <w:szCs w:val="18"/>
              </w:rPr>
              <w:t>13:11:0211</w:t>
            </w:r>
            <w:r w:rsidR="00C23E46">
              <w:rPr>
                <w:rFonts w:ascii="Times New Roman" w:hAnsi="Times New Roman"/>
                <w:sz w:val="18"/>
                <w:szCs w:val="18"/>
              </w:rPr>
              <w:t>001:</w:t>
            </w:r>
            <w:r w:rsidR="009A38BC">
              <w:rPr>
                <w:rFonts w:ascii="Times New Roman" w:hAnsi="Times New Roman"/>
                <w:sz w:val="18"/>
                <w:szCs w:val="18"/>
              </w:rPr>
              <w:t>24</w:t>
            </w:r>
            <w:r>
              <w:rPr>
                <w:rFonts w:ascii="Times New Roman" w:hAnsi="Times New Roman"/>
                <w:sz w:val="18"/>
                <w:szCs w:val="18"/>
              </w:rPr>
              <w:t>5</w:t>
            </w:r>
          </w:p>
        </w:tc>
        <w:tc>
          <w:tcPr>
            <w:tcW w:w="168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адошкинс</w:t>
            </w:r>
            <w:r w:rsidR="004043DA">
              <w:rPr>
                <w:rFonts w:ascii="Times New Roman" w:hAnsi="Times New Roman"/>
                <w:sz w:val="18"/>
                <w:szCs w:val="18"/>
              </w:rPr>
              <w:t>кий район, с.Глушково, ул. Центральная</w:t>
            </w:r>
            <w:r w:rsidR="009A38BC">
              <w:rPr>
                <w:rFonts w:ascii="Times New Roman" w:hAnsi="Times New Roman"/>
                <w:sz w:val="18"/>
                <w:szCs w:val="18"/>
              </w:rPr>
              <w:t>, д.3</w:t>
            </w:r>
            <w:r w:rsidR="004043DA">
              <w:rPr>
                <w:rFonts w:ascii="Times New Roman" w:hAnsi="Times New Roman"/>
                <w:sz w:val="18"/>
                <w:szCs w:val="18"/>
              </w:rPr>
              <w:t>3</w:t>
            </w:r>
          </w:p>
        </w:tc>
        <w:tc>
          <w:tcPr>
            <w:tcW w:w="508" w:type="pct"/>
            <w:tcBorders>
              <w:top w:val="single" w:sz="4" w:space="0" w:color="auto"/>
              <w:bottom w:val="single" w:sz="4" w:space="0" w:color="auto"/>
            </w:tcBorders>
            <w:vAlign w:val="center"/>
          </w:tcPr>
          <w:p w:rsidR="00C23E46" w:rsidRDefault="009A38BC" w:rsidP="000E757C">
            <w:pPr>
              <w:spacing w:after="0"/>
              <w:jc w:val="center"/>
              <w:rPr>
                <w:rFonts w:ascii="Times New Roman" w:hAnsi="Times New Roman"/>
                <w:sz w:val="18"/>
                <w:szCs w:val="18"/>
              </w:rPr>
            </w:pPr>
            <w:r>
              <w:rPr>
                <w:rFonts w:ascii="Times New Roman" w:hAnsi="Times New Roman"/>
                <w:sz w:val="18"/>
                <w:szCs w:val="18"/>
              </w:rPr>
              <w:t>35</w:t>
            </w:r>
            <w:r w:rsidR="00962BD9">
              <w:rPr>
                <w:rFonts w:ascii="Times New Roman" w:hAnsi="Times New Roman"/>
                <w:sz w:val="18"/>
                <w:szCs w:val="18"/>
              </w:rPr>
              <w:t>,</w:t>
            </w:r>
            <w:r>
              <w:rPr>
                <w:rFonts w:ascii="Times New Roman" w:hAnsi="Times New Roman"/>
                <w:sz w:val="18"/>
                <w:szCs w:val="18"/>
              </w:rPr>
              <w:t>7</w:t>
            </w:r>
          </w:p>
        </w:tc>
      </w:tr>
      <w:tr w:rsidR="00C23E46" w:rsidRPr="004B093C" w:rsidTr="00C23E46">
        <w:trPr>
          <w:trHeight w:val="330"/>
          <w:jc w:val="center"/>
        </w:trPr>
        <w:tc>
          <w:tcPr>
            <w:tcW w:w="470" w:type="pct"/>
            <w:tcBorders>
              <w:top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4</w:t>
            </w:r>
          </w:p>
        </w:tc>
        <w:tc>
          <w:tcPr>
            <w:tcW w:w="1098" w:type="pct"/>
            <w:tcBorders>
              <w:top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tcBorders>
            <w:vAlign w:val="center"/>
          </w:tcPr>
          <w:p w:rsidR="00C23E46" w:rsidRDefault="004043DA" w:rsidP="000E757C">
            <w:pPr>
              <w:spacing w:after="0"/>
              <w:jc w:val="center"/>
              <w:rPr>
                <w:rFonts w:ascii="Times New Roman" w:hAnsi="Times New Roman"/>
                <w:sz w:val="18"/>
                <w:szCs w:val="18"/>
              </w:rPr>
            </w:pPr>
            <w:r>
              <w:rPr>
                <w:rFonts w:ascii="Times New Roman" w:hAnsi="Times New Roman"/>
                <w:sz w:val="18"/>
                <w:szCs w:val="18"/>
              </w:rPr>
              <w:t>13:11:0211</w:t>
            </w:r>
            <w:r w:rsidR="00C23E46">
              <w:rPr>
                <w:rFonts w:ascii="Times New Roman" w:hAnsi="Times New Roman"/>
                <w:sz w:val="18"/>
                <w:szCs w:val="18"/>
              </w:rPr>
              <w:t>001:</w:t>
            </w:r>
            <w:r>
              <w:rPr>
                <w:rFonts w:ascii="Times New Roman" w:hAnsi="Times New Roman"/>
                <w:sz w:val="18"/>
                <w:szCs w:val="18"/>
              </w:rPr>
              <w:t>245</w:t>
            </w:r>
          </w:p>
        </w:tc>
        <w:tc>
          <w:tcPr>
            <w:tcW w:w="1688" w:type="pct"/>
            <w:tcBorders>
              <w:top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адошкинс</w:t>
            </w:r>
            <w:r w:rsidR="004043DA">
              <w:rPr>
                <w:rFonts w:ascii="Times New Roman" w:hAnsi="Times New Roman"/>
                <w:sz w:val="18"/>
                <w:szCs w:val="18"/>
              </w:rPr>
              <w:t>кий район, с.Глушково</w:t>
            </w:r>
            <w:r w:rsidR="00962BD9">
              <w:rPr>
                <w:rFonts w:ascii="Times New Roman" w:hAnsi="Times New Roman"/>
                <w:sz w:val="18"/>
                <w:szCs w:val="18"/>
              </w:rPr>
              <w:t>, ул</w:t>
            </w:r>
            <w:r w:rsidR="004043DA">
              <w:rPr>
                <w:rFonts w:ascii="Times New Roman" w:hAnsi="Times New Roman"/>
                <w:sz w:val="18"/>
                <w:szCs w:val="18"/>
              </w:rPr>
              <w:t>Центральная</w:t>
            </w:r>
            <w:r w:rsidR="00962BD9">
              <w:rPr>
                <w:rFonts w:ascii="Times New Roman" w:hAnsi="Times New Roman"/>
                <w:sz w:val="18"/>
                <w:szCs w:val="18"/>
              </w:rPr>
              <w:t xml:space="preserve">. </w:t>
            </w:r>
            <w:r w:rsidR="009A38BC">
              <w:rPr>
                <w:rFonts w:ascii="Times New Roman" w:hAnsi="Times New Roman"/>
                <w:sz w:val="18"/>
                <w:szCs w:val="18"/>
              </w:rPr>
              <w:t>, д.11</w:t>
            </w:r>
            <w:r w:rsidR="004043DA">
              <w:rPr>
                <w:rFonts w:ascii="Times New Roman" w:hAnsi="Times New Roman"/>
                <w:sz w:val="18"/>
                <w:szCs w:val="18"/>
              </w:rPr>
              <w:t>3</w:t>
            </w:r>
          </w:p>
        </w:tc>
        <w:tc>
          <w:tcPr>
            <w:tcW w:w="508" w:type="pct"/>
            <w:tcBorders>
              <w:top w:val="single" w:sz="4" w:space="0" w:color="auto"/>
            </w:tcBorders>
            <w:vAlign w:val="center"/>
          </w:tcPr>
          <w:p w:rsidR="00C23E46" w:rsidRDefault="009A38BC" w:rsidP="000E757C">
            <w:pPr>
              <w:spacing w:after="0"/>
              <w:jc w:val="center"/>
              <w:rPr>
                <w:rFonts w:ascii="Times New Roman" w:hAnsi="Times New Roman"/>
                <w:sz w:val="18"/>
                <w:szCs w:val="18"/>
              </w:rPr>
            </w:pPr>
            <w:r>
              <w:rPr>
                <w:rFonts w:ascii="Times New Roman" w:hAnsi="Times New Roman"/>
                <w:sz w:val="18"/>
                <w:szCs w:val="18"/>
              </w:rPr>
              <w:t>33</w:t>
            </w:r>
            <w:r w:rsidR="00C23E46">
              <w:rPr>
                <w:rFonts w:ascii="Times New Roman" w:hAnsi="Times New Roman"/>
                <w:sz w:val="18"/>
                <w:szCs w:val="18"/>
              </w:rPr>
              <w:t>,</w:t>
            </w:r>
            <w:r>
              <w:rPr>
                <w:rFonts w:ascii="Times New Roman" w:hAnsi="Times New Roman"/>
                <w:sz w:val="18"/>
                <w:szCs w:val="18"/>
              </w:rPr>
              <w:t>9</w:t>
            </w:r>
          </w:p>
        </w:tc>
      </w:tr>
    </w:tbl>
    <w:p w:rsidR="0043530B" w:rsidRPr="003C0C06" w:rsidRDefault="0043530B" w:rsidP="0043530B">
      <w:pPr>
        <w:tabs>
          <w:tab w:val="left" w:pos="7694"/>
        </w:tabs>
        <w:ind w:firstLine="709"/>
        <w:jc w:val="both"/>
        <w:rPr>
          <w:rFonts w:ascii="Times New Roman" w:hAnsi="Times New Roman"/>
          <w:sz w:val="28"/>
          <w:szCs w:val="28"/>
        </w:rPr>
      </w:pPr>
    </w:p>
    <w:bookmarkEnd w:id="0"/>
    <w:p w:rsidR="00847F88" w:rsidRDefault="00847F88"/>
    <w:sectPr w:rsidR="00847F88" w:rsidSect="000C60D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83DD8"/>
    <w:rsid w:val="00072638"/>
    <w:rsid w:val="00283DD8"/>
    <w:rsid w:val="002D4866"/>
    <w:rsid w:val="0030096E"/>
    <w:rsid w:val="004043DA"/>
    <w:rsid w:val="0043530B"/>
    <w:rsid w:val="00467B40"/>
    <w:rsid w:val="00501CC6"/>
    <w:rsid w:val="007819E5"/>
    <w:rsid w:val="00847F88"/>
    <w:rsid w:val="00943D55"/>
    <w:rsid w:val="00962BD9"/>
    <w:rsid w:val="009A38BC"/>
    <w:rsid w:val="00AE6DD5"/>
    <w:rsid w:val="00C23E46"/>
    <w:rsid w:val="00C56FBA"/>
    <w:rsid w:val="00D42B7B"/>
    <w:rsid w:val="00DD51E7"/>
    <w:rsid w:val="00F57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7D22"/>
  <w15:docId w15:val="{6411572E-6787-43CC-954D-12B362FF6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30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5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272</Words>
  <Characters>1553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2023-05-22T09:20:00Z</dcterms:created>
  <dcterms:modified xsi:type="dcterms:W3CDTF">2023-09-13T07:31:00Z</dcterms:modified>
</cp:coreProperties>
</file>