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BAE" w:rsidRDefault="00E93BAE" w:rsidP="00E93BAE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E93BAE" w:rsidRDefault="00E93BAE" w:rsidP="00E93BAE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 Латышовского сельского поселения </w:t>
      </w:r>
      <w:r>
        <w:rPr>
          <w:b/>
        </w:rPr>
        <w:tab/>
      </w:r>
    </w:p>
    <w:p w:rsidR="00E93BAE" w:rsidRDefault="00E93BAE" w:rsidP="00E93BAE">
      <w:pPr>
        <w:jc w:val="center"/>
      </w:pPr>
      <w:r>
        <w:rPr>
          <w:b/>
        </w:rPr>
        <w:t xml:space="preserve">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E93BAE" w:rsidRDefault="00E93BAE" w:rsidP="00E93BAE">
      <w:pPr>
        <w:jc w:val="center"/>
        <w:rPr>
          <w:b/>
        </w:rPr>
      </w:pPr>
      <w:r>
        <w:rPr>
          <w:b/>
        </w:rPr>
        <w:t>Республики Мордовия</w:t>
      </w:r>
    </w:p>
    <w:p w:rsidR="00E93BAE" w:rsidRDefault="00E93BAE" w:rsidP="00E93BAE">
      <w:pPr>
        <w:jc w:val="center"/>
        <w:rPr>
          <w:b/>
        </w:rPr>
      </w:pPr>
      <w:r>
        <w:rPr>
          <w:b/>
        </w:rPr>
        <w:t xml:space="preserve"> </w:t>
      </w:r>
    </w:p>
    <w:p w:rsidR="00E93BAE" w:rsidRDefault="00E93BAE" w:rsidP="00E93BAE">
      <w:pPr>
        <w:jc w:val="center"/>
        <w:rPr>
          <w:b/>
        </w:rPr>
      </w:pPr>
    </w:p>
    <w:p w:rsidR="00E93BAE" w:rsidRDefault="00E93BAE" w:rsidP="00E93BAE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E93BAE" w:rsidRDefault="00E93BAE" w:rsidP="00E93BAE">
      <w:pPr>
        <w:jc w:val="both"/>
        <w:rPr>
          <w:b/>
        </w:rPr>
      </w:pPr>
      <w:r>
        <w:rPr>
          <w:b/>
        </w:rPr>
        <w:t>изданием Латышовского сельского</w:t>
      </w:r>
    </w:p>
    <w:p w:rsidR="00E93BAE" w:rsidRDefault="00E93BAE" w:rsidP="00E93BAE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E93BAE" w:rsidRDefault="00E93BAE" w:rsidP="00E93BAE">
      <w:pPr>
        <w:jc w:val="both"/>
        <w:rPr>
          <w:b/>
        </w:rPr>
      </w:pPr>
      <w:r>
        <w:rPr>
          <w:b/>
        </w:rPr>
        <w:t>муниципального района</w:t>
      </w:r>
    </w:p>
    <w:p w:rsidR="00E93BAE" w:rsidRDefault="00E93BAE" w:rsidP="00E93BAE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 xml:space="preserve">«28» декабря 2023 г.  №28   </w:t>
      </w:r>
    </w:p>
    <w:p w:rsidR="00E93BAE" w:rsidRDefault="00E93BAE" w:rsidP="00E93BAE">
      <w:pPr>
        <w:rPr>
          <w:b/>
        </w:rPr>
      </w:pPr>
    </w:p>
    <w:p w:rsidR="00E93BAE" w:rsidRDefault="00E93BAE" w:rsidP="00E93BAE">
      <w:pPr>
        <w:rPr>
          <w:b/>
        </w:rPr>
      </w:pPr>
    </w:p>
    <w:p w:rsidR="007B282A" w:rsidRPr="008F7F3A" w:rsidRDefault="007B282A" w:rsidP="007B282A">
      <w:pPr>
        <w:jc w:val="center"/>
        <w:rPr>
          <w:b/>
        </w:rPr>
      </w:pPr>
      <w:r w:rsidRPr="008F7F3A">
        <w:rPr>
          <w:b/>
        </w:rPr>
        <w:t>РЕСПУБЛИКА МОРДОВИЯ</w:t>
      </w:r>
    </w:p>
    <w:p w:rsidR="007B282A" w:rsidRPr="008F7F3A" w:rsidRDefault="007B282A" w:rsidP="007B282A">
      <w:pPr>
        <w:jc w:val="center"/>
        <w:rPr>
          <w:b/>
        </w:rPr>
      </w:pPr>
      <w:r w:rsidRPr="008F7F3A">
        <w:rPr>
          <w:b/>
        </w:rPr>
        <w:t>СОВЕТ ДЕПУТАТОВ ЛАТЫШОВСКОГО СЕЛЬСКОГО ПОСЕЛЕНИЯ КАДОШКИНСКОГО МУНИЦИПАЛЬНОГО РАЙОНА</w:t>
      </w:r>
    </w:p>
    <w:p w:rsidR="007B282A" w:rsidRPr="008F7F3A" w:rsidRDefault="007B282A" w:rsidP="007B282A">
      <w:pPr>
        <w:jc w:val="center"/>
        <w:rPr>
          <w:b/>
        </w:rPr>
      </w:pPr>
      <w:r w:rsidRPr="008F7F3A">
        <w:rPr>
          <w:b/>
        </w:rPr>
        <w:t>четвертого созыва</w:t>
      </w:r>
    </w:p>
    <w:p w:rsidR="007B282A" w:rsidRPr="008F7F3A" w:rsidRDefault="007B282A" w:rsidP="007B282A">
      <w:pPr>
        <w:jc w:val="center"/>
      </w:pPr>
    </w:p>
    <w:p w:rsidR="007B282A" w:rsidRPr="008F7F3A" w:rsidRDefault="007B282A" w:rsidP="007B282A">
      <w:pPr>
        <w:jc w:val="center"/>
        <w:rPr>
          <w:b/>
        </w:rPr>
      </w:pPr>
      <w:r>
        <w:rPr>
          <w:b/>
        </w:rPr>
        <w:t>РЕШЕНИЕ № 72</w:t>
      </w:r>
    </w:p>
    <w:p w:rsidR="007B282A" w:rsidRPr="008F7F3A" w:rsidRDefault="007B282A" w:rsidP="007B282A">
      <w:pPr>
        <w:jc w:val="center"/>
        <w:rPr>
          <w:bCs/>
        </w:rPr>
      </w:pPr>
    </w:p>
    <w:p w:rsidR="007B282A" w:rsidRPr="008F7F3A" w:rsidRDefault="007B282A" w:rsidP="007B282A">
      <w:pPr>
        <w:jc w:val="center"/>
      </w:pPr>
      <w:r>
        <w:t>Сорок</w:t>
      </w:r>
      <w:r w:rsidRPr="008F7F3A">
        <w:t xml:space="preserve"> </w:t>
      </w:r>
      <w:r>
        <w:t xml:space="preserve">второй </w:t>
      </w:r>
      <w:r w:rsidRPr="008F7F3A">
        <w:t>очередной сессии Совета депутатов</w:t>
      </w:r>
    </w:p>
    <w:p w:rsidR="007B282A" w:rsidRPr="008F7F3A" w:rsidRDefault="007B282A" w:rsidP="007B282A">
      <w:pPr>
        <w:jc w:val="center"/>
      </w:pPr>
      <w:r w:rsidRPr="008F7F3A">
        <w:t xml:space="preserve">Латышовского сельского поселения </w:t>
      </w:r>
      <w:proofErr w:type="spellStart"/>
      <w:r w:rsidRPr="008F7F3A">
        <w:t>Кадошкинского</w:t>
      </w:r>
      <w:proofErr w:type="spellEnd"/>
      <w:r w:rsidRPr="008F7F3A">
        <w:t xml:space="preserve"> муниципального района</w:t>
      </w:r>
    </w:p>
    <w:p w:rsidR="007B282A" w:rsidRPr="008F7F3A" w:rsidRDefault="007B282A" w:rsidP="007B282A">
      <w:pPr>
        <w:jc w:val="center"/>
      </w:pPr>
    </w:p>
    <w:p w:rsidR="007B282A" w:rsidRPr="008F7F3A" w:rsidRDefault="007B282A" w:rsidP="007B282A">
      <w:pPr>
        <w:jc w:val="center"/>
      </w:pPr>
    </w:p>
    <w:p w:rsidR="007B282A" w:rsidRPr="008F7F3A" w:rsidRDefault="007B282A" w:rsidP="007B282A">
      <w:pPr>
        <w:jc w:val="center"/>
      </w:pPr>
    </w:p>
    <w:p w:rsidR="007B282A" w:rsidRPr="008F7F3A" w:rsidRDefault="007B282A" w:rsidP="007B282A">
      <w:pPr>
        <w:jc w:val="center"/>
      </w:pPr>
      <w:r w:rsidRPr="008F7F3A">
        <w:t xml:space="preserve">с. </w:t>
      </w:r>
      <w:proofErr w:type="spellStart"/>
      <w:r w:rsidRPr="008F7F3A">
        <w:t>Латышовка</w:t>
      </w:r>
      <w:proofErr w:type="spellEnd"/>
      <w:r w:rsidRPr="008F7F3A">
        <w:t xml:space="preserve">                              </w:t>
      </w:r>
      <w:r>
        <w:t xml:space="preserve">                              27 декабря 2023</w:t>
      </w:r>
      <w:r w:rsidRPr="008F7F3A">
        <w:t xml:space="preserve"> года</w:t>
      </w:r>
    </w:p>
    <w:p w:rsidR="007B282A" w:rsidRDefault="007B282A" w:rsidP="007B282A">
      <w:pPr>
        <w:rPr>
          <w:b/>
          <w:sz w:val="28"/>
          <w:szCs w:val="28"/>
        </w:rPr>
      </w:pPr>
    </w:p>
    <w:p w:rsidR="007B282A" w:rsidRDefault="007B282A" w:rsidP="007B282A">
      <w:pPr>
        <w:rPr>
          <w:sz w:val="28"/>
          <w:szCs w:val="28"/>
        </w:rPr>
      </w:pPr>
    </w:p>
    <w:p w:rsidR="007B282A" w:rsidRDefault="007B282A" w:rsidP="007B282A">
      <w:pPr>
        <w:rPr>
          <w:b/>
          <w:sz w:val="28"/>
          <w:szCs w:val="28"/>
        </w:rPr>
      </w:pPr>
      <w:r>
        <w:t xml:space="preserve">         </w:t>
      </w:r>
      <w:r>
        <w:rPr>
          <w:b/>
          <w:sz w:val="28"/>
          <w:szCs w:val="28"/>
        </w:rPr>
        <w:t xml:space="preserve">Об утверждении основных прогнозных показателей социально -   </w:t>
      </w:r>
    </w:p>
    <w:p w:rsidR="007B282A" w:rsidRDefault="007B282A" w:rsidP="007B28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экономического развития Латышовского сельского поселения</w:t>
      </w:r>
    </w:p>
    <w:p w:rsidR="007B282A" w:rsidRDefault="007B282A" w:rsidP="007B28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на 2024 год и на плановый период 2025 и 2026 годов</w:t>
      </w:r>
    </w:p>
    <w:p w:rsidR="007B282A" w:rsidRDefault="007B282A" w:rsidP="007B282A">
      <w:pPr>
        <w:jc w:val="both"/>
        <w:rPr>
          <w:b/>
          <w:sz w:val="28"/>
          <w:szCs w:val="28"/>
        </w:rPr>
      </w:pPr>
    </w:p>
    <w:p w:rsidR="007B282A" w:rsidRDefault="007B282A" w:rsidP="007B282A">
      <w:pPr>
        <w:jc w:val="both"/>
        <w:rPr>
          <w:b/>
          <w:sz w:val="28"/>
          <w:szCs w:val="28"/>
        </w:rPr>
      </w:pP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целях финансового обеспечения задач и функций местного самоуправления, на основании прогноза социально экономического развития Латышовского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2024 год и на плановый период 2025 и 2026 годов, руководствуясь Бюджетным кодексом Российской Федерации, Совет депутатов Латышовского сельского поселения 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>
        <w:rPr>
          <w:b/>
          <w:bCs/>
          <w:sz w:val="28"/>
          <w:szCs w:val="28"/>
        </w:rPr>
        <w:t>р е ш и л:</w:t>
      </w:r>
      <w:r>
        <w:rPr>
          <w:sz w:val="28"/>
          <w:szCs w:val="28"/>
        </w:rPr>
        <w:t xml:space="preserve">                                                 </w:t>
      </w:r>
    </w:p>
    <w:p w:rsidR="007B282A" w:rsidRDefault="007B282A" w:rsidP="007B282A">
      <w:pPr>
        <w:jc w:val="both"/>
        <w:rPr>
          <w:sz w:val="28"/>
          <w:szCs w:val="28"/>
        </w:rPr>
      </w:pP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основные прогнозные показатели социально-экономического развития Латышовского сельского поселения на 2024 год и на плановый период 2025 и 2026 годов. (приложение прилагается).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    Настоящее решение вступает в силу с 1 января 2024 г.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3.</w:t>
      </w:r>
      <w:r>
        <w:rPr>
          <w:sz w:val="28"/>
          <w:szCs w:val="28"/>
        </w:rPr>
        <w:tab/>
        <w:t xml:space="preserve">     Данное решение опубликовать в информационном бюллетени и разместить на официальном сайте администрации Латышовского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7B282A" w:rsidRDefault="007B282A" w:rsidP="007B282A">
      <w:pPr>
        <w:jc w:val="both"/>
        <w:rPr>
          <w:sz w:val="28"/>
          <w:szCs w:val="28"/>
        </w:rPr>
      </w:pPr>
    </w:p>
    <w:p w:rsidR="007B282A" w:rsidRDefault="007B282A" w:rsidP="007B282A"/>
    <w:p w:rsidR="007B282A" w:rsidRDefault="007B282A" w:rsidP="007B282A"/>
    <w:p w:rsidR="007B282A" w:rsidRDefault="007B282A" w:rsidP="007B282A">
      <w:pPr>
        <w:rPr>
          <w:sz w:val="28"/>
          <w:szCs w:val="28"/>
        </w:rPr>
      </w:pP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Латышовского 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:rsidR="007B282A" w:rsidRDefault="007B282A" w:rsidP="007B282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7B282A" w:rsidRDefault="007B282A" w:rsidP="007B28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</w:t>
      </w:r>
      <w:proofErr w:type="spellStart"/>
      <w:r>
        <w:rPr>
          <w:sz w:val="28"/>
          <w:szCs w:val="28"/>
        </w:rPr>
        <w:t>Арюкова</w:t>
      </w:r>
      <w:proofErr w:type="spellEnd"/>
      <w:r>
        <w:rPr>
          <w:sz w:val="28"/>
          <w:szCs w:val="28"/>
        </w:rPr>
        <w:t xml:space="preserve"> Р.А.</w:t>
      </w:r>
    </w:p>
    <w:p w:rsidR="007B282A" w:rsidRDefault="007B282A" w:rsidP="007B282A">
      <w:pPr>
        <w:rPr>
          <w:sz w:val="28"/>
          <w:szCs w:val="28"/>
        </w:rPr>
      </w:pPr>
    </w:p>
    <w:p w:rsidR="007B282A" w:rsidRDefault="007B282A" w:rsidP="007B282A">
      <w:r>
        <w:t xml:space="preserve">                   </w:t>
      </w:r>
    </w:p>
    <w:p w:rsidR="007B282A" w:rsidRDefault="007B282A" w:rsidP="007B282A"/>
    <w:p w:rsidR="007B282A" w:rsidRDefault="007B282A" w:rsidP="007B282A"/>
    <w:p w:rsidR="007B282A" w:rsidRDefault="007B282A" w:rsidP="007B282A"/>
    <w:p w:rsidR="007B282A" w:rsidRDefault="007B282A" w:rsidP="007B282A"/>
    <w:p w:rsidR="007B282A" w:rsidRPr="0019645E" w:rsidRDefault="007B282A" w:rsidP="007B282A">
      <w:pPr>
        <w:jc w:val="right"/>
      </w:pPr>
      <w:r w:rsidRPr="0019645E">
        <w:t>Приложение №1</w:t>
      </w:r>
    </w:p>
    <w:p w:rsidR="007B282A" w:rsidRDefault="007B282A" w:rsidP="007B282A">
      <w:pPr>
        <w:jc w:val="right"/>
      </w:pPr>
      <w:r w:rsidRPr="0019645E">
        <w:t>к решению</w:t>
      </w:r>
      <w:r>
        <w:t xml:space="preserve"> Совета депутатов</w:t>
      </w:r>
    </w:p>
    <w:p w:rsidR="007B282A" w:rsidRDefault="007B282A" w:rsidP="007B282A">
      <w:pPr>
        <w:jc w:val="right"/>
      </w:pPr>
      <w:r>
        <w:t>Латышовского сельского поселения</w:t>
      </w:r>
    </w:p>
    <w:p w:rsidR="007B282A" w:rsidRDefault="007B282A" w:rsidP="007B282A">
      <w:pPr>
        <w:jc w:val="right"/>
      </w:pP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7B282A" w:rsidRPr="0019645E" w:rsidRDefault="007B282A" w:rsidP="007B282A">
      <w:pPr>
        <w:jc w:val="right"/>
      </w:pPr>
      <w:r>
        <w:t>от 28 декабря 2023 г. № 72</w:t>
      </w:r>
    </w:p>
    <w:p w:rsidR="007B282A" w:rsidRDefault="007B282A" w:rsidP="007B282A">
      <w:pPr>
        <w:tabs>
          <w:tab w:val="right" w:pos="20418"/>
        </w:tabs>
        <w:autoSpaceDE w:val="0"/>
        <w:ind w:left="4965"/>
        <w:jc w:val="center"/>
        <w:rPr>
          <w:rFonts w:ascii="Times New Roman CYR" w:eastAsia="Times New Roman CYR" w:hAnsi="Times New Roman CYR" w:cs="Times New Roman CYR"/>
          <w:color w:val="FFFFFF"/>
          <w:sz w:val="22"/>
          <w:szCs w:val="22"/>
        </w:rPr>
      </w:pPr>
    </w:p>
    <w:p w:rsidR="007B282A" w:rsidRDefault="007B282A" w:rsidP="007B282A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FFFFFF"/>
          <w:sz w:val="28"/>
          <w:szCs w:val="28"/>
        </w:rPr>
        <w:t>Проверил                                                                                  Т. Н. Ларина</w:t>
      </w:r>
    </w:p>
    <w:p w:rsidR="007B282A" w:rsidRDefault="007B282A" w:rsidP="007B282A"/>
    <w:p w:rsidR="007B282A" w:rsidRDefault="007B282A" w:rsidP="007B282A"/>
    <w:p w:rsidR="007B282A" w:rsidRPr="000E6DE5" w:rsidRDefault="007B282A" w:rsidP="007B282A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t xml:space="preserve">  </w:t>
      </w:r>
      <w:r w:rsidRPr="000E6DE5">
        <w:rPr>
          <w:rFonts w:eastAsia="Calibri"/>
          <w:sz w:val="28"/>
          <w:szCs w:val="28"/>
          <w:lang w:eastAsia="en-US"/>
        </w:rPr>
        <w:t>Прогноз основных показателей социально-экономического развития Латышовского сельского поселения</w:t>
      </w:r>
    </w:p>
    <w:p w:rsidR="007B282A" w:rsidRPr="000E6DE5" w:rsidRDefault="007B282A" w:rsidP="007B282A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0E6DE5">
        <w:rPr>
          <w:rFonts w:eastAsia="Calibri"/>
          <w:sz w:val="28"/>
          <w:szCs w:val="28"/>
          <w:lang w:eastAsia="en-US"/>
        </w:rPr>
        <w:t>Кадошкинского</w:t>
      </w:r>
      <w:proofErr w:type="spellEnd"/>
      <w:r w:rsidRPr="000E6DE5">
        <w:rPr>
          <w:rFonts w:eastAsia="Calibri"/>
          <w:sz w:val="28"/>
          <w:szCs w:val="28"/>
          <w:lang w:eastAsia="en-US"/>
        </w:rPr>
        <w:t xml:space="preserve"> муниципального района на </w:t>
      </w:r>
      <w:r>
        <w:rPr>
          <w:rFonts w:eastAsia="Calibri"/>
          <w:sz w:val="28"/>
          <w:szCs w:val="28"/>
          <w:lang w:eastAsia="en-US"/>
        </w:rPr>
        <w:t>2024</w:t>
      </w:r>
      <w:r w:rsidRPr="000E6DE5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>2026</w:t>
      </w:r>
      <w:r w:rsidRPr="000E6DE5">
        <w:rPr>
          <w:rFonts w:eastAsia="Calibri"/>
          <w:sz w:val="28"/>
          <w:szCs w:val="28"/>
          <w:lang w:eastAsia="en-US"/>
        </w:rPr>
        <w:t xml:space="preserve"> годы</w:t>
      </w:r>
    </w:p>
    <w:tbl>
      <w:tblPr>
        <w:tblpPr w:leftFromText="180" w:rightFromText="180" w:vertAnchor="text" w:horzAnchor="margin" w:tblpXSpec="center" w:tblpY="125"/>
        <w:tblW w:w="10436" w:type="dxa"/>
        <w:tblLayout w:type="fixed"/>
        <w:tblLook w:val="04A0" w:firstRow="1" w:lastRow="0" w:firstColumn="1" w:lastColumn="0" w:noHBand="0" w:noVBand="1"/>
      </w:tblPr>
      <w:tblGrid>
        <w:gridCol w:w="3970"/>
        <w:gridCol w:w="1655"/>
        <w:gridCol w:w="1713"/>
        <w:gridCol w:w="1417"/>
        <w:gridCol w:w="1681"/>
      </w:tblGrid>
      <w:tr w:rsidR="007B282A" w:rsidRPr="000E6DE5" w:rsidTr="003B660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snapToGrid w:val="0"/>
              <w:jc w:val="center"/>
            </w:pPr>
            <w:r w:rsidRPr="005C6E94">
              <w:t>Прогнозные показатели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snapToGrid w:val="0"/>
              <w:jc w:val="center"/>
            </w:pPr>
            <w:r w:rsidRPr="005C6E94">
              <w:t>Ед.</w:t>
            </w:r>
          </w:p>
          <w:p w:rsidR="007B282A" w:rsidRPr="005C6E94" w:rsidRDefault="007B282A" w:rsidP="003B660D">
            <w:pPr>
              <w:jc w:val="center"/>
            </w:pPr>
            <w:proofErr w:type="spellStart"/>
            <w:r w:rsidRPr="005C6E94">
              <w:t>измер</w:t>
            </w:r>
            <w:proofErr w:type="spellEnd"/>
            <w:r w:rsidRPr="005C6E94">
              <w:t>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snapToGrid w:val="0"/>
              <w:jc w:val="center"/>
            </w:pPr>
          </w:p>
          <w:p w:rsidR="007B282A" w:rsidRPr="005C6E94" w:rsidRDefault="007B282A" w:rsidP="003B660D">
            <w:pPr>
              <w:snapToGrid w:val="0"/>
              <w:jc w:val="center"/>
            </w:pPr>
          </w:p>
          <w:p w:rsidR="007B282A" w:rsidRPr="005C6E94" w:rsidRDefault="007B282A" w:rsidP="003B660D">
            <w:pPr>
              <w:snapToGrid w:val="0"/>
              <w:jc w:val="center"/>
            </w:pPr>
            <w:r w:rsidRPr="005C6E94">
              <w:t xml:space="preserve">на </w:t>
            </w:r>
            <w:r>
              <w:t>2024</w:t>
            </w:r>
            <w:r w:rsidRPr="005C6E94">
              <w:t xml:space="preserve">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snapToGrid w:val="0"/>
              <w:ind w:left="357"/>
              <w:jc w:val="center"/>
            </w:pPr>
          </w:p>
          <w:p w:rsidR="007B282A" w:rsidRPr="005C6E94" w:rsidRDefault="007B282A" w:rsidP="003B660D">
            <w:pPr>
              <w:snapToGrid w:val="0"/>
              <w:ind w:left="357"/>
              <w:jc w:val="center"/>
            </w:pPr>
          </w:p>
          <w:p w:rsidR="007B282A" w:rsidRPr="005C6E94" w:rsidRDefault="007B282A" w:rsidP="003B660D">
            <w:pPr>
              <w:snapToGrid w:val="0"/>
              <w:ind w:left="357"/>
              <w:jc w:val="center"/>
            </w:pPr>
            <w:r w:rsidRPr="005C6E94">
              <w:t xml:space="preserve">на </w:t>
            </w:r>
            <w:r>
              <w:t>2025</w:t>
            </w:r>
            <w:r w:rsidRPr="005C6E94">
              <w:t xml:space="preserve"> год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snapToGrid w:val="0"/>
              <w:ind w:left="323"/>
              <w:jc w:val="center"/>
            </w:pPr>
          </w:p>
          <w:p w:rsidR="007B282A" w:rsidRPr="005C6E94" w:rsidRDefault="007B282A" w:rsidP="003B660D">
            <w:pPr>
              <w:snapToGrid w:val="0"/>
              <w:ind w:left="323"/>
              <w:jc w:val="center"/>
            </w:pPr>
          </w:p>
          <w:p w:rsidR="007B282A" w:rsidRPr="005C6E94" w:rsidRDefault="007B282A" w:rsidP="003B660D">
            <w:pPr>
              <w:snapToGrid w:val="0"/>
              <w:ind w:left="323"/>
              <w:jc w:val="center"/>
            </w:pPr>
            <w:r w:rsidRPr="005C6E94">
              <w:t xml:space="preserve">на </w:t>
            </w:r>
            <w:r>
              <w:t>2026</w:t>
            </w:r>
            <w:r w:rsidRPr="005C6E94">
              <w:t xml:space="preserve"> год</w:t>
            </w:r>
          </w:p>
        </w:tc>
      </w:tr>
      <w:tr w:rsidR="007B282A" w:rsidRPr="000E6DE5" w:rsidTr="003B660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82A" w:rsidRPr="005C6E94" w:rsidRDefault="007B282A" w:rsidP="003B660D">
            <w:r w:rsidRPr="005C6E94"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82A" w:rsidRPr="005C6E94" w:rsidRDefault="007B282A" w:rsidP="003B660D">
            <w:pPr>
              <w:jc w:val="center"/>
              <w:rPr>
                <w:color w:val="000000"/>
              </w:rPr>
            </w:pPr>
            <w:r w:rsidRPr="005C6E94">
              <w:rPr>
                <w:color w:val="000000"/>
              </w:rPr>
              <w:t>тонн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2</w:t>
            </w:r>
            <w:r>
              <w:rPr>
                <w:color w:val="000000"/>
              </w:rPr>
              <w:t>39,5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2</w:t>
            </w:r>
            <w:r>
              <w:rPr>
                <w:color w:val="000000"/>
              </w:rPr>
              <w:t>64,5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264,5</w:t>
            </w:r>
          </w:p>
        </w:tc>
      </w:tr>
      <w:tr w:rsidR="007B282A" w:rsidRPr="000E6DE5" w:rsidTr="003B660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82A" w:rsidRPr="005C6E94" w:rsidRDefault="007B282A" w:rsidP="003B660D">
            <w:r w:rsidRPr="005C6E94">
              <w:t>Фонд оплаты труда - всего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82A" w:rsidRPr="005C6E94" w:rsidRDefault="007B282A" w:rsidP="003B660D">
            <w:pPr>
              <w:jc w:val="center"/>
              <w:rPr>
                <w:color w:val="000000"/>
              </w:rPr>
            </w:pPr>
            <w:r w:rsidRPr="005C6E94">
              <w:rPr>
                <w:color w:val="000000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</w:t>
            </w:r>
            <w:r>
              <w:rPr>
                <w:color w:val="000000"/>
              </w:rPr>
              <w:t>6071,4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16</w:t>
            </w:r>
            <w:r>
              <w:rPr>
                <w:color w:val="000000"/>
              </w:rPr>
              <w:t>382,4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</w:t>
            </w:r>
            <w:r>
              <w:rPr>
                <w:color w:val="000000"/>
              </w:rPr>
              <w:t>6695,4</w:t>
            </w:r>
          </w:p>
        </w:tc>
      </w:tr>
      <w:tr w:rsidR="007B282A" w:rsidRPr="000E6DE5" w:rsidTr="003B660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82A" w:rsidRPr="005C6E94" w:rsidRDefault="007B282A" w:rsidP="003B660D">
            <w:r w:rsidRPr="005C6E94">
              <w:t xml:space="preserve">Объем оборота розничной торговли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82A" w:rsidRPr="005C6E94" w:rsidRDefault="007B282A" w:rsidP="003B660D">
            <w:pPr>
              <w:jc w:val="center"/>
              <w:rPr>
                <w:color w:val="000000"/>
              </w:rPr>
            </w:pPr>
            <w:r w:rsidRPr="005C6E94">
              <w:rPr>
                <w:color w:val="000000"/>
              </w:rPr>
              <w:t>тыс. руб.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</w:t>
            </w:r>
            <w:r>
              <w:rPr>
                <w:color w:val="000000"/>
              </w:rPr>
              <w:t>6266,7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</w:t>
            </w:r>
            <w:r>
              <w:rPr>
                <w:color w:val="000000"/>
              </w:rPr>
              <w:t>7441,5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18719,0</w:t>
            </w:r>
          </w:p>
        </w:tc>
      </w:tr>
      <w:tr w:rsidR="007B282A" w:rsidRPr="000E6DE5" w:rsidTr="003B660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82A" w:rsidRPr="005C6E94" w:rsidRDefault="007B282A" w:rsidP="003B660D">
            <w:r w:rsidRPr="005C6E94"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5C6E94" w:rsidRDefault="007B282A" w:rsidP="003B660D">
            <w:pPr>
              <w:jc w:val="center"/>
              <w:rPr>
                <w:color w:val="000000"/>
              </w:rPr>
            </w:pPr>
            <w:r w:rsidRPr="005C6E94">
              <w:rPr>
                <w:color w:val="000000"/>
              </w:rPr>
              <w:t>кв. м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3A5F6F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150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2A" w:rsidRPr="003A5F6F" w:rsidRDefault="007B282A" w:rsidP="003B660D">
            <w:pPr>
              <w:jc w:val="center"/>
              <w:rPr>
                <w:color w:val="000000"/>
              </w:rPr>
            </w:pPr>
            <w:r w:rsidRPr="003A5F6F">
              <w:rPr>
                <w:color w:val="000000"/>
              </w:rPr>
              <w:t>150</w:t>
            </w:r>
          </w:p>
        </w:tc>
      </w:tr>
    </w:tbl>
    <w:p w:rsidR="00E93BAE" w:rsidRDefault="00E93BAE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Pr="000D65C9" w:rsidRDefault="007B282A" w:rsidP="007B282A">
      <w:pPr>
        <w:jc w:val="center"/>
        <w:rPr>
          <w:b/>
        </w:rPr>
      </w:pPr>
      <w:r w:rsidRPr="000D65C9">
        <w:rPr>
          <w:b/>
        </w:rPr>
        <w:t>РЕСПУБЛИКА МОРДОВИЯ</w:t>
      </w:r>
    </w:p>
    <w:p w:rsidR="007B282A" w:rsidRPr="000D65C9" w:rsidRDefault="007B282A" w:rsidP="007B282A">
      <w:pPr>
        <w:jc w:val="center"/>
        <w:rPr>
          <w:b/>
        </w:rPr>
      </w:pPr>
      <w:r w:rsidRPr="000D65C9">
        <w:rPr>
          <w:b/>
        </w:rPr>
        <w:t>СОВЕТ ДЕПУТАТОВ ЛАТЫШОВСКОГО СЕЛЬСКОГО ПОСЕЛЕНИЯ КАДОШКИНСКОГО МУНИЦИПАЛЬНОГО РАЙОНА</w:t>
      </w:r>
    </w:p>
    <w:p w:rsidR="007B282A" w:rsidRPr="000D65C9" w:rsidRDefault="007B282A" w:rsidP="007B282A">
      <w:pPr>
        <w:jc w:val="center"/>
        <w:rPr>
          <w:b/>
        </w:rPr>
      </w:pPr>
      <w:r w:rsidRPr="000D65C9">
        <w:rPr>
          <w:b/>
        </w:rPr>
        <w:t>четвертого созыва</w:t>
      </w:r>
    </w:p>
    <w:p w:rsidR="007B282A" w:rsidRPr="000D65C9" w:rsidRDefault="007B282A" w:rsidP="007B282A">
      <w:pPr>
        <w:jc w:val="center"/>
      </w:pPr>
    </w:p>
    <w:p w:rsidR="007B282A" w:rsidRPr="000D65C9" w:rsidRDefault="007B282A" w:rsidP="007B282A">
      <w:pPr>
        <w:jc w:val="center"/>
        <w:rPr>
          <w:b/>
        </w:rPr>
      </w:pPr>
      <w:r w:rsidRPr="000D65C9">
        <w:rPr>
          <w:b/>
        </w:rPr>
        <w:t xml:space="preserve">РЕШЕНИЕ № </w:t>
      </w:r>
      <w:r>
        <w:rPr>
          <w:b/>
        </w:rPr>
        <w:t>73</w:t>
      </w:r>
    </w:p>
    <w:p w:rsidR="007B282A" w:rsidRPr="000D65C9" w:rsidRDefault="007B282A" w:rsidP="007B282A">
      <w:pPr>
        <w:jc w:val="center"/>
        <w:rPr>
          <w:bCs/>
        </w:rPr>
      </w:pPr>
    </w:p>
    <w:p w:rsidR="007B282A" w:rsidRPr="000D65C9" w:rsidRDefault="007B282A" w:rsidP="007B282A">
      <w:pPr>
        <w:jc w:val="center"/>
      </w:pPr>
      <w:r w:rsidRPr="000D65C9">
        <w:t>Сорок второй очередной сессии Совета депутатов</w:t>
      </w:r>
    </w:p>
    <w:p w:rsidR="007B282A" w:rsidRPr="000D65C9" w:rsidRDefault="007B282A" w:rsidP="007B282A">
      <w:pPr>
        <w:jc w:val="center"/>
      </w:pPr>
      <w:r w:rsidRPr="000D65C9">
        <w:t xml:space="preserve">Латышовского сельского поселения </w:t>
      </w:r>
      <w:proofErr w:type="spellStart"/>
      <w:r w:rsidRPr="000D65C9">
        <w:t>Кадошкинского</w:t>
      </w:r>
      <w:proofErr w:type="spellEnd"/>
      <w:r w:rsidRPr="000D65C9">
        <w:t xml:space="preserve"> муниципального района</w:t>
      </w:r>
    </w:p>
    <w:p w:rsidR="007B282A" w:rsidRPr="000D65C9" w:rsidRDefault="007B282A" w:rsidP="007B282A">
      <w:pPr>
        <w:jc w:val="center"/>
      </w:pPr>
    </w:p>
    <w:p w:rsidR="007B282A" w:rsidRPr="000D65C9" w:rsidRDefault="007B282A" w:rsidP="007B282A">
      <w:pPr>
        <w:jc w:val="center"/>
      </w:pPr>
    </w:p>
    <w:p w:rsidR="007B282A" w:rsidRPr="000D65C9" w:rsidRDefault="007B282A" w:rsidP="007B282A">
      <w:pPr>
        <w:jc w:val="center"/>
      </w:pPr>
    </w:p>
    <w:p w:rsidR="007B282A" w:rsidRPr="000D65C9" w:rsidRDefault="007B282A" w:rsidP="007B282A">
      <w:pPr>
        <w:jc w:val="center"/>
      </w:pPr>
      <w:r w:rsidRPr="000D65C9">
        <w:t xml:space="preserve">с. </w:t>
      </w:r>
      <w:proofErr w:type="spellStart"/>
      <w:r w:rsidRPr="000D65C9">
        <w:t>Латышовка</w:t>
      </w:r>
      <w:proofErr w:type="spellEnd"/>
      <w:r w:rsidRPr="000D65C9">
        <w:t xml:space="preserve">                                                            2</w:t>
      </w:r>
      <w:r>
        <w:t>7</w:t>
      </w:r>
      <w:r w:rsidRPr="000D65C9">
        <w:t xml:space="preserve"> декабря 2023 года</w:t>
      </w:r>
    </w:p>
    <w:p w:rsidR="007B282A" w:rsidRDefault="007B282A" w:rsidP="007B282A">
      <w:pPr>
        <w:rPr>
          <w:sz w:val="28"/>
          <w:szCs w:val="28"/>
        </w:rPr>
      </w:pPr>
    </w:p>
    <w:p w:rsidR="007B282A" w:rsidRDefault="007B282A" w:rsidP="007B282A">
      <w:pPr>
        <w:rPr>
          <w:sz w:val="28"/>
          <w:szCs w:val="28"/>
        </w:rPr>
      </w:pPr>
    </w:p>
    <w:p w:rsidR="007B282A" w:rsidRPr="000D65C9" w:rsidRDefault="007B282A" w:rsidP="007B282A">
      <w:pPr>
        <w:pStyle w:val="3"/>
        <w:jc w:val="center"/>
        <w:rPr>
          <w:b/>
          <w:sz w:val="24"/>
          <w:szCs w:val="24"/>
        </w:rPr>
      </w:pPr>
      <w:r w:rsidRPr="000D65C9">
        <w:rPr>
          <w:b/>
          <w:sz w:val="24"/>
          <w:szCs w:val="24"/>
        </w:rPr>
        <w:t>Об утверждении Плана работы Совета депутатов Латышовского сельского поселения на 2024 год</w:t>
      </w:r>
    </w:p>
    <w:p w:rsidR="007B282A" w:rsidRPr="000D65C9" w:rsidRDefault="007B282A" w:rsidP="007B282A">
      <w:r w:rsidRPr="000D65C9">
        <w:t xml:space="preserve">                                                                         </w:t>
      </w:r>
    </w:p>
    <w:p w:rsidR="007B282A" w:rsidRPr="000D65C9" w:rsidRDefault="007B282A" w:rsidP="007B282A">
      <w:pPr>
        <w:pStyle w:val="3"/>
        <w:jc w:val="both"/>
        <w:rPr>
          <w:sz w:val="24"/>
          <w:szCs w:val="24"/>
        </w:rPr>
      </w:pPr>
      <w:r w:rsidRPr="000D65C9">
        <w:rPr>
          <w:sz w:val="24"/>
          <w:szCs w:val="24"/>
        </w:rPr>
        <w:t xml:space="preserve">     Руководствуясь Федеральным Законом №131-ФЗ «Об общих принципах организации местного самоуправления в Российской Федерации» от 06 октября 2003г., Уставом Латышовского сельского поселения, в целях организации работы Совета депутатов Латышовского сельского поселения, Совет депутатов Латышовского сельского поселения </w:t>
      </w:r>
      <w:proofErr w:type="spellStart"/>
      <w:r w:rsidRPr="000D65C9">
        <w:rPr>
          <w:sz w:val="24"/>
          <w:szCs w:val="24"/>
        </w:rPr>
        <w:t>Кадошкинского</w:t>
      </w:r>
      <w:proofErr w:type="spellEnd"/>
      <w:r w:rsidRPr="000D65C9">
        <w:rPr>
          <w:sz w:val="24"/>
          <w:szCs w:val="24"/>
        </w:rPr>
        <w:t xml:space="preserve"> муниципального района Республики Мордовия</w:t>
      </w:r>
    </w:p>
    <w:p w:rsidR="007B282A" w:rsidRPr="000D65C9" w:rsidRDefault="007B282A" w:rsidP="007B282A">
      <w:pPr>
        <w:pStyle w:val="3"/>
        <w:rPr>
          <w:b/>
          <w:sz w:val="24"/>
          <w:szCs w:val="24"/>
        </w:rPr>
      </w:pPr>
      <w:r w:rsidRPr="000D65C9">
        <w:rPr>
          <w:b/>
          <w:sz w:val="24"/>
          <w:szCs w:val="24"/>
        </w:rPr>
        <w:t xml:space="preserve">                                                           </w:t>
      </w:r>
      <w:r>
        <w:rPr>
          <w:b/>
          <w:sz w:val="24"/>
          <w:szCs w:val="24"/>
        </w:rPr>
        <w:t xml:space="preserve">                </w:t>
      </w:r>
      <w:r w:rsidRPr="000D65C9">
        <w:rPr>
          <w:b/>
          <w:sz w:val="24"/>
          <w:szCs w:val="24"/>
        </w:rPr>
        <w:t xml:space="preserve">  РЕШИЛ:</w:t>
      </w:r>
    </w:p>
    <w:p w:rsidR="007B282A" w:rsidRPr="000D65C9" w:rsidRDefault="007B282A" w:rsidP="007B282A">
      <w:pPr>
        <w:pStyle w:val="3"/>
        <w:jc w:val="both"/>
        <w:rPr>
          <w:sz w:val="24"/>
          <w:szCs w:val="24"/>
        </w:rPr>
      </w:pPr>
      <w:r w:rsidRPr="000D65C9">
        <w:rPr>
          <w:sz w:val="24"/>
          <w:szCs w:val="24"/>
        </w:rPr>
        <w:t xml:space="preserve">   1.  Утвердить План работы Совета депутатов Латышовского сельского поселения на 2024 год.</w:t>
      </w:r>
    </w:p>
    <w:p w:rsidR="007B282A" w:rsidRPr="000D65C9" w:rsidRDefault="007B282A" w:rsidP="007B282A">
      <w:pPr>
        <w:pStyle w:val="3"/>
        <w:jc w:val="both"/>
        <w:rPr>
          <w:sz w:val="24"/>
          <w:szCs w:val="24"/>
        </w:rPr>
      </w:pPr>
      <w:r w:rsidRPr="000D65C9">
        <w:rPr>
          <w:sz w:val="24"/>
          <w:szCs w:val="24"/>
        </w:rPr>
        <w:t xml:space="preserve">  2. Настоящее решение опубликовать в «Информационном бюллетене Латышовского сельского поселения» и   разместить на официальном сайте администрации Латышовского сельского поселения в сети «Интернет»</w:t>
      </w:r>
    </w:p>
    <w:p w:rsidR="007B282A" w:rsidRPr="000D65C9" w:rsidRDefault="007B282A" w:rsidP="007B282A">
      <w:pPr>
        <w:pStyle w:val="3"/>
        <w:jc w:val="both"/>
        <w:rPr>
          <w:sz w:val="24"/>
          <w:szCs w:val="24"/>
        </w:rPr>
      </w:pPr>
    </w:p>
    <w:p w:rsidR="007B282A" w:rsidRPr="000D65C9" w:rsidRDefault="007B282A" w:rsidP="007B282A">
      <w:pPr>
        <w:autoSpaceDE w:val="0"/>
        <w:jc w:val="both"/>
        <w:rPr>
          <w:color w:val="000000"/>
        </w:rPr>
      </w:pPr>
    </w:p>
    <w:p w:rsidR="007B282A" w:rsidRDefault="007B282A" w:rsidP="007B282A">
      <w:pPr>
        <w:autoSpaceDE w:val="0"/>
        <w:jc w:val="both"/>
        <w:rPr>
          <w:color w:val="000000"/>
        </w:rPr>
      </w:pPr>
    </w:p>
    <w:p w:rsidR="007B282A" w:rsidRPr="000D65C9" w:rsidRDefault="007B282A" w:rsidP="007B282A">
      <w:pPr>
        <w:autoSpaceDE w:val="0"/>
        <w:jc w:val="both"/>
        <w:rPr>
          <w:color w:val="000000"/>
        </w:rPr>
      </w:pPr>
      <w:r w:rsidRPr="000D65C9">
        <w:rPr>
          <w:color w:val="000000"/>
        </w:rPr>
        <w:t>Председатель Совета депутатов</w:t>
      </w:r>
    </w:p>
    <w:p w:rsidR="007B282A" w:rsidRDefault="007B282A" w:rsidP="007B282A">
      <w:pPr>
        <w:autoSpaceDE w:val="0"/>
        <w:jc w:val="both"/>
        <w:rPr>
          <w:color w:val="000000"/>
        </w:rPr>
      </w:pPr>
      <w:r w:rsidRPr="000D65C9">
        <w:rPr>
          <w:color w:val="000000"/>
        </w:rPr>
        <w:t xml:space="preserve">Латышовского сельского поселения </w:t>
      </w:r>
    </w:p>
    <w:p w:rsidR="007B282A" w:rsidRDefault="007B282A" w:rsidP="007B282A">
      <w:pPr>
        <w:autoSpaceDE w:val="0"/>
        <w:jc w:val="both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</w:t>
      </w:r>
    </w:p>
    <w:p w:rsidR="007B282A" w:rsidRPr="000D65C9" w:rsidRDefault="007B282A" w:rsidP="007B282A">
      <w:pPr>
        <w:autoSpaceDE w:val="0"/>
        <w:jc w:val="both"/>
        <w:rPr>
          <w:color w:val="000000"/>
        </w:rPr>
      </w:pPr>
      <w:r>
        <w:rPr>
          <w:color w:val="000000"/>
        </w:rPr>
        <w:t>Республики Мордовия</w:t>
      </w:r>
      <w:r w:rsidRPr="000D65C9">
        <w:rPr>
          <w:color w:val="000000"/>
        </w:rPr>
        <w:t xml:space="preserve">                                              </w:t>
      </w:r>
      <w:r>
        <w:rPr>
          <w:color w:val="000000"/>
        </w:rPr>
        <w:t xml:space="preserve">                                    </w:t>
      </w:r>
      <w:r w:rsidRPr="000D65C9">
        <w:rPr>
          <w:color w:val="000000"/>
        </w:rPr>
        <w:t xml:space="preserve">      </w:t>
      </w:r>
      <w:proofErr w:type="spellStart"/>
      <w:r>
        <w:rPr>
          <w:color w:val="000000"/>
        </w:rPr>
        <w:t>Р.А.Арюкова</w:t>
      </w:r>
      <w:proofErr w:type="spellEnd"/>
    </w:p>
    <w:p w:rsidR="007B282A" w:rsidRPr="000D65C9" w:rsidRDefault="007B282A" w:rsidP="007B28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7B282A" w:rsidRPr="000D65C9" w:rsidRDefault="007B282A" w:rsidP="007B282A">
      <w:r w:rsidRPr="000D65C9">
        <w:t xml:space="preserve">                                                                    </w:t>
      </w:r>
    </w:p>
    <w:p w:rsidR="007B282A" w:rsidRDefault="007B282A" w:rsidP="007B282A">
      <w:pPr>
        <w:tabs>
          <w:tab w:val="left" w:pos="9355"/>
        </w:tabs>
      </w:pPr>
    </w:p>
    <w:p w:rsidR="007B282A" w:rsidRDefault="007B282A" w:rsidP="007B282A">
      <w:pPr>
        <w:tabs>
          <w:tab w:val="left" w:pos="9355"/>
        </w:tabs>
        <w:jc w:val="right"/>
      </w:pPr>
    </w:p>
    <w:p w:rsidR="007B282A" w:rsidRPr="005F49B0" w:rsidRDefault="007B282A" w:rsidP="007B282A">
      <w:pPr>
        <w:tabs>
          <w:tab w:val="left" w:pos="9355"/>
        </w:tabs>
        <w:jc w:val="right"/>
      </w:pPr>
    </w:p>
    <w:p w:rsidR="007B282A" w:rsidRDefault="007B282A" w:rsidP="007B282A">
      <w:pPr>
        <w:jc w:val="center"/>
      </w:pPr>
      <w:r>
        <w:t xml:space="preserve">                                                                                                                            </w:t>
      </w:r>
    </w:p>
    <w:p w:rsidR="007B282A" w:rsidRDefault="007B282A" w:rsidP="007B282A">
      <w:pPr>
        <w:jc w:val="center"/>
      </w:pPr>
      <w:r>
        <w:t xml:space="preserve"> </w:t>
      </w:r>
    </w:p>
    <w:p w:rsidR="007B282A" w:rsidRDefault="007B282A" w:rsidP="007B282A">
      <w:pPr>
        <w:jc w:val="center"/>
      </w:pPr>
    </w:p>
    <w:p w:rsidR="007B282A" w:rsidRPr="005F49B0" w:rsidRDefault="007B282A" w:rsidP="007B282A">
      <w:pPr>
        <w:jc w:val="center"/>
      </w:pPr>
      <w:r>
        <w:lastRenderedPageBreak/>
        <w:t xml:space="preserve">                                                                                                                   </w:t>
      </w:r>
      <w:r w:rsidRPr="005F49B0">
        <w:t xml:space="preserve">Утвержден </w:t>
      </w:r>
    </w:p>
    <w:p w:rsidR="007B282A" w:rsidRPr="005F49B0" w:rsidRDefault="007B282A" w:rsidP="007B282A">
      <w:pPr>
        <w:jc w:val="right"/>
      </w:pPr>
      <w:r w:rsidRPr="005F49B0">
        <w:t xml:space="preserve">                                                                                                 решением Совета депутатов Латышовского</w:t>
      </w:r>
      <w:r>
        <w:t xml:space="preserve"> сельского поселения</w:t>
      </w:r>
    </w:p>
    <w:p w:rsidR="007B282A" w:rsidRPr="005F49B0" w:rsidRDefault="007B282A" w:rsidP="007B282A">
      <w:pPr>
        <w:jc w:val="right"/>
      </w:pPr>
      <w:r>
        <w:t xml:space="preserve"> </w:t>
      </w:r>
      <w:r w:rsidRPr="005F49B0">
        <w:t>от 2</w:t>
      </w:r>
      <w:r>
        <w:t>8</w:t>
      </w:r>
      <w:r w:rsidRPr="005F49B0">
        <w:t>.12.2023г. №.</w:t>
      </w:r>
      <w:r>
        <w:t>73</w:t>
      </w:r>
    </w:p>
    <w:p w:rsidR="007B282A" w:rsidRPr="005F49B0" w:rsidRDefault="007B282A" w:rsidP="007B282A">
      <w:pPr>
        <w:jc w:val="center"/>
      </w:pPr>
      <w:r w:rsidRPr="005F49B0">
        <w:t xml:space="preserve"> </w:t>
      </w:r>
    </w:p>
    <w:p w:rsidR="007B282A" w:rsidRDefault="007B282A" w:rsidP="007B282A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466EE" w:rsidRDefault="007B282A" w:rsidP="007B282A">
      <w:pPr>
        <w:jc w:val="center"/>
        <w:rPr>
          <w:b/>
          <w:bCs/>
        </w:rPr>
      </w:pPr>
      <w:r>
        <w:rPr>
          <w:b/>
          <w:bCs/>
        </w:rPr>
        <w:t xml:space="preserve">       </w:t>
      </w:r>
    </w:p>
    <w:p w:rsidR="007B282A" w:rsidRPr="005F49B0" w:rsidRDefault="000466EE" w:rsidP="007B282A">
      <w:pPr>
        <w:jc w:val="center"/>
        <w:rPr>
          <w:b/>
          <w:bCs/>
        </w:rPr>
      </w:pPr>
      <w:r>
        <w:rPr>
          <w:b/>
          <w:bCs/>
        </w:rPr>
        <w:t xml:space="preserve">        </w:t>
      </w:r>
      <w:r w:rsidR="007B282A" w:rsidRPr="005F49B0">
        <w:rPr>
          <w:b/>
          <w:bCs/>
        </w:rPr>
        <w:t>План</w:t>
      </w:r>
    </w:p>
    <w:p w:rsidR="007B282A" w:rsidRPr="005F49B0" w:rsidRDefault="007B282A" w:rsidP="007B282A">
      <w:pPr>
        <w:jc w:val="center"/>
        <w:rPr>
          <w:b/>
          <w:bCs/>
        </w:rPr>
      </w:pPr>
      <w:r w:rsidRPr="005F49B0">
        <w:rPr>
          <w:b/>
          <w:bCs/>
        </w:rPr>
        <w:t xml:space="preserve">  работы Совета депутатов Латышовского сельского поселения на 2024 год</w:t>
      </w:r>
    </w:p>
    <w:p w:rsidR="007B282A" w:rsidRPr="005F49B0" w:rsidRDefault="007B282A" w:rsidP="007B282A">
      <w:pPr>
        <w:jc w:val="center"/>
        <w:rPr>
          <w:b/>
          <w:bCs/>
        </w:rPr>
      </w:pPr>
    </w:p>
    <w:p w:rsidR="007B282A" w:rsidRPr="005F49B0" w:rsidRDefault="007B282A" w:rsidP="007B282A">
      <w:pPr>
        <w:jc w:val="center"/>
        <w:rPr>
          <w:b/>
          <w:bCs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4917"/>
        <w:gridCol w:w="2828"/>
        <w:gridCol w:w="2075"/>
      </w:tblGrid>
      <w:tr w:rsidR="007B282A" w:rsidRPr="005F49B0" w:rsidTr="003B660D">
        <w:trPr>
          <w:trHeight w:val="11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center"/>
              <w:rPr>
                <w:b/>
                <w:bCs/>
                <w:lang w:eastAsia="ar-SA"/>
              </w:rPr>
            </w:pPr>
          </w:p>
          <w:p w:rsidR="007B282A" w:rsidRPr="005F49B0" w:rsidRDefault="007B282A" w:rsidP="003B660D">
            <w:pPr>
              <w:jc w:val="center"/>
              <w:rPr>
                <w:b/>
                <w:bCs/>
              </w:rPr>
            </w:pPr>
            <w:r w:rsidRPr="005F49B0">
              <w:rPr>
                <w:b/>
                <w:bCs/>
              </w:rPr>
              <w:t>№</w:t>
            </w:r>
          </w:p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>п\п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rPr>
                <w:b/>
                <w:bCs/>
                <w:lang w:eastAsia="ar-SA"/>
              </w:rPr>
            </w:pPr>
          </w:p>
          <w:p w:rsidR="007B282A" w:rsidRPr="005F49B0" w:rsidRDefault="007B282A" w:rsidP="003B660D">
            <w:pPr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  <w:lang w:eastAsia="ar-SA"/>
              </w:rPr>
              <w:t xml:space="preserve">         </w:t>
            </w:r>
          </w:p>
          <w:p w:rsidR="007B282A" w:rsidRPr="005F49B0" w:rsidRDefault="007B282A" w:rsidP="003B660D">
            <w:pPr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  <w:lang w:eastAsia="ar-SA"/>
              </w:rPr>
              <w:t xml:space="preserve">               Мероприятия</w:t>
            </w:r>
          </w:p>
          <w:p w:rsidR="007B282A" w:rsidRPr="005F49B0" w:rsidRDefault="007B282A" w:rsidP="003B660D">
            <w:pPr>
              <w:rPr>
                <w:b/>
                <w:bCs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center"/>
              <w:rPr>
                <w:b/>
                <w:bCs/>
                <w:lang w:eastAsia="ar-SA"/>
              </w:rPr>
            </w:pPr>
          </w:p>
          <w:p w:rsidR="007B282A" w:rsidRPr="005F49B0" w:rsidRDefault="007B282A" w:rsidP="003B660D">
            <w:pPr>
              <w:pStyle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F49B0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center"/>
              <w:rPr>
                <w:b/>
                <w:bCs/>
                <w:lang w:eastAsia="ar-SA"/>
              </w:rPr>
            </w:pPr>
          </w:p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 xml:space="preserve"> Сроки исполнения </w:t>
            </w:r>
          </w:p>
        </w:tc>
      </w:tr>
      <w:tr w:rsidR="007B282A" w:rsidRPr="005F49B0" w:rsidTr="003B660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>1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5F49B0">
              <w:rPr>
                <w:b/>
                <w:bCs/>
              </w:rPr>
              <w:t>4</w:t>
            </w:r>
          </w:p>
        </w:tc>
      </w:tr>
      <w:tr w:rsidR="007B282A" w:rsidRPr="005F49B0" w:rsidTr="003B660D">
        <w:trPr>
          <w:trHeight w:val="68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1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autoSpaceDE w:val="0"/>
              <w:rPr>
                <w:bCs/>
                <w:lang w:eastAsia="ar-SA"/>
              </w:rPr>
            </w:pPr>
            <w:r>
              <w:rPr>
                <w:bCs/>
              </w:rPr>
              <w:t xml:space="preserve"> </w:t>
            </w:r>
            <w:r w:rsidRPr="005F49B0">
              <w:rPr>
                <w:bCs/>
              </w:rPr>
              <w:t xml:space="preserve">Утвердить   план   мероприятий      на 2024   год по   реализации Послания Главы Республики Мордовия Государственному Собранию Республики Мордовия на территории </w:t>
            </w:r>
            <w:proofErr w:type="spellStart"/>
            <w:r w:rsidRPr="005F49B0">
              <w:rPr>
                <w:bCs/>
              </w:rPr>
              <w:t>Адашенвского</w:t>
            </w:r>
            <w:proofErr w:type="spellEnd"/>
            <w:r w:rsidRPr="005F49B0">
              <w:rPr>
                <w:bCs/>
              </w:rPr>
              <w:t xml:space="preserve"> сельского поселения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rPr>
                <w:bCs/>
                <w:lang w:eastAsia="ar-SA"/>
              </w:rPr>
            </w:pPr>
          </w:p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  <w:lang w:eastAsia="ar-SA"/>
              </w:rPr>
            </w:pPr>
            <w:r w:rsidRPr="005F49B0">
              <w:rPr>
                <w:bCs/>
              </w:rPr>
              <w:t>февраль</w:t>
            </w:r>
          </w:p>
          <w:p w:rsidR="007B282A" w:rsidRPr="005F49B0" w:rsidRDefault="007B282A" w:rsidP="003B660D">
            <w:pPr>
              <w:rPr>
                <w:lang w:eastAsia="ar-SA"/>
              </w:rPr>
            </w:pPr>
          </w:p>
          <w:p w:rsidR="007B282A" w:rsidRPr="005F49B0" w:rsidRDefault="007B282A" w:rsidP="003B660D">
            <w:pPr>
              <w:rPr>
                <w:lang w:eastAsia="ar-SA"/>
              </w:rPr>
            </w:pPr>
          </w:p>
          <w:p w:rsidR="007B282A" w:rsidRPr="005F49B0" w:rsidRDefault="007B282A" w:rsidP="003B660D">
            <w:pPr>
              <w:jc w:val="center"/>
              <w:rPr>
                <w:lang w:eastAsia="ar-SA"/>
              </w:rPr>
            </w:pPr>
          </w:p>
        </w:tc>
      </w:tr>
      <w:tr w:rsidR="007B282A" w:rsidRPr="005F49B0" w:rsidTr="003B660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2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</w:pPr>
            <w:r w:rsidRPr="005F49B0">
              <w:t>Об исполнении бюджета Латышовского сельского поселения за 2023 год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jc w:val="center"/>
            </w:pPr>
            <w:r w:rsidRPr="005F49B0">
              <w:t>Бухгалтерия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3 квартал</w:t>
            </w:r>
          </w:p>
        </w:tc>
      </w:tr>
      <w:tr w:rsidR="007B282A" w:rsidRPr="005F49B0" w:rsidTr="003B660D">
        <w:trPr>
          <w:trHeight w:val="7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3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  <w:r w:rsidRPr="005F49B0">
              <w:t>О мерах по антитеррористической защищённости населения.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 xml:space="preserve"> 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rPr>
                <w:bCs/>
              </w:rPr>
              <w:t>апрель</w:t>
            </w:r>
          </w:p>
        </w:tc>
      </w:tr>
      <w:tr w:rsidR="007B282A" w:rsidRPr="005F49B0" w:rsidTr="003B660D">
        <w:trPr>
          <w:trHeight w:val="7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4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both"/>
              <w:rPr>
                <w:lang w:eastAsia="ar-SA"/>
              </w:rPr>
            </w:pPr>
            <w:r w:rsidRPr="005F49B0">
              <w:t xml:space="preserve">Организация работы по предупреждению и ликвидации ЧС местного характера </w:t>
            </w:r>
            <w:r w:rsidRPr="005F49B0">
              <w:tab/>
            </w:r>
          </w:p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center"/>
              <w:rPr>
                <w:lang w:eastAsia="ar-SA"/>
              </w:rPr>
            </w:pPr>
            <w:r w:rsidRPr="005F49B0">
              <w:t xml:space="preserve"> Глава с/поселения </w:t>
            </w:r>
          </w:p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center"/>
              <w:rPr>
                <w:bCs/>
                <w:lang w:eastAsia="ar-SA"/>
              </w:rPr>
            </w:pPr>
            <w:r w:rsidRPr="005F49B0">
              <w:rPr>
                <w:bCs/>
              </w:rPr>
              <w:t>май</w:t>
            </w:r>
          </w:p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7B282A" w:rsidRPr="005F49B0" w:rsidTr="003B660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5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jc w:val="both"/>
              <w:rPr>
                <w:lang w:eastAsia="ar-SA"/>
              </w:rPr>
            </w:pPr>
            <w:r w:rsidRPr="005F49B0">
              <w:t xml:space="preserve"> О ходе исполнении бюджета сельского поселения </w:t>
            </w:r>
            <w:r w:rsidRPr="005F49B0">
              <w:tab/>
            </w:r>
          </w:p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bCs/>
              </w:rPr>
            </w:pPr>
            <w:r w:rsidRPr="005F49B0">
              <w:rPr>
                <w:bCs/>
              </w:rPr>
              <w:t>Постоянно</w:t>
            </w:r>
          </w:p>
        </w:tc>
      </w:tr>
      <w:tr w:rsidR="007B282A" w:rsidRPr="005F49B0" w:rsidTr="003B660D">
        <w:trPr>
          <w:trHeight w:val="223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6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2A" w:rsidRPr="005F49B0" w:rsidRDefault="007B282A" w:rsidP="003B660D">
            <w:pPr>
              <w:rPr>
                <w:lang w:eastAsia="ar-SA"/>
              </w:rPr>
            </w:pPr>
            <w:r w:rsidRPr="005F49B0">
              <w:t xml:space="preserve"> О работе администрации сельского поселения по осуществлению контроля за использованием земель сельскохозяйственного назначения поселения, соблюдением правил землепользования и застройки территории сельского поселения</w:t>
            </w:r>
          </w:p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Глава с/поселения,</w:t>
            </w:r>
          </w:p>
          <w:p w:rsidR="007B282A" w:rsidRPr="005F49B0" w:rsidRDefault="007B282A" w:rsidP="003B660D">
            <w:pPr>
              <w:suppressAutoHyphens/>
              <w:jc w:val="center"/>
            </w:pPr>
            <w:proofErr w:type="spellStart"/>
            <w:r w:rsidRPr="005F49B0">
              <w:t>Зам.главы</w:t>
            </w:r>
            <w:proofErr w:type="spellEnd"/>
          </w:p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 xml:space="preserve"> 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rPr>
                <w:bCs/>
              </w:rPr>
              <w:t>июль</w:t>
            </w:r>
          </w:p>
        </w:tc>
      </w:tr>
      <w:tr w:rsidR="007B282A" w:rsidRPr="005F49B0" w:rsidTr="003B660D">
        <w:trPr>
          <w:trHeight w:val="223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7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Обеспечивать активное участие депутатов Совета депутатов Латышовского сельского поселения во всех общественных мероприятиях, проводимых на территории поселения и района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bCs/>
              </w:rPr>
            </w:pPr>
            <w:r w:rsidRPr="005F49B0">
              <w:rPr>
                <w:bCs/>
              </w:rPr>
              <w:t>Постоянно</w:t>
            </w:r>
          </w:p>
        </w:tc>
      </w:tr>
      <w:tr w:rsidR="007B282A" w:rsidRPr="005F49B0" w:rsidTr="003B660D">
        <w:trPr>
          <w:trHeight w:val="114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lastRenderedPageBreak/>
              <w:t>8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Выполнение наказов, замечаний, предложений граждан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Постоянно</w:t>
            </w:r>
          </w:p>
        </w:tc>
      </w:tr>
      <w:tr w:rsidR="007B282A" w:rsidRPr="005F49B0" w:rsidTr="003B660D">
        <w:trPr>
          <w:trHeight w:val="83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9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Рассмотрение протестов, представлений прокуратуры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По мере поступления</w:t>
            </w:r>
          </w:p>
        </w:tc>
      </w:tr>
      <w:tr w:rsidR="007B282A" w:rsidRPr="005F49B0" w:rsidTr="003B660D">
        <w:trPr>
          <w:trHeight w:val="10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11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Внесение изменений и дополнений в Устав Латышовского сельского поселения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</w:pPr>
            <w:r>
              <w:t xml:space="preserve">     </w:t>
            </w:r>
            <w:r w:rsidRPr="005F49B0">
              <w:t>Заместитель главы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По мере необходимости</w:t>
            </w:r>
          </w:p>
        </w:tc>
      </w:tr>
      <w:tr w:rsidR="007B282A" w:rsidRPr="005F49B0" w:rsidTr="003B660D">
        <w:trPr>
          <w:trHeight w:val="10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12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Внесение изменений и дополнений в решения Совета депутатов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</w:pPr>
            <w:r>
              <w:t xml:space="preserve">     </w:t>
            </w: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По мере необходимости</w:t>
            </w:r>
          </w:p>
        </w:tc>
      </w:tr>
      <w:tr w:rsidR="007B282A" w:rsidRPr="005F49B0" w:rsidTr="003B660D">
        <w:trPr>
          <w:trHeight w:val="10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13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r w:rsidRPr="005F49B0">
              <w:t>Участие в мероприятиях, проводимых на территории Латышовского сельского поселения, на территории района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</w:pPr>
            <w:r w:rsidRPr="005F49B0">
              <w:t>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bCs/>
              </w:rPr>
            </w:pPr>
            <w:r w:rsidRPr="005F49B0">
              <w:rPr>
                <w:bCs/>
              </w:rPr>
              <w:t>Постоянно</w:t>
            </w:r>
          </w:p>
        </w:tc>
      </w:tr>
      <w:tr w:rsidR="007B282A" w:rsidRPr="005F49B0" w:rsidTr="003B660D">
        <w:trPr>
          <w:trHeight w:val="6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14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both"/>
              <w:rPr>
                <w:lang w:eastAsia="ar-SA"/>
              </w:rPr>
            </w:pPr>
            <w:r w:rsidRPr="005F49B0">
              <w:t>Об увеличении налоговых поступлений в бюджет поселения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 xml:space="preserve">Глава с/поселения  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rPr>
                <w:bCs/>
              </w:rPr>
              <w:t>сентябрь</w:t>
            </w:r>
          </w:p>
        </w:tc>
      </w:tr>
      <w:tr w:rsidR="007B282A" w:rsidRPr="005F49B0" w:rsidTr="003B660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15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  <w:r w:rsidRPr="005F49B0">
              <w:t xml:space="preserve">О проекте Бюджета сельского поселения </w:t>
            </w:r>
            <w:r>
              <w:t xml:space="preserve">на 2025 </w:t>
            </w:r>
            <w:r w:rsidRPr="005F49B0">
              <w:t>год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jc w:val="center"/>
              <w:rPr>
                <w:lang w:eastAsia="ar-SA"/>
              </w:rPr>
            </w:pPr>
            <w:r w:rsidRPr="005F49B0">
              <w:t>Глава с/поселения</w:t>
            </w:r>
          </w:p>
          <w:p w:rsidR="007B282A" w:rsidRPr="005F49B0" w:rsidRDefault="007B282A" w:rsidP="003B660D">
            <w:pPr>
              <w:jc w:val="center"/>
            </w:pPr>
            <w:r w:rsidRPr="005F49B0">
              <w:t xml:space="preserve"> </w:t>
            </w:r>
          </w:p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 xml:space="preserve">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rPr>
                <w:bCs/>
              </w:rPr>
              <w:t>ноябрь</w:t>
            </w:r>
          </w:p>
        </w:tc>
      </w:tr>
      <w:tr w:rsidR="007B282A" w:rsidRPr="005F49B0" w:rsidTr="003B660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>16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rPr>
                <w:lang w:eastAsia="ar-SA"/>
              </w:rPr>
            </w:pPr>
            <w:r w:rsidRPr="005F49B0">
              <w:t>Об утверждении бюджета Латышовского сельского поселения на 2025 год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t xml:space="preserve"> Глава с/поселения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82A" w:rsidRPr="005F49B0" w:rsidRDefault="007B282A" w:rsidP="003B660D">
            <w:pPr>
              <w:suppressAutoHyphens/>
              <w:jc w:val="center"/>
              <w:rPr>
                <w:lang w:eastAsia="ar-SA"/>
              </w:rPr>
            </w:pPr>
            <w:r w:rsidRPr="005F49B0">
              <w:rPr>
                <w:bCs/>
              </w:rPr>
              <w:t>декабрь</w:t>
            </w:r>
          </w:p>
        </w:tc>
      </w:tr>
    </w:tbl>
    <w:p w:rsidR="007B282A" w:rsidRPr="005F49B0" w:rsidRDefault="007B282A" w:rsidP="007B282A"/>
    <w:p w:rsidR="007B282A" w:rsidRPr="005F49B0" w:rsidRDefault="007B282A" w:rsidP="007B282A">
      <w:pPr>
        <w:rPr>
          <w:rFonts w:ascii="Arial" w:hAnsi="Arial"/>
        </w:rPr>
      </w:pPr>
    </w:p>
    <w:p w:rsidR="007B282A" w:rsidRPr="005F49B0" w:rsidRDefault="007B282A" w:rsidP="007B282A"/>
    <w:p w:rsidR="007B282A" w:rsidRPr="005F49B0" w:rsidRDefault="007B282A" w:rsidP="007B282A">
      <w:pPr>
        <w:jc w:val="center"/>
      </w:pPr>
    </w:p>
    <w:p w:rsidR="007B282A" w:rsidRDefault="007B282A" w:rsidP="007B282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B282A" w:rsidRDefault="007B282A" w:rsidP="007B282A">
      <w:pPr>
        <w:jc w:val="center"/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C2047D" w:rsidRDefault="00C2047D" w:rsidP="00E93BAE">
      <w:pPr>
        <w:rPr>
          <w:b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</w:rPr>
      </w:pPr>
      <w:r w:rsidRPr="00C2047D">
        <w:rPr>
          <w:rFonts w:ascii="Times New Roman CYR" w:hAnsi="Times New Roman CYR" w:cs="Times New Roman CYR"/>
          <w:b/>
        </w:rPr>
        <w:t>РЕСПУБЛИКА МОРДОВИЯ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</w:rPr>
      </w:pPr>
      <w:r w:rsidRPr="00C2047D">
        <w:rPr>
          <w:rFonts w:ascii="Times New Roman CYR" w:hAnsi="Times New Roman CYR" w:cs="Times New Roman CYR"/>
          <w:b/>
        </w:rPr>
        <w:t>СОВЕТ ДЕПУТАТОВ ЛАТЫШОВСКОГО СЕЛЬСКОГО ПОСЕЛЕНИЯ КАДОШКИНСКОГО МУНИЦИПАЛЬНОГО РАЙОНА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</w:rPr>
      </w:pPr>
      <w:r w:rsidRPr="00C2047D">
        <w:rPr>
          <w:rFonts w:ascii="Times New Roman CYR" w:hAnsi="Times New Roman CYR" w:cs="Times New Roman CYR"/>
          <w:b/>
        </w:rPr>
        <w:t>четвертого созыва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</w:rPr>
      </w:pPr>
      <w:r w:rsidRPr="00C2047D">
        <w:rPr>
          <w:rFonts w:ascii="Times New Roman CYR" w:hAnsi="Times New Roman CYR" w:cs="Times New Roman CYR"/>
          <w:b/>
        </w:rPr>
        <w:t>РЕШЕНИЕ № 74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Cs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  <w:r w:rsidRPr="00C2047D">
        <w:rPr>
          <w:rFonts w:ascii="Times New Roman CYR" w:hAnsi="Times New Roman CYR" w:cs="Times New Roman CYR"/>
        </w:rPr>
        <w:t>Сорок второй очередной сессии Совета депутатов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  <w:r w:rsidRPr="00C2047D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C2047D">
        <w:rPr>
          <w:rFonts w:ascii="Times New Roman CYR" w:hAnsi="Times New Roman CYR" w:cs="Times New Roman CYR"/>
        </w:rPr>
        <w:t>Кадошкинского</w:t>
      </w:r>
      <w:proofErr w:type="spellEnd"/>
      <w:r w:rsidRPr="00C2047D">
        <w:rPr>
          <w:rFonts w:ascii="Times New Roman CYR" w:hAnsi="Times New Roman CYR" w:cs="Times New Roman CYR"/>
        </w:rPr>
        <w:t xml:space="preserve"> муниципального района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  <w:r w:rsidRPr="00C2047D">
        <w:rPr>
          <w:rFonts w:ascii="Times New Roman CYR" w:hAnsi="Times New Roman CYR" w:cs="Times New Roman CYR"/>
        </w:rPr>
        <w:t xml:space="preserve">с. </w:t>
      </w:r>
      <w:proofErr w:type="spellStart"/>
      <w:r w:rsidRPr="00C2047D">
        <w:rPr>
          <w:rFonts w:ascii="Times New Roman CYR" w:hAnsi="Times New Roman CYR" w:cs="Times New Roman CYR"/>
        </w:rPr>
        <w:t>Латышовка</w:t>
      </w:r>
      <w:proofErr w:type="spellEnd"/>
      <w:r w:rsidRPr="00C2047D">
        <w:rPr>
          <w:rFonts w:ascii="Times New Roman CYR" w:hAnsi="Times New Roman CYR" w:cs="Times New Roman CYR"/>
        </w:rPr>
        <w:t xml:space="preserve">                                                        27 декабря 2023 года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C2047D" w:rsidRPr="00C2047D" w:rsidRDefault="00C2047D" w:rsidP="00C2047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C2047D">
        <w:rPr>
          <w:b/>
        </w:rPr>
        <w:t xml:space="preserve">О приостановлении действия отдельных положений Решения Совета депутатов Латышовского сельского поселения </w:t>
      </w:r>
      <w:proofErr w:type="spellStart"/>
      <w:r w:rsidRPr="00C2047D">
        <w:rPr>
          <w:b/>
        </w:rPr>
        <w:t>Кадошкинского</w:t>
      </w:r>
      <w:proofErr w:type="spellEnd"/>
      <w:r w:rsidRPr="00C2047D">
        <w:rPr>
          <w:b/>
        </w:rPr>
        <w:t xml:space="preserve"> муниципального района Республики Мордовия от 03 апреля 2013 г. № 39 «</w:t>
      </w:r>
      <w:r w:rsidRPr="00C2047D">
        <w:rPr>
          <w:b/>
          <w:bCs/>
        </w:rPr>
        <w:t>Об утверждении Положения об условиях и размерах оплаты труда должностного лица</w:t>
      </w:r>
      <w:hyperlink r:id="rId5" w:history="1">
        <w:r w:rsidRPr="00C2047D">
          <w:rPr>
            <w:b/>
            <w:bCs/>
          </w:rPr>
          <w:t xml:space="preserve"> и муниципальных служащих Латышовского сельского поселения </w:t>
        </w:r>
        <w:proofErr w:type="spellStart"/>
        <w:r w:rsidRPr="00C2047D">
          <w:rPr>
            <w:b/>
            <w:bCs/>
          </w:rPr>
          <w:t>Кадошкинского</w:t>
        </w:r>
        <w:proofErr w:type="spellEnd"/>
        <w:r w:rsidRPr="00C2047D">
          <w:rPr>
            <w:b/>
            <w:bCs/>
          </w:rPr>
          <w:t xml:space="preserve"> муниципального района</w:t>
        </w:r>
      </w:hyperlink>
      <w:r w:rsidRPr="00C2047D">
        <w:rPr>
          <w:b/>
          <w:bCs/>
        </w:rPr>
        <w:t xml:space="preserve"> Республики Мордовия»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 CYR" w:hAnsi="Times New Roman CYR" w:cs="Times New Roman CYR"/>
          <w:b/>
          <w:bCs/>
          <w:color w:val="26282F"/>
        </w:rPr>
      </w:pPr>
    </w:p>
    <w:p w:rsidR="00C2047D" w:rsidRPr="00C2047D" w:rsidRDefault="00C2047D" w:rsidP="00C2047D">
      <w:pPr>
        <w:shd w:val="clear" w:color="auto" w:fill="FFFFFF"/>
      </w:pPr>
      <w:r w:rsidRPr="00C2047D">
        <w:rPr>
          <w:color w:val="1A1A1A"/>
        </w:rPr>
        <w:t xml:space="preserve">         В связи с осложнением геополитической и экономической ситуации</w:t>
      </w:r>
      <w:r w:rsidRPr="00C2047D">
        <w:t xml:space="preserve"> Совет депутатов</w:t>
      </w:r>
    </w:p>
    <w:p w:rsidR="00C2047D" w:rsidRPr="00C2047D" w:rsidRDefault="00C2047D" w:rsidP="00C2047D">
      <w:pPr>
        <w:shd w:val="clear" w:color="auto" w:fill="FFFFFF"/>
      </w:pPr>
      <w:r w:rsidRPr="00C2047D">
        <w:t xml:space="preserve">              Латышовского сельского поселения </w:t>
      </w:r>
      <w:proofErr w:type="spellStart"/>
      <w:r w:rsidRPr="00C2047D">
        <w:t>Кадошкинского</w:t>
      </w:r>
      <w:proofErr w:type="spellEnd"/>
      <w:r w:rsidRPr="00C2047D">
        <w:t xml:space="preserve"> муниципального района </w:t>
      </w:r>
    </w:p>
    <w:p w:rsidR="00C2047D" w:rsidRPr="00C2047D" w:rsidRDefault="00C2047D" w:rsidP="00C2047D">
      <w:pPr>
        <w:shd w:val="clear" w:color="auto" w:fill="FFFFFF"/>
      </w:pPr>
      <w:r w:rsidRPr="00C2047D">
        <w:t xml:space="preserve">                                  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t xml:space="preserve">                                                 </w:t>
      </w:r>
      <w:r>
        <w:t xml:space="preserve">                           </w:t>
      </w:r>
      <w:r w:rsidRPr="00C2047D">
        <w:rPr>
          <w:b/>
        </w:rPr>
        <w:t>РЕШИЛ:</w:t>
      </w:r>
    </w:p>
    <w:p w:rsidR="00C2047D" w:rsidRPr="00C2047D" w:rsidRDefault="00C2047D" w:rsidP="00C2047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bookmarkStart w:id="0" w:name="sub_1"/>
    </w:p>
    <w:p w:rsidR="00C2047D" w:rsidRPr="00C2047D" w:rsidRDefault="00C2047D" w:rsidP="00C2047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bCs/>
          <w:color w:val="26282F"/>
        </w:rPr>
      </w:pPr>
      <w:r w:rsidRPr="00C2047D">
        <w:rPr>
          <w:bCs/>
        </w:rPr>
        <w:t xml:space="preserve">  </w:t>
      </w:r>
      <w:r w:rsidR="00A70871">
        <w:rPr>
          <w:bCs/>
        </w:rPr>
        <w:t xml:space="preserve">   </w:t>
      </w:r>
      <w:r w:rsidRPr="00C2047D">
        <w:rPr>
          <w:bCs/>
        </w:rPr>
        <w:t xml:space="preserve"> Приостановить в части учета показателей эффективности управленческой деятельности должностных лиц</w:t>
      </w:r>
      <w:hyperlink r:id="rId6" w:history="1">
        <w:r w:rsidRPr="00C2047D">
          <w:rPr>
            <w:bCs/>
          </w:rPr>
          <w:t xml:space="preserve"> и  муниципальных служащих</w:t>
        </w:r>
        <w:r w:rsidRPr="00C2047D">
          <w:rPr>
            <w:bCs/>
            <w:color w:val="26282F"/>
          </w:rPr>
          <w:t xml:space="preserve"> Латышовского сельского поселения</w:t>
        </w:r>
        <w:r w:rsidRPr="00C2047D">
          <w:rPr>
            <w:bCs/>
          </w:rPr>
          <w:t xml:space="preserve"> </w:t>
        </w:r>
        <w:proofErr w:type="spellStart"/>
        <w:r w:rsidRPr="00C2047D">
          <w:rPr>
            <w:bCs/>
          </w:rPr>
          <w:t>Кадошкинского</w:t>
        </w:r>
        <w:proofErr w:type="spellEnd"/>
        <w:r w:rsidRPr="00C2047D">
          <w:rPr>
            <w:bCs/>
          </w:rPr>
          <w:t xml:space="preserve"> муниципального района</w:t>
        </w:r>
      </w:hyperlink>
      <w:r w:rsidRPr="00C2047D">
        <w:rPr>
          <w:bCs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муниципальным служащим Латышовского сельского поселения</w:t>
      </w:r>
      <w:hyperlink r:id="rId7" w:history="1">
        <w:r w:rsidRPr="00C2047D">
          <w:rPr>
            <w:bCs/>
          </w:rPr>
          <w:t xml:space="preserve"> </w:t>
        </w:r>
        <w:proofErr w:type="spellStart"/>
        <w:r w:rsidRPr="00C2047D">
          <w:rPr>
            <w:bCs/>
          </w:rPr>
          <w:t>Кадошкинского</w:t>
        </w:r>
        <w:proofErr w:type="spellEnd"/>
        <w:r w:rsidRPr="00C2047D">
          <w:rPr>
            <w:bCs/>
          </w:rPr>
          <w:t xml:space="preserve"> муниципального района</w:t>
        </w:r>
      </w:hyperlink>
      <w:r w:rsidRPr="00C2047D">
        <w:rPr>
          <w:bCs/>
        </w:rPr>
        <w:t xml:space="preserve"> до 1 января 2025 года действие</w:t>
      </w:r>
      <w:r w:rsidRPr="00C2047D">
        <w:rPr>
          <w:bCs/>
          <w:color w:val="26282F"/>
        </w:rPr>
        <w:t xml:space="preserve"> </w:t>
      </w:r>
      <w:r w:rsidRPr="00C2047D">
        <w:t xml:space="preserve">Решения Совета депутатов </w:t>
      </w:r>
      <w:r w:rsidRPr="00C2047D">
        <w:rPr>
          <w:bCs/>
          <w:color w:val="26282F"/>
        </w:rPr>
        <w:t>Латышовского сельского поселения</w:t>
      </w:r>
      <w:r w:rsidRPr="00C2047D">
        <w:t xml:space="preserve">  </w:t>
      </w:r>
      <w:proofErr w:type="spellStart"/>
      <w:r w:rsidRPr="00C2047D">
        <w:t>Кадошкинского</w:t>
      </w:r>
      <w:proofErr w:type="spellEnd"/>
      <w:r w:rsidRPr="00C2047D">
        <w:t xml:space="preserve"> муниципального района Республики Мордовия  от 03 апреля 2013 г. № 39 «</w:t>
      </w:r>
      <w:r w:rsidRPr="00C2047D">
        <w:rPr>
          <w:bCs/>
        </w:rPr>
        <w:t>Об утверждении Положения об условиях и размерах оплаты труда должностного лица</w:t>
      </w:r>
      <w:hyperlink r:id="rId8" w:history="1">
        <w:r w:rsidRPr="00C2047D">
          <w:rPr>
            <w:bCs/>
          </w:rPr>
          <w:t xml:space="preserve"> и  муниципальных служащих</w:t>
        </w:r>
        <w:r w:rsidRPr="00C2047D">
          <w:rPr>
            <w:b/>
            <w:bCs/>
            <w:color w:val="26282F"/>
          </w:rPr>
          <w:t xml:space="preserve"> </w:t>
        </w:r>
        <w:r w:rsidRPr="00C2047D">
          <w:rPr>
            <w:bCs/>
            <w:color w:val="26282F"/>
          </w:rPr>
          <w:t>Латышовского сельского поселения</w:t>
        </w:r>
        <w:r w:rsidRPr="00C2047D">
          <w:rPr>
            <w:bCs/>
          </w:rPr>
          <w:t xml:space="preserve"> </w:t>
        </w:r>
        <w:proofErr w:type="spellStart"/>
        <w:r w:rsidRPr="00C2047D">
          <w:rPr>
            <w:bCs/>
          </w:rPr>
          <w:t>Кадошкинского</w:t>
        </w:r>
        <w:proofErr w:type="spellEnd"/>
        <w:r w:rsidRPr="00C2047D">
          <w:rPr>
            <w:bCs/>
          </w:rPr>
          <w:t xml:space="preserve"> муниципального района</w:t>
        </w:r>
      </w:hyperlink>
      <w:r w:rsidRPr="00C2047D">
        <w:rPr>
          <w:bCs/>
        </w:rPr>
        <w:t>»</w:t>
      </w:r>
      <w:r w:rsidRPr="00C2047D">
        <w:rPr>
          <w:b/>
          <w:bCs/>
          <w:color w:val="26282F"/>
        </w:rPr>
        <w:t xml:space="preserve"> </w:t>
      </w:r>
      <w:r w:rsidRPr="00C2047D">
        <w:rPr>
          <w:bCs/>
          <w:color w:val="26282F"/>
        </w:rPr>
        <w:t xml:space="preserve">(далее - Решение), </w:t>
      </w:r>
      <w:hyperlink r:id="rId9" w:history="1">
        <w:r w:rsidRPr="00C2047D">
          <w:rPr>
            <w:bCs/>
          </w:rPr>
          <w:t>преамбулы</w:t>
        </w:r>
      </w:hyperlink>
      <w:r w:rsidRPr="00C2047D">
        <w:rPr>
          <w:bCs/>
        </w:rPr>
        <w:t xml:space="preserve">, пункта 6 Положения о порядке формирования фонда стимулирования органов местного самоуправления </w:t>
      </w:r>
      <w:r w:rsidRPr="00C2047D">
        <w:rPr>
          <w:bCs/>
          <w:color w:val="26282F"/>
        </w:rPr>
        <w:t>Латышовского сельского поселения</w:t>
      </w:r>
      <w:r w:rsidRPr="00C2047D">
        <w:rPr>
          <w:bCs/>
        </w:rPr>
        <w:t xml:space="preserve"> </w:t>
      </w:r>
      <w:proofErr w:type="spellStart"/>
      <w:r w:rsidRPr="00C2047D">
        <w:rPr>
          <w:bCs/>
        </w:rPr>
        <w:t>Кадошкинского</w:t>
      </w:r>
      <w:proofErr w:type="spellEnd"/>
      <w:r w:rsidRPr="00C2047D">
        <w:rPr>
          <w:bCs/>
        </w:rPr>
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служащим, </w:t>
      </w:r>
      <w:r w:rsidRPr="00C2047D">
        <w:rPr>
          <w:bCs/>
          <w:color w:val="26282F"/>
        </w:rPr>
        <w:t xml:space="preserve">утвержденного </w:t>
      </w:r>
      <w:hyperlink r:id="rId10" w:history="1">
        <w:r w:rsidRPr="00C2047D">
          <w:rPr>
            <w:bCs/>
          </w:rPr>
          <w:t>Решением</w:t>
        </w:r>
      </w:hyperlink>
      <w:r w:rsidRPr="00C2047D">
        <w:rPr>
          <w:bCs/>
          <w:color w:val="26282F"/>
        </w:rPr>
        <w:t>.</w:t>
      </w:r>
    </w:p>
    <w:p w:rsidR="00C2047D" w:rsidRPr="00C2047D" w:rsidRDefault="00C2047D" w:rsidP="00C2047D">
      <w:pPr>
        <w:shd w:val="clear" w:color="auto" w:fill="FFFFFF"/>
      </w:pPr>
      <w:r w:rsidRPr="00C2047D">
        <w:t xml:space="preserve">      </w:t>
      </w:r>
    </w:p>
    <w:p w:rsidR="00C2047D" w:rsidRPr="00C2047D" w:rsidRDefault="00C2047D" w:rsidP="00C2047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1A1A1A"/>
        </w:rPr>
      </w:pPr>
      <w:r w:rsidRPr="00C2047D">
        <w:rPr>
          <w:color w:val="1A1A1A"/>
          <w:shd w:val="clear" w:color="auto" w:fill="FFFFFF"/>
        </w:rPr>
        <w:t xml:space="preserve">   Признать утратившим силу решение Совета депутатов </w:t>
      </w:r>
      <w:proofErr w:type="spellStart"/>
      <w:r w:rsidRPr="00C2047D">
        <w:rPr>
          <w:color w:val="1A1A1A"/>
          <w:shd w:val="clear" w:color="auto" w:fill="FFFFFF"/>
        </w:rPr>
        <w:t>Кадошкинского</w:t>
      </w:r>
      <w:proofErr w:type="spellEnd"/>
      <w:r w:rsidRPr="00C2047D">
        <w:rPr>
          <w:color w:val="1A1A1A"/>
        </w:rPr>
        <w:t xml:space="preserve">   </w:t>
      </w:r>
    </w:p>
    <w:p w:rsidR="00C2047D" w:rsidRPr="00C2047D" w:rsidRDefault="00C2047D" w:rsidP="00C2047D">
      <w:pPr>
        <w:shd w:val="clear" w:color="auto" w:fill="FFFFFF"/>
        <w:ind w:left="709"/>
        <w:rPr>
          <w:color w:val="1A1A1A"/>
        </w:rPr>
      </w:pPr>
      <w:r w:rsidRPr="00C2047D">
        <w:rPr>
          <w:color w:val="1A1A1A"/>
        </w:rPr>
        <w:t xml:space="preserve">    муниципального района Республики Мордовия от 29 декабря 2022 г. № 46 «О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     приостановлении действия отдельных положений решения Совета депутатов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     Латышовского сельского поселения </w:t>
      </w:r>
      <w:proofErr w:type="spellStart"/>
      <w:r w:rsidRPr="00C2047D">
        <w:rPr>
          <w:color w:val="1A1A1A"/>
        </w:rPr>
        <w:t>Кадошкинского</w:t>
      </w:r>
      <w:proofErr w:type="spellEnd"/>
      <w:r w:rsidRPr="00C2047D">
        <w:rPr>
          <w:color w:val="1A1A1A"/>
        </w:rPr>
        <w:t xml:space="preserve"> муниципального района     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     Республики Мордовия от 03 апреля 2013 г. №39 «Об утверждении Положения об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lastRenderedPageBreak/>
        <w:t xml:space="preserve">           условиях и размерах оплаты труда должностного лица и муниципальных служащих    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     Латышовского сельского поселения </w:t>
      </w:r>
      <w:proofErr w:type="spellStart"/>
      <w:r w:rsidRPr="00C2047D">
        <w:rPr>
          <w:color w:val="1A1A1A"/>
        </w:rPr>
        <w:t>Кадошкинского</w:t>
      </w:r>
      <w:proofErr w:type="spellEnd"/>
      <w:r w:rsidRPr="00C2047D">
        <w:rPr>
          <w:color w:val="1A1A1A"/>
        </w:rPr>
        <w:t xml:space="preserve"> муниципального района».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</w:p>
    <w:p w:rsidR="00C2047D" w:rsidRPr="00C2047D" w:rsidRDefault="00C2047D" w:rsidP="00C2047D">
      <w:pPr>
        <w:shd w:val="clear" w:color="auto" w:fill="FFFFFF"/>
        <w:rPr>
          <w:color w:val="1A1A1A"/>
        </w:rPr>
      </w:pP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3.    Настоящее Решение вступает в силу с 1 января 2024 года и подлежит</w:t>
      </w:r>
    </w:p>
    <w:p w:rsidR="00C2047D" w:rsidRPr="00C2047D" w:rsidRDefault="00C2047D" w:rsidP="00C2047D">
      <w:pPr>
        <w:shd w:val="clear" w:color="auto" w:fill="FFFFFF"/>
        <w:rPr>
          <w:color w:val="1A1A1A"/>
        </w:rPr>
      </w:pPr>
      <w:r w:rsidRPr="00C2047D">
        <w:rPr>
          <w:color w:val="1A1A1A"/>
        </w:rPr>
        <w:t xml:space="preserve">            официальному опубликованию.</w:t>
      </w:r>
      <w:bookmarkStart w:id="1" w:name="sub_2"/>
      <w:bookmarkEnd w:id="0"/>
    </w:p>
    <w:p w:rsidR="00C2047D" w:rsidRPr="00C2047D" w:rsidRDefault="00C2047D" w:rsidP="00C2047D">
      <w:pPr>
        <w:suppressAutoHyphens/>
        <w:autoSpaceDE w:val="0"/>
        <w:jc w:val="both"/>
        <w:rPr>
          <w:lang w:eastAsia="ar-SA"/>
        </w:rPr>
      </w:pPr>
    </w:p>
    <w:p w:rsidR="00C2047D" w:rsidRPr="00C2047D" w:rsidRDefault="00C2047D" w:rsidP="00C2047D">
      <w:pPr>
        <w:suppressAutoHyphens/>
        <w:autoSpaceDE w:val="0"/>
        <w:jc w:val="both"/>
        <w:rPr>
          <w:lang w:eastAsia="ar-SA"/>
        </w:rPr>
      </w:pPr>
      <w:r w:rsidRPr="00C2047D">
        <w:rPr>
          <w:lang w:eastAsia="ar-SA"/>
        </w:rPr>
        <w:t xml:space="preserve"> </w:t>
      </w:r>
    </w:p>
    <w:p w:rsidR="00A70871" w:rsidRDefault="00C2047D" w:rsidP="00C2047D">
      <w:pPr>
        <w:suppressAutoHyphens/>
        <w:autoSpaceDE w:val="0"/>
        <w:jc w:val="both"/>
        <w:rPr>
          <w:lang w:eastAsia="ar-SA"/>
        </w:rPr>
      </w:pPr>
      <w:r w:rsidRPr="00C2047D">
        <w:rPr>
          <w:lang w:eastAsia="ar-SA"/>
        </w:rPr>
        <w:t xml:space="preserve"> </w:t>
      </w:r>
    </w:p>
    <w:p w:rsidR="00A70871" w:rsidRDefault="00A70871" w:rsidP="00C2047D">
      <w:pPr>
        <w:suppressAutoHyphens/>
        <w:autoSpaceDE w:val="0"/>
        <w:jc w:val="both"/>
        <w:rPr>
          <w:lang w:eastAsia="ar-SA"/>
        </w:rPr>
      </w:pPr>
    </w:p>
    <w:p w:rsidR="00A70871" w:rsidRDefault="00A70871" w:rsidP="00C2047D">
      <w:pPr>
        <w:suppressAutoHyphens/>
        <w:autoSpaceDE w:val="0"/>
        <w:jc w:val="both"/>
        <w:rPr>
          <w:lang w:eastAsia="ar-SA"/>
        </w:rPr>
      </w:pPr>
    </w:p>
    <w:p w:rsidR="00C2047D" w:rsidRPr="00C2047D" w:rsidRDefault="00A70871" w:rsidP="00C2047D">
      <w:pPr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</w:t>
      </w:r>
      <w:r w:rsidR="00C2047D" w:rsidRPr="00C2047D">
        <w:rPr>
          <w:lang w:eastAsia="ar-SA"/>
        </w:rPr>
        <w:t xml:space="preserve"> Глава Латышовского </w:t>
      </w:r>
    </w:p>
    <w:p w:rsidR="00C2047D" w:rsidRPr="00C2047D" w:rsidRDefault="00C2047D" w:rsidP="00C2047D">
      <w:pPr>
        <w:suppressAutoHyphens/>
        <w:autoSpaceDE w:val="0"/>
        <w:jc w:val="both"/>
        <w:rPr>
          <w:lang w:eastAsia="ar-SA"/>
        </w:rPr>
      </w:pPr>
      <w:r w:rsidRPr="00C2047D">
        <w:rPr>
          <w:lang w:eastAsia="ar-SA"/>
        </w:rPr>
        <w:t xml:space="preserve">  сельского поселения</w:t>
      </w:r>
    </w:p>
    <w:p w:rsidR="00C2047D" w:rsidRPr="00C2047D" w:rsidRDefault="00C2047D" w:rsidP="00C2047D">
      <w:pPr>
        <w:suppressAutoHyphens/>
        <w:autoSpaceDE w:val="0"/>
        <w:jc w:val="both"/>
        <w:rPr>
          <w:lang w:eastAsia="ar-SA"/>
        </w:rPr>
      </w:pPr>
      <w:r w:rsidRPr="00C2047D">
        <w:rPr>
          <w:lang w:eastAsia="ar-SA"/>
        </w:rPr>
        <w:t xml:space="preserve">  </w:t>
      </w:r>
      <w:proofErr w:type="spellStart"/>
      <w:r w:rsidRPr="00C2047D">
        <w:rPr>
          <w:lang w:eastAsia="ar-SA"/>
        </w:rPr>
        <w:t>Кадошкинского</w:t>
      </w:r>
      <w:proofErr w:type="spellEnd"/>
      <w:r w:rsidRPr="00C2047D">
        <w:rPr>
          <w:lang w:eastAsia="ar-SA"/>
        </w:rPr>
        <w:t xml:space="preserve">                            </w:t>
      </w:r>
    </w:p>
    <w:p w:rsidR="00C2047D" w:rsidRPr="00C2047D" w:rsidRDefault="00C2047D" w:rsidP="00C2047D">
      <w:pPr>
        <w:suppressAutoHyphens/>
        <w:autoSpaceDE w:val="0"/>
        <w:rPr>
          <w:lang w:eastAsia="ar-SA"/>
        </w:rPr>
      </w:pPr>
      <w:r w:rsidRPr="00C2047D">
        <w:rPr>
          <w:lang w:eastAsia="ar-SA"/>
        </w:rPr>
        <w:t xml:space="preserve">  муниципального района</w:t>
      </w:r>
    </w:p>
    <w:p w:rsidR="00C2047D" w:rsidRPr="00C2047D" w:rsidRDefault="00C2047D" w:rsidP="00C2047D">
      <w:pPr>
        <w:suppressAutoHyphens/>
        <w:autoSpaceDE w:val="0"/>
        <w:rPr>
          <w:lang w:eastAsia="ar-SA"/>
        </w:rPr>
      </w:pPr>
      <w:r w:rsidRPr="00C2047D">
        <w:rPr>
          <w:lang w:eastAsia="ar-SA"/>
        </w:rPr>
        <w:t xml:space="preserve">  Республики Мордовия                                 </w:t>
      </w:r>
      <w:proofErr w:type="spellStart"/>
      <w:r w:rsidRPr="00C2047D">
        <w:rPr>
          <w:lang w:eastAsia="ar-SA"/>
        </w:rPr>
        <w:t>Р.А.Арюкова</w:t>
      </w:r>
      <w:proofErr w:type="spellEnd"/>
    </w:p>
    <w:p w:rsidR="00C2047D" w:rsidRPr="00C2047D" w:rsidRDefault="00C2047D" w:rsidP="00C2047D">
      <w:pPr>
        <w:suppressAutoHyphens/>
        <w:autoSpaceDE w:val="0"/>
        <w:rPr>
          <w:rFonts w:ascii="Courier New" w:hAnsi="Courier New" w:cs="Courier New"/>
          <w:lang w:eastAsia="ar-SA"/>
        </w:rPr>
      </w:pPr>
      <w:r w:rsidRPr="00C2047D">
        <w:rPr>
          <w:lang w:eastAsia="ar-SA"/>
        </w:rPr>
        <w:t xml:space="preserve">                                                     </w:t>
      </w:r>
      <w:bookmarkEnd w:id="1"/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lastRenderedPageBreak/>
        <w:t>РЕСПУБЛИКА МОРДОВИЯ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 КАДОШКИНСКОГО МУНИЦИПАЛЬНОГО РАЙОНА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четвертого созыва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РЕШЕНИЕ № 75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Сорок второй очередной сессии Совета депутатов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муниципального района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                                             27 декабря 2023 года           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                                                                            </w:t>
      </w:r>
    </w:p>
    <w:p w:rsidR="0008619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125AE">
        <w:rPr>
          <w:b/>
          <w:bCs/>
        </w:rPr>
        <w:t xml:space="preserve">О бюджете 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125AE">
        <w:rPr>
          <w:b/>
          <w:bCs/>
        </w:rPr>
        <w:t xml:space="preserve">Латышовского сельского поселения </w:t>
      </w:r>
      <w:proofErr w:type="spellStart"/>
      <w:r w:rsidRPr="005125AE">
        <w:rPr>
          <w:b/>
          <w:bCs/>
        </w:rPr>
        <w:t>Кадошкинского</w:t>
      </w:r>
      <w:proofErr w:type="spellEnd"/>
      <w:r w:rsidRPr="005125AE">
        <w:rPr>
          <w:b/>
          <w:bCs/>
        </w:rPr>
        <w:t xml:space="preserve"> муниципального района Республики Мордовия </w:t>
      </w:r>
      <w:r w:rsidRPr="005125AE">
        <w:rPr>
          <w:b/>
        </w:rPr>
        <w:t>на 2024 год и на плановый период 2025 и 2026 годов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 </w:t>
      </w:r>
    </w:p>
    <w:p w:rsidR="0008619E" w:rsidRDefault="0008619E" w:rsidP="0008619E">
      <w:pPr>
        <w:widowControl w:val="0"/>
        <w:suppressAutoHyphens/>
        <w:autoSpaceDE w:val="0"/>
        <w:autoSpaceDN w:val="0"/>
        <w:adjustRightInd w:val="0"/>
        <w:ind w:left="1985" w:hanging="1134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1985" w:hanging="1134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Статья 1. Основные характеристики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5125AE">
        <w:t xml:space="preserve">1. Утвердить бюджет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2024 год по расходам в сумме            </w:t>
      </w:r>
      <w:r w:rsidRPr="005125AE">
        <w:rPr>
          <w:bCs/>
        </w:rPr>
        <w:t xml:space="preserve"> </w:t>
      </w:r>
      <w:r w:rsidRPr="005125AE">
        <w:rPr>
          <w:b/>
          <w:bCs/>
          <w:i/>
        </w:rPr>
        <w:t>2 231,6</w:t>
      </w:r>
      <w:r w:rsidRPr="005125AE">
        <w:rPr>
          <w:bCs/>
        </w:rPr>
        <w:t xml:space="preserve"> </w:t>
      </w:r>
      <w:r w:rsidRPr="005125AE">
        <w:rPr>
          <w:bCs/>
          <w:iCs/>
        </w:rPr>
        <w:t>тыс.</w:t>
      </w:r>
      <w:r w:rsidRPr="005125AE">
        <w:t xml:space="preserve"> </w:t>
      </w:r>
      <w:r w:rsidRPr="005125AE">
        <w:rPr>
          <w:bCs/>
          <w:iCs/>
        </w:rPr>
        <w:t xml:space="preserve">рублей </w:t>
      </w:r>
      <w:r w:rsidRPr="005125AE">
        <w:t xml:space="preserve">и доходам в сумме </w:t>
      </w:r>
      <w:r w:rsidRPr="005125AE">
        <w:rPr>
          <w:b/>
          <w:i/>
        </w:rPr>
        <w:t>2 252,9</w:t>
      </w:r>
      <w:r w:rsidRPr="005125AE">
        <w:rPr>
          <w:bCs/>
          <w:iCs/>
        </w:rPr>
        <w:t xml:space="preserve"> тыс. рублей</w:t>
      </w:r>
      <w:r w:rsidRPr="005125AE">
        <w:t>,</w:t>
      </w:r>
      <w:r w:rsidRPr="005125AE">
        <w:rPr>
          <w:bCs/>
        </w:rPr>
        <w:t xml:space="preserve"> с превышением доходов над расходами в сумме </w:t>
      </w:r>
      <w:r w:rsidRPr="005125AE">
        <w:rPr>
          <w:b/>
          <w:bCs/>
          <w:i/>
        </w:rPr>
        <w:t>21,3</w:t>
      </w:r>
      <w:r w:rsidRPr="005125AE">
        <w:rPr>
          <w:bCs/>
        </w:rPr>
        <w:t xml:space="preserve"> тыс. рублей.</w:t>
      </w: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5125AE">
        <w:rPr>
          <w:bCs/>
        </w:rPr>
        <w:t xml:space="preserve">2. </w:t>
      </w:r>
      <w:r w:rsidRPr="005125AE">
        <w:t xml:space="preserve">Утвердить бюджет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2025 год по расходам в </w:t>
      </w:r>
      <w:proofErr w:type="gramStart"/>
      <w:r w:rsidRPr="005125AE">
        <w:t xml:space="preserve">сумме </w:t>
      </w:r>
      <w:r w:rsidRPr="005125AE">
        <w:rPr>
          <w:bCs/>
        </w:rPr>
        <w:t xml:space="preserve"> </w:t>
      </w:r>
      <w:r w:rsidRPr="005125AE">
        <w:rPr>
          <w:b/>
          <w:bCs/>
          <w:i/>
        </w:rPr>
        <w:t>1</w:t>
      </w:r>
      <w:proofErr w:type="gramEnd"/>
      <w:r w:rsidRPr="005125AE">
        <w:rPr>
          <w:b/>
          <w:bCs/>
          <w:i/>
        </w:rPr>
        <w:t> 671,0</w:t>
      </w:r>
      <w:r w:rsidRPr="005125AE">
        <w:rPr>
          <w:bCs/>
        </w:rPr>
        <w:t xml:space="preserve"> </w:t>
      </w:r>
      <w:r w:rsidRPr="005125AE">
        <w:rPr>
          <w:bCs/>
          <w:iCs/>
        </w:rPr>
        <w:t>тыс.</w:t>
      </w:r>
      <w:r w:rsidRPr="005125AE">
        <w:t xml:space="preserve"> </w:t>
      </w:r>
      <w:r w:rsidRPr="005125AE">
        <w:rPr>
          <w:bCs/>
          <w:iCs/>
        </w:rPr>
        <w:t xml:space="preserve">рублей </w:t>
      </w:r>
      <w:r w:rsidRPr="005125AE">
        <w:t xml:space="preserve">и доходам в сумме </w:t>
      </w:r>
      <w:r w:rsidRPr="005125AE">
        <w:rPr>
          <w:b/>
          <w:i/>
        </w:rPr>
        <w:t>1 699,4</w:t>
      </w:r>
      <w:r w:rsidRPr="005125AE">
        <w:rPr>
          <w:bCs/>
          <w:iCs/>
        </w:rPr>
        <w:t xml:space="preserve"> тыс. рублей</w:t>
      </w:r>
      <w:r w:rsidRPr="005125AE">
        <w:t>,</w:t>
      </w:r>
      <w:r w:rsidRPr="005125AE">
        <w:rPr>
          <w:bCs/>
        </w:rPr>
        <w:t xml:space="preserve"> с превышением доходов над расходами в сумме </w:t>
      </w:r>
      <w:r w:rsidRPr="005125AE">
        <w:rPr>
          <w:b/>
          <w:bCs/>
          <w:i/>
        </w:rPr>
        <w:t>28,4</w:t>
      </w:r>
      <w:r w:rsidRPr="005125AE">
        <w:rPr>
          <w:bCs/>
        </w:rPr>
        <w:t xml:space="preserve"> тыс. рублей</w:t>
      </w:r>
      <w:r w:rsidRPr="005125AE">
        <w:t xml:space="preserve"> в том числе условно утвержденные расходы в сумме </w:t>
      </w:r>
      <w:r w:rsidRPr="005125AE">
        <w:rPr>
          <w:b/>
          <w:i/>
        </w:rPr>
        <w:t>26,3</w:t>
      </w:r>
      <w:r w:rsidRPr="005125AE">
        <w:rPr>
          <w:bCs/>
          <w:iCs/>
        </w:rPr>
        <w:t xml:space="preserve"> тыс. рублей.</w:t>
      </w: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125AE">
        <w:rPr>
          <w:bCs/>
        </w:rPr>
        <w:t xml:space="preserve">3. </w:t>
      </w:r>
      <w:r w:rsidRPr="005125AE">
        <w:t xml:space="preserve">Утвердить бюджет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2026 год по расходам в </w:t>
      </w:r>
      <w:proofErr w:type="gramStart"/>
      <w:r w:rsidRPr="005125AE">
        <w:t xml:space="preserve">сумме </w:t>
      </w:r>
      <w:r w:rsidRPr="005125AE">
        <w:rPr>
          <w:bCs/>
        </w:rPr>
        <w:t xml:space="preserve"> </w:t>
      </w:r>
      <w:r w:rsidRPr="005125AE">
        <w:rPr>
          <w:b/>
          <w:bCs/>
          <w:i/>
        </w:rPr>
        <w:t>1</w:t>
      </w:r>
      <w:proofErr w:type="gramEnd"/>
      <w:r w:rsidRPr="005125AE">
        <w:rPr>
          <w:b/>
          <w:bCs/>
          <w:i/>
        </w:rPr>
        <w:t> 709,6</w:t>
      </w:r>
      <w:r w:rsidRPr="005125AE">
        <w:rPr>
          <w:bCs/>
        </w:rPr>
        <w:t xml:space="preserve"> </w:t>
      </w:r>
      <w:r w:rsidRPr="005125AE">
        <w:rPr>
          <w:bCs/>
          <w:iCs/>
        </w:rPr>
        <w:t>тыс.</w:t>
      </w:r>
      <w:r w:rsidRPr="005125AE">
        <w:t xml:space="preserve"> </w:t>
      </w:r>
      <w:r w:rsidRPr="005125AE">
        <w:rPr>
          <w:bCs/>
          <w:iCs/>
        </w:rPr>
        <w:t xml:space="preserve">рублей </w:t>
      </w:r>
      <w:r w:rsidRPr="005125AE">
        <w:t xml:space="preserve">и доходам в сумме </w:t>
      </w:r>
      <w:r w:rsidRPr="005125AE">
        <w:rPr>
          <w:b/>
          <w:i/>
        </w:rPr>
        <w:t>1 745,2</w:t>
      </w:r>
      <w:r w:rsidRPr="005125AE">
        <w:rPr>
          <w:bCs/>
          <w:iCs/>
        </w:rPr>
        <w:t xml:space="preserve"> тыс. рублей</w:t>
      </w:r>
      <w:r w:rsidRPr="005125AE">
        <w:t>,</w:t>
      </w:r>
      <w:r w:rsidRPr="005125AE">
        <w:rPr>
          <w:bCs/>
        </w:rPr>
        <w:t xml:space="preserve"> с превышением доходов над расходами в сумме </w:t>
      </w:r>
      <w:r w:rsidRPr="005125AE">
        <w:rPr>
          <w:b/>
          <w:bCs/>
          <w:i/>
        </w:rPr>
        <w:t>35,6</w:t>
      </w:r>
      <w:r w:rsidRPr="005125AE">
        <w:rPr>
          <w:bCs/>
        </w:rPr>
        <w:t xml:space="preserve"> </w:t>
      </w:r>
      <w:proofErr w:type="spellStart"/>
      <w:r w:rsidRPr="005125AE">
        <w:rPr>
          <w:bCs/>
        </w:rPr>
        <w:t>тыс.рублей</w:t>
      </w:r>
      <w:proofErr w:type="spellEnd"/>
      <w:r w:rsidRPr="005125AE">
        <w:t xml:space="preserve"> в том числе условно утвержденные расходы в сумме </w:t>
      </w:r>
      <w:r w:rsidRPr="005125AE">
        <w:rPr>
          <w:b/>
          <w:i/>
        </w:rPr>
        <w:t>53,4</w:t>
      </w:r>
      <w:r w:rsidRPr="005125AE">
        <w:rPr>
          <w:bCs/>
          <w:iCs/>
        </w:rPr>
        <w:t xml:space="preserve"> тыс. рублей.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Статья 2. Формирование доходов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 xml:space="preserve">1. Доходы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5125AE">
        <w:rPr>
          <w:rFonts w:ascii="Times New Roman CYR" w:hAnsi="Times New Roman CYR" w:cs="Times New Roman CYR"/>
          <w:b/>
          <w:bCs/>
        </w:rPr>
        <w:t xml:space="preserve">приложению 1 </w:t>
      </w:r>
      <w:r w:rsidRPr="005125AE">
        <w:rPr>
          <w:rFonts w:ascii="Times New Roman CYR" w:hAnsi="Times New Roman CYR" w:cs="Times New Roman CYR"/>
        </w:rPr>
        <w:t>к настоящему Решению.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Статья 3.</w:t>
      </w:r>
      <w:r w:rsidRPr="005125AE">
        <w:rPr>
          <w:rFonts w:ascii="Times New Roman CYR" w:hAnsi="Times New Roman CYR" w:cs="Times New Roman CYR"/>
        </w:rPr>
        <w:t xml:space="preserve"> </w:t>
      </w:r>
      <w:r w:rsidRPr="005125AE">
        <w:rPr>
          <w:rFonts w:ascii="Times New Roman CYR" w:hAnsi="Times New Roman CYR" w:cs="Times New Roman CYR"/>
          <w:b/>
          <w:bCs/>
        </w:rPr>
        <w:t xml:space="preserve">Распределение расходов бюджета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lastRenderedPageBreak/>
        <w:t>Утвердить:</w:t>
      </w: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5125AE">
        <w:t xml:space="preserve">ведомственную структуру расходов бюджета </w:t>
      </w:r>
      <w:r w:rsidRPr="005125AE">
        <w:rPr>
          <w:bCs/>
        </w:rPr>
        <w:t xml:space="preserve">Латышовского сельского поселения </w:t>
      </w:r>
      <w:proofErr w:type="spellStart"/>
      <w:r w:rsidRPr="005125AE">
        <w:rPr>
          <w:bCs/>
        </w:rPr>
        <w:t>Кадошкинского</w:t>
      </w:r>
      <w:proofErr w:type="spellEnd"/>
      <w:r w:rsidRPr="005125AE">
        <w:rPr>
          <w:bCs/>
        </w:rPr>
        <w:t xml:space="preserve"> муниципального района Республики Мордовия</w:t>
      </w:r>
      <w:r w:rsidRPr="005125AE">
        <w:t xml:space="preserve"> </w:t>
      </w:r>
      <w:r w:rsidRPr="005125AE">
        <w:rPr>
          <w:bCs/>
        </w:rPr>
        <w:t xml:space="preserve">на 2024 год и на плановый период 2025 и 2026 годов согласно </w:t>
      </w:r>
      <w:r w:rsidRPr="005125AE">
        <w:t>2 к</w:t>
      </w:r>
      <w:r w:rsidRPr="005125AE">
        <w:rPr>
          <w:bCs/>
        </w:rPr>
        <w:t xml:space="preserve"> настоящему Решению;</w:t>
      </w:r>
    </w:p>
    <w:p w:rsidR="0008619E" w:rsidRPr="005125AE" w:rsidRDefault="0008619E" w:rsidP="0008619E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5AE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Cs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Cs/>
          <w:sz w:val="24"/>
          <w:szCs w:val="24"/>
        </w:rPr>
        <w:t xml:space="preserve"> муниципального района Республики Мордовия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25AE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на 2024 год и на плановый период 2025 и 2026 годов согласно </w:t>
      </w:r>
      <w:hyperlink r:id="rId11" w:history="1">
        <w:r w:rsidRPr="005125AE">
          <w:rPr>
            <w:rStyle w:val="a3"/>
            <w:rFonts w:ascii="Times New Roman" w:hAnsi="Times New Roman"/>
            <w:b/>
            <w:bCs/>
            <w:sz w:val="24"/>
            <w:szCs w:val="24"/>
          </w:rPr>
          <w:t xml:space="preserve">приложению </w:t>
        </w:r>
      </w:hyperlink>
      <w:r w:rsidRPr="005125AE">
        <w:rPr>
          <w:rFonts w:ascii="Times New Roman" w:hAnsi="Times New Roman" w:cs="Times New Roman"/>
          <w:b/>
          <w:sz w:val="24"/>
          <w:szCs w:val="24"/>
        </w:rPr>
        <w:t>3</w:t>
      </w:r>
      <w:r w:rsidRPr="005125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25AE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5125AE">
        <w:rPr>
          <w:bCs/>
        </w:rPr>
        <w:t xml:space="preserve">распределение бюджетных ассигнований бюджета </w:t>
      </w:r>
      <w:r w:rsidRPr="005125AE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Cs/>
        </w:rPr>
        <w:t xml:space="preserve"> муниципального района Республики Мордовия</w:t>
      </w:r>
      <w:r w:rsidRPr="005125AE">
        <w:rPr>
          <w:bCs/>
        </w:rPr>
        <w:t xml:space="preserve"> </w:t>
      </w:r>
      <w:r w:rsidRPr="005125AE">
        <w:t xml:space="preserve">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бюджетов </w:t>
      </w:r>
      <w:r w:rsidRPr="005125AE">
        <w:rPr>
          <w:bCs/>
        </w:rPr>
        <w:t xml:space="preserve">на 2024 год и на плановый период 2025 и 2026 годов согласно </w:t>
      </w:r>
      <w:hyperlink r:id="rId12" w:history="1">
        <w:r w:rsidRPr="005125AE">
          <w:rPr>
            <w:rStyle w:val="a3"/>
            <w:b/>
            <w:bCs/>
          </w:rPr>
          <w:t>приложени</w:t>
        </w:r>
      </w:hyperlink>
      <w:r w:rsidRPr="005125AE">
        <w:rPr>
          <w:b/>
          <w:bCs/>
        </w:rPr>
        <w:t>ю</w:t>
      </w:r>
      <w:r w:rsidRPr="005125AE">
        <w:rPr>
          <w:b/>
        </w:rPr>
        <w:t xml:space="preserve"> 4</w:t>
      </w:r>
      <w:r w:rsidRPr="005125AE">
        <w:rPr>
          <w:bCs/>
        </w:rPr>
        <w:t xml:space="preserve"> к настоящему Решению.</w:t>
      </w:r>
    </w:p>
    <w:p w:rsidR="0008619E" w:rsidRPr="005125AE" w:rsidRDefault="0008619E" w:rsidP="0008619E">
      <w:pPr>
        <w:ind w:left="2127" w:hanging="1560"/>
        <w:jc w:val="both"/>
        <w:rPr>
          <w:b/>
        </w:rPr>
      </w:pPr>
    </w:p>
    <w:p w:rsidR="0008619E" w:rsidRPr="005125AE" w:rsidRDefault="0008619E" w:rsidP="0008619E">
      <w:pPr>
        <w:ind w:left="2127" w:hanging="1560"/>
        <w:jc w:val="both"/>
        <w:rPr>
          <w:b/>
        </w:rPr>
      </w:pPr>
      <w:r w:rsidRPr="005125AE">
        <w:rPr>
          <w:b/>
        </w:rPr>
        <w:t>Статья 4. Бюджетные ассигнования на социальное обеспечение населения, не связанные с предоставлением мер социальной поддержки</w:t>
      </w:r>
    </w:p>
    <w:p w:rsidR="0008619E" w:rsidRPr="005125AE" w:rsidRDefault="0008619E" w:rsidP="0008619E">
      <w:pPr>
        <w:ind w:firstLine="540"/>
        <w:jc w:val="both"/>
        <w:rPr>
          <w:b/>
        </w:rPr>
      </w:pPr>
    </w:p>
    <w:p w:rsidR="0008619E" w:rsidRPr="005125AE" w:rsidRDefault="0008619E" w:rsidP="0008619E">
      <w:pPr>
        <w:ind w:firstLine="709"/>
        <w:jc w:val="both"/>
      </w:pPr>
      <w:r w:rsidRPr="005125AE">
        <w:t xml:space="preserve">Из бюджета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</w:pPr>
      <w:r w:rsidRPr="005125AE">
        <w:t>пенсия за выслугу лет лицам, замещавшим муниципальные должности, муниципальным служащим.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ind w:firstLine="567"/>
        <w:jc w:val="both"/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left="2410" w:hanging="2127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  Статья 5.</w:t>
      </w:r>
      <w:r w:rsidRPr="005125AE">
        <w:rPr>
          <w:rFonts w:ascii="Times New Roman CYR" w:hAnsi="Times New Roman CYR" w:cs="Times New Roman CYR"/>
        </w:rPr>
        <w:t xml:space="preserve">  </w:t>
      </w:r>
      <w:r w:rsidRPr="005125AE">
        <w:rPr>
          <w:rFonts w:ascii="Times New Roman CYR" w:hAnsi="Times New Roman CYR" w:cs="Times New Roman CYR"/>
          <w:b/>
          <w:bCs/>
        </w:rPr>
        <w:t xml:space="preserve">Резервный фонд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 xml:space="preserve">1. Средства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 Республики Мордовия на 2024 год и на плановый период 2025 и 2026 годов в сумме 5</w:t>
      </w:r>
      <w:r w:rsidRPr="005125AE">
        <w:rPr>
          <w:rFonts w:ascii="Times New Roman CYR" w:hAnsi="Times New Roman CYR" w:cs="Times New Roman CYR"/>
          <w:b/>
          <w:bCs/>
          <w:i/>
          <w:iCs/>
        </w:rPr>
        <w:t>,0</w:t>
      </w:r>
      <w:r w:rsidRPr="005125AE">
        <w:rPr>
          <w:rFonts w:ascii="Times New Roman CYR" w:hAnsi="Times New Roman CYR" w:cs="Times New Roman CYR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 xml:space="preserve">2. Порядок расходования средств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 Республики Мордовия определяется постановлением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 Республики Мордовия.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 xml:space="preserve">3. Отчет об использовании бюджетных ассигнований Резервного фонда администрации 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pStyle w:val="consplusnormal0mrcssattr"/>
        <w:shd w:val="clear" w:color="auto" w:fill="FFFFFF"/>
        <w:spacing w:line="171" w:lineRule="atLeast"/>
        <w:ind w:left="2410" w:hanging="1843"/>
        <w:rPr>
          <w:b/>
        </w:rPr>
      </w:pPr>
    </w:p>
    <w:p w:rsidR="0008619E" w:rsidRPr="005125AE" w:rsidRDefault="0008619E" w:rsidP="0008619E">
      <w:pPr>
        <w:pStyle w:val="consplusnormal0mrcssattr"/>
        <w:shd w:val="clear" w:color="auto" w:fill="FFFFFF"/>
        <w:spacing w:line="171" w:lineRule="atLeast"/>
        <w:ind w:left="2410" w:hanging="1843"/>
        <w:jc w:val="both"/>
        <w:rPr>
          <w:b/>
          <w:bCs/>
          <w:spacing w:val="2"/>
        </w:rPr>
      </w:pPr>
      <w:r w:rsidRPr="005125AE">
        <w:rPr>
          <w:b/>
        </w:rPr>
        <w:t>Статья 6.</w:t>
      </w:r>
      <w:r w:rsidRPr="005125AE">
        <w:t xml:space="preserve"> </w:t>
      </w:r>
      <w:r w:rsidRPr="005125AE">
        <w:rPr>
          <w:b/>
          <w:bCs/>
        </w:rPr>
        <w:t xml:space="preserve">Бюджетные ассигнования Дорожного фонда Латышовского сельского поселения </w:t>
      </w:r>
      <w:proofErr w:type="spellStart"/>
      <w:r w:rsidRPr="005125AE">
        <w:rPr>
          <w:b/>
          <w:bCs/>
        </w:rPr>
        <w:t>Кадошкинского</w:t>
      </w:r>
      <w:proofErr w:type="spellEnd"/>
      <w:r w:rsidRPr="005125AE">
        <w:rPr>
          <w:b/>
          <w:bCs/>
        </w:rPr>
        <w:t xml:space="preserve"> муниципального района Республики Мордовия</w:t>
      </w:r>
    </w:p>
    <w:p w:rsidR="0008619E" w:rsidRPr="005125AE" w:rsidRDefault="0008619E" w:rsidP="0008619E">
      <w:pPr>
        <w:pStyle w:val="consplusnormal0mrcssattr"/>
        <w:shd w:val="clear" w:color="auto" w:fill="FFFFFF"/>
        <w:spacing w:line="171" w:lineRule="atLeast"/>
        <w:ind w:firstLine="540"/>
        <w:jc w:val="both"/>
      </w:pPr>
      <w:r w:rsidRPr="005125AE">
        <w:lastRenderedPageBreak/>
        <w:t>1. Утвердить объем бюджетных ассигнований Дорожного фонда </w:t>
      </w:r>
      <w:r w:rsidRPr="005125AE">
        <w:rPr>
          <w:spacing w:val="2"/>
        </w:rPr>
        <w:t>Латышовского </w:t>
      </w:r>
      <w:r w:rsidRPr="005125AE">
        <w:t>сельского поселения</w:t>
      </w:r>
      <w:r w:rsidRPr="005125AE">
        <w:rPr>
          <w:b/>
          <w:bCs/>
        </w:rPr>
        <w:t> 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2024 год в сумме </w:t>
      </w:r>
      <w:r w:rsidRPr="005125AE">
        <w:rPr>
          <w:b/>
          <w:i/>
        </w:rPr>
        <w:t xml:space="preserve">449,2 </w:t>
      </w:r>
      <w:r w:rsidRPr="005125AE">
        <w:t xml:space="preserve">тыс. рублей, на 2025 год в сумме </w:t>
      </w:r>
      <w:r w:rsidRPr="005125AE">
        <w:rPr>
          <w:b/>
          <w:i/>
        </w:rPr>
        <w:t xml:space="preserve">472,9 </w:t>
      </w:r>
      <w:r w:rsidRPr="005125AE">
        <w:t xml:space="preserve">тыс. рублей, на 2026 год в сумме </w:t>
      </w:r>
      <w:r w:rsidRPr="005125AE">
        <w:rPr>
          <w:b/>
          <w:i/>
        </w:rPr>
        <w:t>487,2</w:t>
      </w:r>
      <w:r w:rsidRPr="005125AE">
        <w:t xml:space="preserve"> тыс. рублей.</w:t>
      </w:r>
    </w:p>
    <w:p w:rsidR="0008619E" w:rsidRPr="005125AE" w:rsidRDefault="0008619E" w:rsidP="0008619E">
      <w:pPr>
        <w:pStyle w:val="msonormalmrcssattr"/>
        <w:shd w:val="clear" w:color="auto" w:fill="FFFFFF"/>
        <w:ind w:firstLine="567"/>
        <w:jc w:val="both"/>
      </w:pPr>
      <w:r w:rsidRPr="005125AE">
        <w:t xml:space="preserve">2. Иные направления расходования бюджетных ассигнований Дорожного фонда </w:t>
      </w:r>
      <w:r w:rsidRPr="005125AE">
        <w:rPr>
          <w:spacing w:val="2"/>
        </w:rPr>
        <w:t xml:space="preserve">Латышовского </w:t>
      </w:r>
      <w:r w:rsidRPr="005125AE">
        <w:t xml:space="preserve">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5125AE">
        <w:rPr>
          <w:spacing w:val="2"/>
        </w:rPr>
        <w:t xml:space="preserve">Латышовского </w:t>
      </w:r>
      <w:r w:rsidRPr="005125AE">
        <w:t xml:space="preserve">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установленным </w:t>
      </w:r>
      <w:proofErr w:type="spellStart"/>
      <w:r w:rsidRPr="005125AE">
        <w:t>постановением</w:t>
      </w:r>
      <w:proofErr w:type="spellEnd"/>
      <w:r w:rsidRPr="005125AE">
        <w:t xml:space="preserve"> администрации </w:t>
      </w:r>
      <w:r w:rsidRPr="005125AE">
        <w:rPr>
          <w:spacing w:val="2"/>
        </w:rPr>
        <w:t xml:space="preserve">Латышовского </w:t>
      </w:r>
      <w:r w:rsidRPr="005125AE">
        <w:t>сельского поселения</w:t>
      </w:r>
      <w:r w:rsidRPr="005125AE">
        <w:rPr>
          <w:b/>
          <w:bCs/>
        </w:rPr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rPr>
          <w:b/>
        </w:rPr>
      </w:pPr>
      <w:r w:rsidRPr="005125AE">
        <w:rPr>
          <w:rFonts w:ascii="Courier New CYR" w:hAnsi="Courier New CYR" w:cs="Courier New CYR"/>
        </w:rPr>
        <w:t xml:space="preserve">     </w:t>
      </w:r>
      <w:r w:rsidRPr="005125AE">
        <w:rPr>
          <w:b/>
        </w:rPr>
        <w:t xml:space="preserve">Статья 7.  Муниципальные внутренние заимствования </w:t>
      </w:r>
      <w:r w:rsidRPr="005125AE">
        <w:rPr>
          <w:rFonts w:ascii="Times New Roman CYR" w:hAnsi="Times New Roman CYR" w:cs="Times New Roman CYR"/>
          <w:b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</w:rPr>
        <w:t xml:space="preserve"> муниципального района</w:t>
      </w:r>
      <w:r w:rsidRPr="005125AE">
        <w:rPr>
          <w:b/>
        </w:rPr>
        <w:t xml:space="preserve"> Республики Мордовия, муниципальный долг</w:t>
      </w:r>
    </w:p>
    <w:p w:rsidR="0008619E" w:rsidRPr="005125AE" w:rsidRDefault="0008619E" w:rsidP="0008619E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08619E" w:rsidRPr="005125AE" w:rsidRDefault="0008619E" w:rsidP="0008619E">
      <w:pPr>
        <w:autoSpaceDE w:val="0"/>
        <w:autoSpaceDN w:val="0"/>
        <w:adjustRightInd w:val="0"/>
        <w:spacing w:line="228" w:lineRule="auto"/>
        <w:ind w:firstLine="540"/>
        <w:jc w:val="both"/>
      </w:pPr>
      <w:r w:rsidRPr="005125AE">
        <w:t xml:space="preserve">1. Право осуществления муниципальных внутренних заимствований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от имени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t xml:space="preserve"> Республики Мордовия принадлежит Администрации Латышовского сельского поселения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2. Утвердить источники финансирования дефицита бюджета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</w:t>
      </w:r>
      <w:r w:rsidRPr="005125AE">
        <w:rPr>
          <w:rFonts w:ascii="Times New Roman CYR" w:hAnsi="Times New Roman CYR" w:cs="Times New Roman CYR"/>
        </w:rPr>
        <w:t xml:space="preserve">Республики Мордовия </w:t>
      </w:r>
      <w:r w:rsidRPr="005125AE">
        <w:rPr>
          <w:rFonts w:ascii="Times New Roman" w:hAnsi="Times New Roman" w:cs="Times New Roman"/>
        </w:rPr>
        <w:t xml:space="preserve">согласно </w:t>
      </w:r>
      <w:r w:rsidRPr="005125AE">
        <w:rPr>
          <w:rFonts w:ascii="Times New Roman" w:hAnsi="Times New Roman" w:cs="Times New Roman"/>
          <w:b/>
        </w:rPr>
        <w:t>приложению 5</w:t>
      </w:r>
      <w:r w:rsidRPr="005125AE">
        <w:rPr>
          <w:rFonts w:ascii="Times New Roman" w:hAnsi="Times New Roman" w:cs="Times New Roman"/>
        </w:rPr>
        <w:t xml:space="preserve"> к настоящему Решению.</w:t>
      </w:r>
    </w:p>
    <w:p w:rsidR="0008619E" w:rsidRPr="005125AE" w:rsidRDefault="0008619E" w:rsidP="0008619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25AE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5125AE">
        <w:rPr>
          <w:rFonts w:ascii="Times New Roman" w:hAnsi="Times New Roman" w:cs="Times New Roman"/>
          <w:sz w:val="24"/>
          <w:szCs w:val="24"/>
        </w:rPr>
        <w:t xml:space="preserve"> </w:t>
      </w:r>
      <w:r w:rsidRPr="005125AE">
        <w:rPr>
          <w:rFonts w:ascii="Times New Roman CYR" w:hAnsi="Times New Roman CYR" w:cs="Times New Roman CYR"/>
          <w:sz w:val="24"/>
          <w:szCs w:val="24"/>
        </w:rPr>
        <w:t xml:space="preserve">Республики Мордовия </w:t>
      </w:r>
      <w:r w:rsidRPr="005125A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125AE">
        <w:rPr>
          <w:rFonts w:ascii="Times New Roman" w:hAnsi="Times New Roman" w:cs="Times New Roman"/>
          <w:b/>
          <w:sz w:val="24"/>
          <w:szCs w:val="24"/>
        </w:rPr>
        <w:t>приложению 6</w:t>
      </w:r>
      <w:r w:rsidRPr="005125AE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4. Установить предельный объем заимствований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</w:t>
      </w:r>
      <w:r w:rsidRPr="005125AE">
        <w:rPr>
          <w:rFonts w:ascii="Times New Roman CYR" w:hAnsi="Times New Roman CYR" w:cs="Times New Roman CYR"/>
        </w:rPr>
        <w:t xml:space="preserve">Республики Мордовия </w:t>
      </w:r>
      <w:r w:rsidRPr="005125AE">
        <w:rPr>
          <w:rFonts w:ascii="Times New Roman" w:hAnsi="Times New Roman" w:cs="Times New Roman"/>
        </w:rPr>
        <w:t xml:space="preserve">на 2024 год в сумме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рублей, на 2025 год –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рублей, на 2026 – </w:t>
      </w:r>
      <w:r w:rsidRPr="005125AE">
        <w:rPr>
          <w:rFonts w:ascii="Times New Roman" w:hAnsi="Times New Roman" w:cs="Times New Roman"/>
          <w:b/>
          <w:i/>
        </w:rPr>
        <w:t>0,0</w:t>
      </w:r>
      <w:r w:rsidRPr="005125AE">
        <w:rPr>
          <w:rFonts w:ascii="Times New Roman" w:hAnsi="Times New Roman" w:cs="Times New Roman"/>
        </w:rPr>
        <w:t xml:space="preserve"> тыс. рублей.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на 1 января 2025 года в сумме </w:t>
      </w:r>
      <w:r w:rsidRPr="005125AE">
        <w:rPr>
          <w:rFonts w:ascii="Times New Roman" w:hAnsi="Times New Roman" w:cs="Times New Roman"/>
          <w:b/>
          <w:i/>
        </w:rPr>
        <w:t xml:space="preserve">311,0 </w:t>
      </w:r>
      <w:r w:rsidRPr="005125AE">
        <w:rPr>
          <w:rFonts w:ascii="Times New Roman" w:hAnsi="Times New Roman" w:cs="Times New Roman"/>
        </w:rPr>
        <w:t xml:space="preserve">тыс. рублей, на 1 января 2026 года – </w:t>
      </w:r>
      <w:r w:rsidRPr="005125AE">
        <w:rPr>
          <w:rFonts w:ascii="Times New Roman" w:hAnsi="Times New Roman" w:cs="Times New Roman"/>
          <w:b/>
          <w:i/>
        </w:rPr>
        <w:t>314,0</w:t>
      </w:r>
      <w:r w:rsidRPr="005125AE">
        <w:rPr>
          <w:rFonts w:ascii="Times New Roman" w:hAnsi="Times New Roman" w:cs="Times New Roman"/>
        </w:rPr>
        <w:t xml:space="preserve"> тыс. рублей, на 1 января 2026 года – </w:t>
      </w:r>
      <w:r w:rsidRPr="005125AE">
        <w:rPr>
          <w:rFonts w:ascii="Times New Roman" w:hAnsi="Times New Roman" w:cs="Times New Roman"/>
          <w:b/>
          <w:i/>
        </w:rPr>
        <w:t>319,0</w:t>
      </w:r>
      <w:r w:rsidRPr="005125AE">
        <w:rPr>
          <w:rFonts w:ascii="Times New Roman" w:hAnsi="Times New Roman" w:cs="Times New Roman"/>
        </w:rPr>
        <w:t xml:space="preserve"> тыс. рублей. 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6. Утвердить объем расходов на обслуживание муниципального долга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на 2024 год и на плановый период 2025 и 2026 годов в сумме </w:t>
      </w:r>
      <w:r w:rsidRPr="005125AE">
        <w:rPr>
          <w:rFonts w:ascii="Times New Roman" w:hAnsi="Times New Roman" w:cs="Times New Roman"/>
          <w:b/>
          <w:i/>
        </w:rPr>
        <w:t>0,7</w:t>
      </w:r>
      <w:r w:rsidRPr="005125AE">
        <w:rPr>
          <w:rFonts w:ascii="Times New Roman" w:hAnsi="Times New Roman" w:cs="Times New Roman"/>
        </w:rPr>
        <w:t xml:space="preserve"> тыс. рублей ежегодно.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125AE">
        <w:rPr>
          <w:rFonts w:ascii="Times New Roman" w:hAnsi="Times New Roman" w:cs="Times New Roman"/>
        </w:rPr>
        <w:t xml:space="preserve">7. Муниципальные гарантии из бюджета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rFonts w:ascii="Times New Roman" w:hAnsi="Times New Roman" w:cs="Times New Roman"/>
        </w:rPr>
        <w:t xml:space="preserve"> Республики Мордовия не предоставляются.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08619E" w:rsidRPr="005125AE" w:rsidRDefault="0008619E" w:rsidP="0008619E">
      <w:pPr>
        <w:tabs>
          <w:tab w:val="left" w:pos="2127"/>
        </w:tabs>
        <w:autoSpaceDE w:val="0"/>
        <w:autoSpaceDN w:val="0"/>
        <w:adjustRightInd w:val="0"/>
        <w:ind w:left="1701" w:hanging="1020"/>
        <w:jc w:val="both"/>
        <w:rPr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Статья 8.  </w:t>
      </w:r>
      <w:r w:rsidRPr="005125AE">
        <w:rPr>
          <w:b/>
        </w:rPr>
        <w:t xml:space="preserve">Особенности исполнения бюджета </w:t>
      </w:r>
      <w:r w:rsidRPr="005125AE">
        <w:rPr>
          <w:rFonts w:ascii="Times New Roman CYR" w:hAnsi="Times New Roman CYR" w:cs="Times New Roman CYR"/>
          <w:b/>
        </w:rPr>
        <w:t>Латышовского сельского поселения</w:t>
      </w:r>
      <w:r w:rsidRPr="005125AE">
        <w:rPr>
          <w:b/>
        </w:rPr>
        <w:t xml:space="preserve"> </w:t>
      </w:r>
      <w:proofErr w:type="spellStart"/>
      <w:r w:rsidRPr="005125AE">
        <w:rPr>
          <w:b/>
        </w:rPr>
        <w:t>Кадошкинского</w:t>
      </w:r>
      <w:proofErr w:type="spellEnd"/>
      <w:r w:rsidRPr="005125AE">
        <w:rPr>
          <w:b/>
        </w:rPr>
        <w:t xml:space="preserve"> муниципального района Республики Мордовия в 2024 году</w:t>
      </w:r>
    </w:p>
    <w:p w:rsidR="0008619E" w:rsidRPr="005125AE" w:rsidRDefault="0008619E" w:rsidP="0008619E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bookmarkStart w:id="2" w:name="sub_1702"/>
      <w:r w:rsidRPr="005125AE">
        <w:t xml:space="preserve">1. Установить в соответствии с </w:t>
      </w:r>
      <w:hyperlink r:id="rId13" w:history="1">
        <w:r w:rsidRPr="005125AE">
          <w:t>пунктом 8 статьи 217</w:t>
        </w:r>
      </w:hyperlink>
      <w:r w:rsidRPr="005125AE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без внесения изменений в настоящее </w:t>
      </w:r>
      <w:r w:rsidRPr="005125AE">
        <w:lastRenderedPageBreak/>
        <w:t xml:space="preserve">Решение, помимо оснований, установленных </w:t>
      </w:r>
      <w:hyperlink r:id="rId14" w:history="1">
        <w:r w:rsidRPr="005125AE">
          <w:t>пунктом 3 статьи 217</w:t>
        </w:r>
      </w:hyperlink>
      <w:r w:rsidRPr="005125AE">
        <w:t xml:space="preserve"> Бюджетного кодекса Российской Федерации:</w:t>
      </w:r>
    </w:p>
    <w:bookmarkEnd w:id="2"/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 xml:space="preserve">1) осуществление выплат, направленных на обслуживание, сокращение и погашение долговых обязательств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в соответствии с </w:t>
      </w:r>
      <w:hyperlink r:id="rId15" w:history="1">
        <w:r w:rsidRPr="005125AE">
          <w:t>Бюджетным кодексом</w:t>
        </w:r>
      </w:hyperlink>
      <w:r w:rsidRPr="005125AE">
        <w:t xml:space="preserve"> Российской Федерации;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лекарственные препараты и материалы, применяемые в медицинских целях, медицинское оборудование, услуги по поставке, хранению и отпуску лекарственных средств,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 xml:space="preserve">3) осуществление мероприятий, связанных с созданием, ликвидацией и реорганизацией органов местного самоуправления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муниципальных учреждений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5125AE">
        <w:t>софинансированием</w:t>
      </w:r>
      <w:proofErr w:type="spellEnd"/>
      <w:r w:rsidRPr="005125AE"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показателей и результатов реализации федеральных проектов, входящих в состав национальных проектов (программ);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 на соответствующий финансовый год;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 xml:space="preserve">7) перераспределение бюджетных ассигнований в целях погашения кредиторской задолженности бюджета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Мордовия;</w:t>
      </w:r>
    </w:p>
    <w:p w:rsidR="0008619E" w:rsidRPr="005125AE" w:rsidRDefault="0008619E" w:rsidP="0008619E">
      <w:pPr>
        <w:autoSpaceDE w:val="0"/>
        <w:autoSpaceDN w:val="0"/>
        <w:adjustRightInd w:val="0"/>
        <w:ind w:firstLine="426"/>
        <w:jc w:val="both"/>
      </w:pPr>
      <w:r w:rsidRPr="005125AE"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других бюджетов бюджетной системы Российской Федерации;</w:t>
      </w:r>
    </w:p>
    <w:p w:rsidR="0008619E" w:rsidRPr="005125AE" w:rsidRDefault="0008619E" w:rsidP="0008619E">
      <w:pPr>
        <w:ind w:firstLine="426"/>
        <w:jc w:val="both"/>
        <w:rPr>
          <w:lang w:eastAsia="en-US"/>
        </w:rPr>
      </w:pPr>
      <w:r w:rsidRPr="005125AE">
        <w:rPr>
          <w:lang w:eastAsia="en-US"/>
        </w:rPr>
        <w:t xml:space="preserve">9)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8619E" w:rsidRPr="005125AE" w:rsidRDefault="0008619E" w:rsidP="0008619E">
      <w:pPr>
        <w:pStyle w:val="a4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5125AE">
        <w:rPr>
          <w:sz w:val="24"/>
          <w:szCs w:val="24"/>
          <w:lang w:val="ru-RU" w:eastAsia="en-US"/>
        </w:rPr>
        <w:t>коронавирусной</w:t>
      </w:r>
      <w:proofErr w:type="spellEnd"/>
      <w:r w:rsidRPr="005125AE">
        <w:rPr>
          <w:sz w:val="24"/>
          <w:szCs w:val="24"/>
          <w:lang w:val="ru-RU" w:eastAsia="en-US"/>
        </w:rPr>
        <w:t xml:space="preserve"> инфекции на территории </w:t>
      </w:r>
      <w:r w:rsidRPr="005125AE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5125AE">
        <w:rPr>
          <w:sz w:val="24"/>
          <w:szCs w:val="24"/>
          <w:lang w:val="ru-RU" w:eastAsia="en-US"/>
        </w:rPr>
        <w:t xml:space="preserve">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08619E" w:rsidRPr="005125AE" w:rsidRDefault="0008619E" w:rsidP="0008619E">
      <w:pPr>
        <w:pStyle w:val="a4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11) 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5125AE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5125AE">
        <w:rPr>
          <w:sz w:val="24"/>
          <w:szCs w:val="24"/>
          <w:lang w:val="ru-RU" w:eastAsia="en-US"/>
        </w:rPr>
        <w:t xml:space="preserve">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Мордовия, мероприятий по переносу (переустройству, </w:t>
      </w:r>
      <w:r w:rsidRPr="005125AE">
        <w:rPr>
          <w:sz w:val="24"/>
          <w:szCs w:val="24"/>
          <w:lang w:val="ru-RU" w:eastAsia="en-US"/>
        </w:rPr>
        <w:lastRenderedPageBreak/>
        <w:t>технологическому присоединению) принадлежащих юридическим лицам инженерных сетей, коммуникаций, сооружений;</w:t>
      </w:r>
    </w:p>
    <w:p w:rsidR="0008619E" w:rsidRPr="005125AE" w:rsidRDefault="0008619E" w:rsidP="0008619E">
      <w:pPr>
        <w:pStyle w:val="a4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 xml:space="preserve">12) перераспределение бюджетных ассигнований Дорожного фонда </w:t>
      </w:r>
      <w:proofErr w:type="spellStart"/>
      <w:r w:rsidRPr="005125AE">
        <w:rPr>
          <w:sz w:val="24"/>
          <w:szCs w:val="24"/>
          <w:lang w:val="ru-RU" w:eastAsia="en-US"/>
        </w:rPr>
        <w:t>Кадошкинского</w:t>
      </w:r>
      <w:proofErr w:type="spellEnd"/>
      <w:r w:rsidRPr="005125AE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08619E" w:rsidRPr="005125AE" w:rsidRDefault="0008619E" w:rsidP="0008619E">
      <w:pPr>
        <w:pStyle w:val="a4"/>
        <w:ind w:firstLine="426"/>
        <w:jc w:val="both"/>
        <w:rPr>
          <w:sz w:val="24"/>
          <w:szCs w:val="24"/>
          <w:lang w:val="ru-RU" w:eastAsia="en-US"/>
        </w:rPr>
      </w:pPr>
      <w:r w:rsidRPr="005125AE">
        <w:rPr>
          <w:sz w:val="24"/>
          <w:szCs w:val="24"/>
          <w:lang w:val="ru-RU" w:eastAsia="en-US"/>
        </w:rPr>
        <w:t>13) перераспределение бюджетных ассигнований в целях исполнения предписаний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законодательства.</w:t>
      </w:r>
    </w:p>
    <w:p w:rsidR="0008619E" w:rsidRPr="005125AE" w:rsidRDefault="0008619E" w:rsidP="0008619E">
      <w:pPr>
        <w:ind w:firstLine="708"/>
        <w:jc w:val="both"/>
      </w:pPr>
      <w:r w:rsidRPr="005125AE">
        <w:rPr>
          <w:lang w:eastAsia="en-US"/>
        </w:rPr>
        <w:t xml:space="preserve">2. </w:t>
      </w:r>
      <w:r w:rsidRPr="005125AE"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08619E" w:rsidRPr="005125AE" w:rsidRDefault="0008619E" w:rsidP="0008619E">
      <w:pPr>
        <w:ind w:firstLine="426"/>
        <w:jc w:val="both"/>
      </w:pPr>
      <w:r w:rsidRPr="005125AE">
        <w:t>1)</w:t>
      </w:r>
      <w:r w:rsidRPr="005125AE">
        <w:rPr>
          <w:vertAlign w:val="superscript"/>
        </w:rPr>
        <w:t xml:space="preserve"> </w:t>
      </w:r>
      <w:r w:rsidRPr="005125AE">
        <w:t xml:space="preserve">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субсидии юридическим лицам (за исключением субсидий муниципальным бюджетным учреждениям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125AE">
        <w:t>софинансируемые</w:t>
      </w:r>
      <w:proofErr w:type="spellEnd"/>
      <w:r w:rsidRPr="005125AE">
        <w:t xml:space="preserve"> (финансируемые) за счет субсидий и иных межбюджетных трансфертов из федерального бюджета; </w:t>
      </w:r>
    </w:p>
    <w:p w:rsidR="0008619E" w:rsidRPr="005125AE" w:rsidRDefault="0008619E" w:rsidP="0008619E">
      <w:pPr>
        <w:ind w:firstLine="426"/>
        <w:jc w:val="both"/>
      </w:pPr>
      <w:r w:rsidRPr="005125AE"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предоставляемые из бюджета </w:t>
      </w:r>
      <w:r w:rsidRPr="005125AE">
        <w:rPr>
          <w:rFonts w:ascii="Times New Roman CYR" w:hAnsi="Times New Roman CYR" w:cs="Times New Roman CYR"/>
        </w:rPr>
        <w:t>Латышовского сельского поселения</w:t>
      </w:r>
      <w:r w:rsidRPr="005125AE">
        <w:t xml:space="preserve"> </w:t>
      </w:r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08619E" w:rsidRPr="005125AE" w:rsidRDefault="0008619E" w:rsidP="0008619E">
      <w:pPr>
        <w:ind w:firstLine="426"/>
        <w:jc w:val="both"/>
      </w:pPr>
      <w:r w:rsidRPr="005125AE"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08619E" w:rsidRPr="005125AE" w:rsidRDefault="0008619E" w:rsidP="0008619E">
      <w:pPr>
        <w:ind w:firstLine="426"/>
        <w:jc w:val="both"/>
      </w:pPr>
      <w:r w:rsidRPr="005125AE"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исполнения,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08619E" w:rsidRPr="005125AE" w:rsidRDefault="0008619E" w:rsidP="0008619E">
      <w:pPr>
        <w:ind w:firstLine="426"/>
        <w:jc w:val="both"/>
        <w:rPr>
          <w:b/>
          <w:bCs/>
        </w:rPr>
      </w:pPr>
      <w:r w:rsidRPr="005125AE">
        <w:t>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</w:p>
    <w:p w:rsidR="006F4275" w:rsidRDefault="006F4275" w:rsidP="0008619E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Статья 9. </w:t>
      </w:r>
      <w:r w:rsidRPr="005125AE">
        <w:rPr>
          <w:rFonts w:ascii="Times New Roman CYR" w:hAnsi="Times New Roman CYR" w:cs="Times New Roman CYR"/>
        </w:rPr>
        <w:t xml:space="preserve"> </w:t>
      </w:r>
      <w:r w:rsidRPr="005125AE">
        <w:rPr>
          <w:b/>
          <w:bCs/>
        </w:rPr>
        <w:t>Вступление настоящего Решения в силу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>Настоящее Решение вступает в силу с 1 января 2024 года.</w:t>
      </w:r>
    </w:p>
    <w:p w:rsidR="0008619E" w:rsidRPr="005125AE" w:rsidRDefault="0008619E" w:rsidP="0008619E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b/>
          <w:bCs/>
        </w:rPr>
      </w:pPr>
    </w:p>
    <w:p w:rsidR="0008619E" w:rsidRPr="005125AE" w:rsidRDefault="0008619E" w:rsidP="0008619E">
      <w:pPr>
        <w:autoSpaceDE w:val="0"/>
        <w:autoSpaceDN w:val="0"/>
        <w:adjustRightInd w:val="0"/>
        <w:ind w:left="2268" w:hanging="1728"/>
        <w:jc w:val="both"/>
        <w:rPr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lastRenderedPageBreak/>
        <w:t xml:space="preserve">Статья 10. </w:t>
      </w:r>
      <w:r w:rsidRPr="005125AE">
        <w:rPr>
          <w:b/>
          <w:bCs/>
        </w:rPr>
        <w:t xml:space="preserve">Действие нормативных правовых актов администрации </w:t>
      </w:r>
      <w:r w:rsidRPr="005125AE">
        <w:rPr>
          <w:rFonts w:ascii="Times New Roman CYR" w:hAnsi="Times New Roman CYR" w:cs="Times New Roman CYR"/>
          <w:b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  <w:b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  <w:b/>
        </w:rPr>
        <w:t xml:space="preserve"> муниципального района</w:t>
      </w:r>
      <w:r w:rsidRPr="005125AE">
        <w:rPr>
          <w:b/>
          <w:bCs/>
        </w:rPr>
        <w:t xml:space="preserve"> Республики Мордовия</w:t>
      </w:r>
    </w:p>
    <w:p w:rsidR="0008619E" w:rsidRPr="005125AE" w:rsidRDefault="0008619E" w:rsidP="0008619E">
      <w:pPr>
        <w:autoSpaceDE w:val="0"/>
        <w:autoSpaceDN w:val="0"/>
        <w:adjustRightInd w:val="0"/>
        <w:ind w:left="2127"/>
        <w:jc w:val="both"/>
        <w:rPr>
          <w:b/>
          <w:bCs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</w:rPr>
      </w:pPr>
      <w:r w:rsidRPr="005125AE">
        <w:rPr>
          <w:bCs/>
        </w:rPr>
        <w:t xml:space="preserve">Установить, что нормативные правовые акты администрации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bCs/>
        </w:rPr>
        <w:t xml:space="preserve"> Республики Мордовия, принятые на основе и во исполнение решений Совета депутатов </w:t>
      </w:r>
      <w:r w:rsidRPr="005125AE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5125AE">
        <w:rPr>
          <w:rFonts w:ascii="Times New Roman CYR" w:hAnsi="Times New Roman CYR" w:cs="Times New Roman CYR"/>
        </w:rPr>
        <w:t>Кадошкинского</w:t>
      </w:r>
      <w:proofErr w:type="spellEnd"/>
      <w:r w:rsidRPr="005125AE">
        <w:rPr>
          <w:rFonts w:ascii="Times New Roman CYR" w:hAnsi="Times New Roman CYR" w:cs="Times New Roman CYR"/>
        </w:rPr>
        <w:t xml:space="preserve"> муниципального района</w:t>
      </w:r>
      <w:r w:rsidRPr="005125AE">
        <w:rPr>
          <w:bCs/>
        </w:rPr>
        <w:t xml:space="preserve"> Республики Мордовия «О бюджете Латышовского сельского поселения </w:t>
      </w:r>
      <w:proofErr w:type="spellStart"/>
      <w:r w:rsidRPr="005125AE">
        <w:rPr>
          <w:bCs/>
        </w:rPr>
        <w:t>Кадошкинского</w:t>
      </w:r>
      <w:proofErr w:type="spellEnd"/>
      <w:r w:rsidRPr="005125AE">
        <w:rPr>
          <w:bCs/>
        </w:rPr>
        <w:t xml:space="preserve"> муниципального района Республики Мордовия </w:t>
      </w:r>
      <w:r w:rsidRPr="005125AE">
        <w:t>на 2022 год и на плановый период 2023 и 2024 годов</w:t>
      </w:r>
      <w:r w:rsidRPr="005125AE">
        <w:rPr>
          <w:bCs/>
        </w:rPr>
        <w:t xml:space="preserve">», «О бюджете Латышовского сельского поселения </w:t>
      </w:r>
      <w:proofErr w:type="spellStart"/>
      <w:r w:rsidRPr="005125AE">
        <w:rPr>
          <w:bCs/>
        </w:rPr>
        <w:t>Кадошкинского</w:t>
      </w:r>
      <w:proofErr w:type="spellEnd"/>
      <w:r w:rsidRPr="005125AE">
        <w:rPr>
          <w:bCs/>
        </w:rPr>
        <w:t xml:space="preserve"> муниципального района Республики Мордовия </w:t>
      </w:r>
      <w:r w:rsidRPr="005125AE">
        <w:t>на 2023 год и на плановый период 2024 и 2025 годов</w:t>
      </w:r>
      <w:r w:rsidRPr="005125AE">
        <w:rPr>
          <w:bCs/>
        </w:rPr>
        <w:t>», действуют в части, не противоречащей настоящему Решению.</w:t>
      </w: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5125AE">
        <w:rPr>
          <w:rFonts w:ascii="Times New Roman CYR" w:hAnsi="Times New Roman CYR" w:cs="Times New Roman CYR"/>
        </w:rPr>
        <w:t xml:space="preserve"> </w:t>
      </w:r>
    </w:p>
    <w:p w:rsidR="0008619E" w:rsidRPr="005125AE" w:rsidRDefault="0008619E" w:rsidP="0008619E"/>
    <w:p w:rsidR="0008619E" w:rsidRPr="005125AE" w:rsidRDefault="0008619E" w:rsidP="0008619E">
      <w:r w:rsidRPr="005125AE">
        <w:t>Глава Латышовского</w:t>
      </w:r>
    </w:p>
    <w:p w:rsidR="0008619E" w:rsidRPr="005125AE" w:rsidRDefault="0008619E" w:rsidP="0008619E">
      <w:r w:rsidRPr="005125AE">
        <w:t xml:space="preserve">сельского поселения </w:t>
      </w:r>
    </w:p>
    <w:p w:rsidR="0008619E" w:rsidRPr="005125AE" w:rsidRDefault="0008619E" w:rsidP="0008619E"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</w:t>
      </w:r>
    </w:p>
    <w:p w:rsidR="0008619E" w:rsidRPr="005125AE" w:rsidRDefault="0008619E" w:rsidP="0008619E">
      <w:r w:rsidRPr="005125AE">
        <w:t xml:space="preserve">Республики Мордовия        </w:t>
      </w:r>
      <w:r w:rsidRPr="005125AE">
        <w:tab/>
      </w:r>
      <w:r w:rsidRPr="005125AE">
        <w:tab/>
      </w:r>
      <w:r w:rsidRPr="005125AE">
        <w:tab/>
        <w:t xml:space="preserve">              Р.А. </w:t>
      </w:r>
      <w:proofErr w:type="spellStart"/>
      <w:r w:rsidRPr="005125AE">
        <w:t>Арюкова</w:t>
      </w:r>
      <w:proofErr w:type="spellEnd"/>
    </w:p>
    <w:p w:rsidR="0008619E" w:rsidRPr="005125AE" w:rsidRDefault="0008619E" w:rsidP="0008619E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CD3F37" w:rsidRDefault="00CD3F37" w:rsidP="00E93BAE">
      <w:pPr>
        <w:rPr>
          <w:b/>
        </w:rPr>
        <w:sectPr w:rsidR="00CD3F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282A" w:rsidRDefault="007B282A" w:rsidP="00E93BAE">
      <w:pPr>
        <w:rPr>
          <w:b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3760"/>
        <w:gridCol w:w="7600"/>
        <w:gridCol w:w="1140"/>
        <w:gridCol w:w="1180"/>
        <w:gridCol w:w="1000"/>
      </w:tblGrid>
      <w:tr w:rsidR="00CD3F37" w:rsidRPr="00CD3F37" w:rsidTr="00CD3F37">
        <w:trPr>
          <w:trHeight w:val="316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bookmarkStart w:id="3" w:name="RANGE!A1:E29"/>
            <w:bookmarkStart w:id="4" w:name="RANGE!A1:C29"/>
            <w:bookmarkEnd w:id="3"/>
            <w:r w:rsidRPr="00CD3F37">
              <w:t> </w:t>
            </w:r>
            <w:bookmarkEnd w:id="4"/>
          </w:p>
        </w:tc>
        <w:tc>
          <w:tcPr>
            <w:tcW w:w="7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r w:rsidRPr="00CD3F37">
              <w:t> 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D3F37" w:rsidRPr="00CD3F37" w:rsidRDefault="00CD3F37" w:rsidP="00CD3F37">
            <w:r w:rsidRPr="00CD3F37"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CD3F37">
              <w:t>Кадошкинского</w:t>
            </w:r>
            <w:proofErr w:type="spellEnd"/>
            <w:r w:rsidRPr="00CD3F37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CD3F37" w:rsidRPr="00CD3F37" w:rsidTr="00CD3F37">
        <w:trPr>
          <w:trHeight w:val="960"/>
        </w:trPr>
        <w:tc>
          <w:tcPr>
            <w:tcW w:w="14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 xml:space="preserve"> ДОХОДЫ </w:t>
            </w:r>
            <w:r w:rsidRPr="00CD3F37"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r w:rsidRPr="00CD3F37"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r w:rsidRPr="00CD3F37">
              <w:t> 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(</w:t>
            </w:r>
            <w:proofErr w:type="spellStart"/>
            <w:r w:rsidRPr="00CD3F37">
              <w:t>тыс.рублей</w:t>
            </w:r>
            <w:proofErr w:type="spellEnd"/>
            <w:r w:rsidRPr="00CD3F37">
              <w:t>)</w:t>
            </w:r>
          </w:p>
        </w:tc>
      </w:tr>
      <w:tr w:rsidR="00CD3F37" w:rsidRPr="00CD3F37" w:rsidTr="00CD3F37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Наименование доходов</w:t>
            </w:r>
          </w:p>
        </w:tc>
        <w:tc>
          <w:tcPr>
            <w:tcW w:w="3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 xml:space="preserve">Сумма 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</w:p>
        </w:tc>
        <w:tc>
          <w:tcPr>
            <w:tcW w:w="7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2025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2026 год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1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4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5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ВСЕГО ДОХОДОВ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2 252,9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1 699,4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1 745,2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00010000000000000000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622,0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628,0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638,0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00010100000000000000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44,0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50,0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00010102000010000110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44,0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50,0</w:t>
            </w:r>
          </w:p>
        </w:tc>
      </w:tr>
      <w:tr w:rsidR="00CD3F37" w:rsidRPr="00CD3F37" w:rsidTr="00CD3F37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18210102010010000110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r w:rsidRPr="00CD3F37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40,0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44,0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50,0</w:t>
            </w:r>
          </w:p>
        </w:tc>
      </w:tr>
      <w:tr w:rsidR="00CD3F37" w:rsidRPr="00CD3F37" w:rsidTr="00CD3F37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00010500000000000000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17,0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17,0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17,0</w:t>
            </w:r>
          </w:p>
        </w:tc>
      </w:tr>
      <w:tr w:rsidR="00CD3F37" w:rsidRPr="00CD3F37" w:rsidTr="00CD3F37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lastRenderedPageBreak/>
              <w:t>18210503010010000110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r w:rsidRPr="00CD3F37">
              <w:t>Единый сельскохозяйственный налог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17,0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17,0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17,0 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00010600000000000000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НАЛОГИ НА ИМУЩЕСТВО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58,0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59,0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60,0</w:t>
            </w:r>
          </w:p>
        </w:tc>
      </w:tr>
      <w:tr w:rsidR="00CD3F37" w:rsidRPr="00CD3F37" w:rsidTr="00CD3F37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18210601030100000110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r w:rsidRPr="00CD3F37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58,0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59,0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60,0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00010606000000000110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Земельный налог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507,0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508,0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511,0</w:t>
            </w:r>
          </w:p>
        </w:tc>
      </w:tr>
      <w:tr w:rsidR="00CD3F37" w:rsidRPr="00CD3F37" w:rsidTr="00CD3F37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18210606033100000110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r w:rsidRPr="00CD3F37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380,0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380,0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383,0</w:t>
            </w:r>
          </w:p>
        </w:tc>
      </w:tr>
      <w:tr w:rsidR="00CD3F37" w:rsidRPr="00CD3F37" w:rsidTr="00CD3F37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18210606043100000110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r w:rsidRPr="00CD3F37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127,0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128,0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128,0</w:t>
            </w:r>
          </w:p>
        </w:tc>
      </w:tr>
      <w:tr w:rsidR="00CD3F37" w:rsidRPr="00CD3F37" w:rsidTr="00CD3F37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00020200000000000000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1 630,9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1 071,4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1 107,2</w:t>
            </w:r>
          </w:p>
        </w:tc>
      </w:tr>
      <w:tr w:rsidR="00CD3F37" w:rsidRPr="00CD3F37" w:rsidTr="00CD3F37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00020210000000000150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719,4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422,4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429,8</w:t>
            </w:r>
          </w:p>
        </w:tc>
      </w:tr>
      <w:tr w:rsidR="00CD3F37" w:rsidRPr="00CD3F37" w:rsidTr="00CD3F37">
        <w:trPr>
          <w:trHeight w:val="7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91620215001100000150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both"/>
            </w:pPr>
            <w:r w:rsidRPr="00CD3F37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479,2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422,4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429,8</w:t>
            </w:r>
          </w:p>
        </w:tc>
      </w:tr>
      <w:tr w:rsidR="00CD3F37" w:rsidRPr="00CD3F37" w:rsidTr="00CD3F37">
        <w:trPr>
          <w:trHeight w:val="7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91620215002100000150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D3F37" w:rsidRPr="00CD3F37" w:rsidRDefault="00CD3F37" w:rsidP="00CD3F37">
            <w:pPr>
              <w:jc w:val="both"/>
            </w:pPr>
            <w:r w:rsidRPr="00CD3F37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240,2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0,0</w:t>
            </w:r>
          </w:p>
        </w:tc>
      </w:tr>
      <w:tr w:rsidR="00CD3F37" w:rsidRPr="00CD3F37" w:rsidTr="00CD3F37">
        <w:trPr>
          <w:trHeight w:val="6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00020220000000000150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37" w:rsidRPr="00CD3F37" w:rsidRDefault="00CD3F37" w:rsidP="00CD3F37">
            <w:pPr>
              <w:jc w:val="both"/>
              <w:rPr>
                <w:b/>
                <w:bCs/>
              </w:rPr>
            </w:pPr>
            <w:r w:rsidRPr="00CD3F37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300,0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0,0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0,0</w:t>
            </w:r>
          </w:p>
        </w:tc>
      </w:tr>
      <w:tr w:rsidR="00CD3F37" w:rsidRPr="00CD3F37" w:rsidTr="00CD3F37">
        <w:trPr>
          <w:trHeight w:val="67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91620229999100000150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37" w:rsidRPr="00CD3F37" w:rsidRDefault="00CD3F37" w:rsidP="00CD3F37">
            <w:pPr>
              <w:jc w:val="both"/>
            </w:pPr>
            <w:r w:rsidRPr="00CD3F37">
              <w:t>Прочие субсидии бюджетам сельских поселений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300,0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0,0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0,0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00020230000000000150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both"/>
              <w:rPr>
                <w:b/>
                <w:bCs/>
              </w:rPr>
            </w:pPr>
            <w:r w:rsidRPr="00CD3F37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132,3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146,1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160,2</w:t>
            </w:r>
          </w:p>
        </w:tc>
      </w:tr>
      <w:tr w:rsidR="00CD3F37" w:rsidRPr="00CD3F37" w:rsidTr="00CD3F37">
        <w:trPr>
          <w:trHeight w:val="18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lastRenderedPageBreak/>
              <w:t>91620230024100000150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both"/>
            </w:pPr>
            <w:r w:rsidRPr="00CD3F37"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0,4</w:t>
            </w:r>
          </w:p>
        </w:tc>
      </w:tr>
      <w:tr w:rsidR="00CD3F37" w:rsidRPr="00CD3F37" w:rsidTr="00CD3F37">
        <w:trPr>
          <w:trHeight w:val="45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91620235118100000150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spacing w:after="240"/>
            </w:pPr>
            <w:r w:rsidRPr="00CD3F37"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131,9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145,7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>159,8</w:t>
            </w:r>
          </w:p>
        </w:tc>
      </w:tr>
      <w:tr w:rsidR="00CD3F37" w:rsidRPr="00CD3F37" w:rsidTr="00CD3F37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  <w:rPr>
                <w:b/>
                <w:bCs/>
              </w:rPr>
            </w:pPr>
            <w:r w:rsidRPr="00CD3F37">
              <w:rPr>
                <w:b/>
                <w:bCs/>
              </w:rPr>
              <w:t>00020240000000000150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rPr>
                <w:b/>
                <w:bCs/>
              </w:rPr>
            </w:pPr>
            <w:r w:rsidRPr="00CD3F37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479,2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502,9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b/>
                <w:bCs/>
              </w:rPr>
            </w:pPr>
            <w:r w:rsidRPr="00CD3F37">
              <w:rPr>
                <w:b/>
                <w:bCs/>
              </w:rPr>
              <w:t>517,2</w:t>
            </w:r>
          </w:p>
        </w:tc>
      </w:tr>
      <w:tr w:rsidR="00CD3F37" w:rsidRPr="00CD3F37" w:rsidTr="00CD3F37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F37" w:rsidRPr="00CD3F37" w:rsidRDefault="00CD3F37" w:rsidP="00CD3F37">
            <w:pPr>
              <w:jc w:val="center"/>
            </w:pPr>
            <w:r w:rsidRPr="00CD3F37">
              <w:t>91620240014100000150</w:t>
            </w:r>
          </w:p>
        </w:tc>
        <w:tc>
          <w:tcPr>
            <w:tcW w:w="7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F37" w:rsidRPr="00CD3F37" w:rsidRDefault="00CD3F37" w:rsidP="00CD3F37">
            <w:pPr>
              <w:jc w:val="both"/>
            </w:pPr>
            <w:r w:rsidRPr="00CD3F37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</w:pPr>
            <w:r w:rsidRPr="00CD3F37">
              <w:t xml:space="preserve">479,2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502,9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3F37" w:rsidRPr="00CD3F37" w:rsidRDefault="00CD3F37" w:rsidP="00CD3F37">
            <w:pPr>
              <w:jc w:val="right"/>
              <w:rPr>
                <w:color w:val="000000"/>
              </w:rPr>
            </w:pPr>
            <w:r w:rsidRPr="00CD3F37">
              <w:rPr>
                <w:color w:val="000000"/>
              </w:rPr>
              <w:t>517,2</w:t>
            </w:r>
          </w:p>
        </w:tc>
      </w:tr>
      <w:tr w:rsidR="00CD3F37" w:rsidRPr="00CD3F37" w:rsidTr="00CD3F37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rPr>
                <w:rFonts w:ascii="Arial" w:hAnsi="Arial" w:cs="Arial"/>
              </w:rPr>
            </w:pPr>
            <w:r w:rsidRPr="00CD3F37">
              <w:rPr>
                <w:rFonts w:ascii="Arial" w:hAnsi="Arial" w:cs="Arial"/>
              </w:rPr>
              <w:t> </w:t>
            </w:r>
          </w:p>
        </w:tc>
        <w:tc>
          <w:tcPr>
            <w:tcW w:w="7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rPr>
                <w:rFonts w:ascii="Arial" w:hAnsi="Arial" w:cs="Arial"/>
              </w:rPr>
            </w:pPr>
            <w:r w:rsidRPr="00CD3F37">
              <w:rPr>
                <w:rFonts w:ascii="Arial" w:hAnsi="Arial" w:cs="Aria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rPr>
                <w:rFonts w:ascii="Arial" w:hAnsi="Arial" w:cs="Arial"/>
              </w:rPr>
            </w:pPr>
            <w:r w:rsidRPr="00CD3F37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rPr>
                <w:rFonts w:ascii="Arial" w:hAnsi="Arial" w:cs="Arial"/>
              </w:rPr>
            </w:pPr>
            <w:r w:rsidRPr="00CD3F37">
              <w:rPr>
                <w:rFonts w:ascii="Arial" w:hAnsi="Arial" w:cs="Aria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D3F37" w:rsidRPr="00CD3F37" w:rsidRDefault="00CD3F37" w:rsidP="00CD3F37">
            <w:pPr>
              <w:rPr>
                <w:rFonts w:ascii="Arial" w:hAnsi="Arial" w:cs="Arial"/>
              </w:rPr>
            </w:pPr>
            <w:r w:rsidRPr="00CD3F37">
              <w:rPr>
                <w:rFonts w:ascii="Arial" w:hAnsi="Arial" w:cs="Arial"/>
              </w:rPr>
              <w:t> </w:t>
            </w:r>
          </w:p>
        </w:tc>
      </w:tr>
    </w:tbl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7B282A" w:rsidRDefault="007B282A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6060"/>
        <w:gridCol w:w="740"/>
        <w:gridCol w:w="580"/>
        <w:gridCol w:w="760"/>
        <w:gridCol w:w="760"/>
        <w:gridCol w:w="640"/>
        <w:gridCol w:w="760"/>
        <w:gridCol w:w="900"/>
        <w:gridCol w:w="820"/>
        <w:gridCol w:w="1088"/>
        <w:gridCol w:w="1032"/>
        <w:gridCol w:w="886"/>
      </w:tblGrid>
      <w:tr w:rsidR="003B660D" w:rsidRPr="003B660D" w:rsidTr="00573950">
        <w:trPr>
          <w:trHeight w:val="351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bookmarkStart w:id="5" w:name="RANGE!A1:L114"/>
            <w:bookmarkStart w:id="6" w:name="RANGE!A1:G43"/>
            <w:bookmarkEnd w:id="5"/>
            <w:r w:rsidRPr="003B660D">
              <w:t> </w:t>
            </w:r>
            <w:bookmarkEnd w:id="6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3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3B660D" w:rsidRPr="003B660D" w:rsidTr="00573950">
        <w:trPr>
          <w:trHeight w:val="1155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3950" w:rsidRDefault="00573950" w:rsidP="003B660D">
            <w:pPr>
              <w:jc w:val="center"/>
              <w:rPr>
                <w:b/>
                <w:bCs/>
              </w:rPr>
            </w:pPr>
          </w:p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ВЕДОМСТВЕННАЯ СТРУКТУРА</w:t>
            </w:r>
            <w:r w:rsidRPr="003B660D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2024 ГОД И НА ПЛАНОВЫЙ ПЕРИОД 2025 И 2026 ГОДОВ 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 xml:space="preserve"> (тыс. рублей)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0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00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Сумма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30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2026 год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2 231,6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1 671,0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1 709,6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3B660D">
              <w:rPr>
                <w:b/>
                <w:bCs/>
              </w:rPr>
              <w:t>Кадошкинского</w:t>
            </w:r>
            <w:proofErr w:type="spellEnd"/>
            <w:r w:rsidRPr="003B660D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2 231,6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1 671,0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1 709,6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1 241,2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670,7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681,3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252,1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573950">
        <w:trPr>
          <w:trHeight w:val="3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573950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 xml:space="preserve">Субсидии на </w:t>
            </w:r>
            <w:proofErr w:type="spellStart"/>
            <w:r w:rsidRPr="003B660D">
              <w:t>софинансирование</w:t>
            </w:r>
            <w:proofErr w:type="spellEnd"/>
            <w:r w:rsidRPr="003B660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39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769,2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430,9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424,2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768,8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430,5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423,8</w:t>
            </w:r>
          </w:p>
        </w:tc>
      </w:tr>
      <w:tr w:rsidR="003B660D" w:rsidRPr="003B660D" w:rsidTr="00573950">
        <w:trPr>
          <w:trHeight w:val="372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768,8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430,5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423,8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573950">
        <w:trPr>
          <w:trHeight w:val="7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367,5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180,0</w:t>
            </w:r>
          </w:p>
        </w:tc>
      </w:tr>
      <w:tr w:rsidR="003B660D" w:rsidRPr="003B660D" w:rsidTr="00573950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256,0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256,0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111,5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</w:tr>
      <w:tr w:rsidR="003B660D" w:rsidRPr="003B660D" w:rsidTr="00573950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850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111,5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</w:tr>
      <w:tr w:rsidR="003B660D" w:rsidRPr="003B660D" w:rsidTr="00573950">
        <w:trPr>
          <w:trHeight w:val="55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 xml:space="preserve">Субсидии на </w:t>
            </w:r>
            <w:proofErr w:type="spellStart"/>
            <w:r w:rsidRPr="003B660D">
              <w:t>софинансирование</w:t>
            </w:r>
            <w:proofErr w:type="spellEnd"/>
            <w:r w:rsidRPr="003B660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58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573950">
        <w:trPr>
          <w:trHeight w:val="1410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573950">
        <w:trPr>
          <w:trHeight w:val="360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573950">
        <w:trPr>
          <w:trHeight w:val="70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Резервный фонд администрации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573950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870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573950">
        <w:trPr>
          <w:trHeight w:val="34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</w:tr>
      <w:tr w:rsidR="003B660D" w:rsidRPr="003B660D" w:rsidTr="00573950">
        <w:trPr>
          <w:trHeight w:val="70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42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109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roofErr w:type="gramStart"/>
            <w:r w:rsidRPr="003B660D">
              <w:t>Муниципальная  программа</w:t>
            </w:r>
            <w:proofErr w:type="gramEnd"/>
            <w:r w:rsidRPr="003B660D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46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159,8</w:t>
            </w:r>
          </w:p>
        </w:tc>
      </w:tr>
      <w:tr w:rsidR="003B660D" w:rsidRPr="003B660D" w:rsidTr="00573950">
        <w:trPr>
          <w:trHeight w:val="42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159,8</w:t>
            </w:r>
          </w:p>
        </w:tc>
      </w:tr>
      <w:tr w:rsidR="003B660D" w:rsidRPr="003B660D" w:rsidTr="00573950">
        <w:trPr>
          <w:trHeight w:val="78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573950">
        <w:trPr>
          <w:trHeight w:val="720"/>
        </w:trPr>
        <w:tc>
          <w:tcPr>
            <w:tcW w:w="6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573950">
        <w:trPr>
          <w:trHeight w:val="585"/>
        </w:trPr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128,0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137,0</w:t>
            </w:r>
          </w:p>
        </w:tc>
      </w:tr>
      <w:tr w:rsidR="003B660D" w:rsidRPr="003B660D" w:rsidTr="00573950">
        <w:trPr>
          <w:trHeight w:val="48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128,0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137,0</w:t>
            </w:r>
          </w:p>
        </w:tc>
      </w:tr>
      <w:tr w:rsidR="003B660D" w:rsidRPr="003B660D" w:rsidTr="00573950">
        <w:trPr>
          <w:trHeight w:val="51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17,7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22,8</w:t>
            </w:r>
          </w:p>
        </w:tc>
      </w:tr>
      <w:tr w:rsidR="003B660D" w:rsidRPr="003B660D" w:rsidTr="00573950">
        <w:trPr>
          <w:trHeight w:val="6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10,9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17,7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22,8</w:t>
            </w:r>
          </w:p>
        </w:tc>
      </w:tr>
      <w:tr w:rsidR="003B660D" w:rsidRPr="003B660D" w:rsidTr="00573950">
        <w:trPr>
          <w:trHeight w:val="3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43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449,2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472,9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487,2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449,2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472,9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B660D">
              <w:rPr>
                <w:color w:val="000000"/>
              </w:rPr>
              <w:t xml:space="preserve">поселения 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proofErr w:type="gramEnd"/>
            <w:r w:rsidRPr="003B660D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573950">
        <w:trPr>
          <w:trHeight w:val="297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573950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573950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415,4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color w:val="000000"/>
              </w:rPr>
            </w:pPr>
            <w:r w:rsidRPr="003B660D">
              <w:rPr>
                <w:color w:val="000000"/>
              </w:rPr>
              <w:t>460,6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color w:val="000000"/>
              </w:rPr>
            </w:pPr>
            <w:r w:rsidRPr="003B660D">
              <w:rPr>
                <w:color w:val="000000"/>
              </w:rPr>
              <w:t>487,2</w:t>
            </w:r>
          </w:p>
        </w:tc>
      </w:tr>
      <w:tr w:rsidR="003B660D" w:rsidRPr="003B660D" w:rsidTr="00573950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0,0 </w:t>
            </w:r>
          </w:p>
        </w:tc>
      </w:tr>
      <w:tr w:rsidR="003B660D" w:rsidRPr="003B660D" w:rsidTr="00573950">
        <w:trPr>
          <w:trHeight w:val="297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0,0 </w:t>
            </w:r>
          </w:p>
        </w:tc>
      </w:tr>
      <w:tr w:rsidR="003B660D" w:rsidRPr="003B660D" w:rsidTr="00573950">
        <w:trPr>
          <w:trHeight w:val="3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33,8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12,3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 xml:space="preserve">0,0 </w:t>
            </w:r>
          </w:p>
        </w:tc>
      </w:tr>
      <w:tr w:rsidR="003B660D" w:rsidRPr="003B660D" w:rsidTr="00573950">
        <w:trPr>
          <w:trHeight w:val="67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color w:val="000000"/>
              </w:rPr>
            </w:pPr>
            <w:r w:rsidRPr="003B660D">
              <w:rPr>
                <w:color w:val="000000"/>
              </w:rPr>
              <w:t>33,8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color w:val="000000"/>
              </w:rPr>
            </w:pPr>
            <w:r w:rsidRPr="003B660D">
              <w:rPr>
                <w:color w:val="000000"/>
              </w:rPr>
              <w:t>12,3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color w:val="000000"/>
              </w:rPr>
            </w:pPr>
            <w:r w:rsidRPr="003B660D">
              <w:rPr>
                <w:color w:val="000000"/>
              </w:rPr>
              <w:t>0,0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193,0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166,0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573950">
        <w:trPr>
          <w:trHeight w:val="12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136,0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136,0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573950">
        <w:trPr>
          <w:trHeight w:val="3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573950">
        <w:trPr>
          <w:trHeight w:val="39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573950">
        <w:trPr>
          <w:trHeight w:val="3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573950">
        <w:trPr>
          <w:trHeight w:val="66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161,2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161,2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310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700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730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630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94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870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573950">
        <w:trPr>
          <w:trHeight w:val="315"/>
        </w:trPr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</w:tr>
    </w:tbl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6460"/>
        <w:gridCol w:w="700"/>
        <w:gridCol w:w="660"/>
        <w:gridCol w:w="700"/>
        <w:gridCol w:w="540"/>
        <w:gridCol w:w="640"/>
        <w:gridCol w:w="1060"/>
        <w:gridCol w:w="640"/>
        <w:gridCol w:w="1260"/>
        <w:gridCol w:w="1260"/>
        <w:gridCol w:w="1106"/>
      </w:tblGrid>
      <w:tr w:rsidR="003B660D" w:rsidRPr="003B660D" w:rsidTr="00DE0BC8">
        <w:trPr>
          <w:trHeight w:val="261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bookmarkStart w:id="7" w:name="RANGE!A1:K113"/>
            <w:bookmarkStart w:id="8" w:name="RANGE!A1:I42"/>
            <w:bookmarkEnd w:id="7"/>
            <w:r w:rsidRPr="003B660D">
              <w:lastRenderedPageBreak/>
              <w:t> </w:t>
            </w:r>
            <w:bookmarkEnd w:id="8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36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3B660D" w:rsidRPr="003B660D" w:rsidTr="00DE0BC8">
        <w:trPr>
          <w:trHeight w:val="1635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6FB1" w:rsidRDefault="00DC6FB1" w:rsidP="003B660D">
            <w:pPr>
              <w:jc w:val="center"/>
              <w:rPr>
                <w:b/>
                <w:bCs/>
              </w:rPr>
            </w:pPr>
            <w:bookmarkStart w:id="9" w:name="RANGE!A2"/>
          </w:p>
          <w:p w:rsidR="00DC6FB1" w:rsidRDefault="00DC6FB1" w:rsidP="003B660D">
            <w:pPr>
              <w:jc w:val="center"/>
              <w:rPr>
                <w:b/>
                <w:bCs/>
              </w:rPr>
            </w:pPr>
          </w:p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 xml:space="preserve">РАСПРЕДЕЛЕНИЕ </w:t>
            </w:r>
            <w:r w:rsidRPr="003B660D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  <w:bookmarkEnd w:id="9"/>
          </w:p>
        </w:tc>
      </w:tr>
      <w:tr w:rsidR="003B660D" w:rsidRPr="003B660D" w:rsidTr="00DE0BC8">
        <w:trPr>
          <w:trHeight w:val="375"/>
        </w:trPr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(тыс. рублей)</w:t>
            </w:r>
          </w:p>
        </w:tc>
      </w:tr>
      <w:tr w:rsidR="003B660D" w:rsidRPr="003B660D" w:rsidTr="00DE0BC8">
        <w:trPr>
          <w:trHeight w:val="330"/>
        </w:trPr>
        <w:tc>
          <w:tcPr>
            <w:tcW w:w="6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B660D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6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Сумма</w:t>
            </w:r>
          </w:p>
        </w:tc>
      </w:tr>
      <w:tr w:rsidR="003B660D" w:rsidRPr="003B660D" w:rsidTr="00DE0BC8">
        <w:trPr>
          <w:trHeight w:val="420"/>
        </w:trPr>
        <w:tc>
          <w:tcPr>
            <w:tcW w:w="6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60D" w:rsidRPr="003B660D" w:rsidRDefault="003B660D" w:rsidP="003B660D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2026 год</w:t>
            </w:r>
          </w:p>
        </w:tc>
      </w:tr>
      <w:tr w:rsidR="003B660D" w:rsidRPr="003B660D" w:rsidTr="00DE0BC8">
        <w:trPr>
          <w:trHeight w:val="28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</w:tr>
      <w:tr w:rsidR="003B660D" w:rsidRPr="003B660D" w:rsidTr="00DE0BC8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2 231,6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1 671,0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1 709,6</w:t>
            </w:r>
          </w:p>
        </w:tc>
      </w:tr>
      <w:tr w:rsidR="003B660D" w:rsidRPr="003B660D" w:rsidTr="00DE0BC8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1 241,2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670,7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681,3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252,1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DE0BC8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DE0BC8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231,8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252,1</w:t>
            </w:r>
          </w:p>
        </w:tc>
      </w:tr>
      <w:tr w:rsidR="003B660D" w:rsidRPr="003B660D" w:rsidTr="00DE0BC8">
        <w:trPr>
          <w:trHeight w:val="97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 xml:space="preserve">Субсидии на </w:t>
            </w:r>
            <w:proofErr w:type="spellStart"/>
            <w:r w:rsidRPr="003B660D">
              <w:t>софинансирование</w:t>
            </w:r>
            <w:proofErr w:type="spellEnd"/>
            <w:r w:rsidRPr="003B660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100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769,2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430,9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424,2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768,8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430,5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423,8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768,8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430,5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423,8</w:t>
            </w:r>
          </w:p>
        </w:tc>
      </w:tr>
      <w:tr w:rsidR="003B660D" w:rsidRPr="003B660D" w:rsidTr="00DE0BC8">
        <w:trPr>
          <w:trHeight w:val="6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DE0BC8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250,5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243,8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Расходы на обеспечение функций органов местного </w:t>
            </w:r>
            <w:proofErr w:type="spellStart"/>
            <w:r w:rsidRPr="003B660D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80,0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 xml:space="preserve">Субсидии на </w:t>
            </w:r>
            <w:proofErr w:type="spellStart"/>
            <w:r w:rsidRPr="003B660D">
              <w:t>софинансирование</w:t>
            </w:r>
            <w:proofErr w:type="spellEnd"/>
            <w:r w:rsidRPr="003B660D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 w:rsidRPr="003B660D">
              <w:rPr>
                <w:color w:val="000000"/>
              </w:rPr>
              <w:lastRenderedPageBreak/>
              <w:t xml:space="preserve">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lastRenderedPageBreak/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DE0BC8">
        <w:trPr>
          <w:trHeight w:val="189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5,0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Резервный фонд администрации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roofErr w:type="gramStart"/>
            <w:r w:rsidRPr="003B660D">
              <w:t>Муниципальная  программа</w:t>
            </w:r>
            <w:proofErr w:type="gramEnd"/>
            <w:r w:rsidRPr="003B660D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159,8</w:t>
            </w:r>
          </w:p>
        </w:tc>
      </w:tr>
      <w:tr w:rsidR="003B660D" w:rsidRPr="003B660D" w:rsidTr="00DE0BC8">
        <w:trPr>
          <w:trHeight w:val="3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159,8</w:t>
            </w:r>
          </w:p>
        </w:tc>
      </w:tr>
      <w:tr w:rsidR="003B660D" w:rsidRPr="003B660D" w:rsidTr="00DE0BC8">
        <w:trPr>
          <w:trHeight w:val="99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DE0BC8">
        <w:trPr>
          <w:trHeight w:val="109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DE0BC8">
        <w:trPr>
          <w:trHeight w:val="690"/>
        </w:trPr>
        <w:tc>
          <w:tcPr>
            <w:tcW w:w="6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145,7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159,8</w:t>
            </w:r>
          </w:p>
        </w:tc>
      </w:tr>
      <w:tr w:rsidR="003B660D" w:rsidRPr="003B660D" w:rsidTr="00DE0BC8">
        <w:trPr>
          <w:trHeight w:val="1320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128,0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137,0</w:t>
            </w:r>
          </w:p>
        </w:tc>
      </w:tr>
      <w:tr w:rsidR="003B660D" w:rsidRPr="003B660D" w:rsidTr="00DE0BC8">
        <w:trPr>
          <w:trHeight w:val="6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128,0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137,0</w:t>
            </w:r>
          </w:p>
        </w:tc>
      </w:tr>
      <w:tr w:rsidR="003B660D" w:rsidRPr="003B660D" w:rsidTr="00DE0BC8">
        <w:trPr>
          <w:trHeight w:val="39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17,7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22,8</w:t>
            </w:r>
          </w:p>
        </w:tc>
      </w:tr>
      <w:tr w:rsidR="003B660D" w:rsidRPr="003B660D" w:rsidTr="00DE0BC8">
        <w:trPr>
          <w:trHeight w:val="4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17,7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22,8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r w:rsidRPr="003B660D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472,9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487,2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i/>
                <w:iCs/>
              </w:rPr>
            </w:pPr>
            <w:r w:rsidRPr="003B660D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449,2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472,9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487,2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B660D">
              <w:rPr>
                <w:color w:val="000000"/>
              </w:rPr>
              <w:t xml:space="preserve">поселения 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proofErr w:type="gramEnd"/>
            <w:r w:rsidRPr="003B660D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DE0BC8">
        <w:trPr>
          <w:trHeight w:val="357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DE0BC8">
        <w:trPr>
          <w:trHeight w:val="72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460,6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487,2</w:t>
            </w:r>
          </w:p>
        </w:tc>
      </w:tr>
      <w:tr w:rsidR="003B660D" w:rsidRPr="003B660D" w:rsidTr="00DE0BC8">
        <w:trPr>
          <w:trHeight w:val="126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B660D">
              <w:t>Кадошкинского</w:t>
            </w:r>
            <w:proofErr w:type="spellEnd"/>
            <w:r w:rsidRPr="003B660D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6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12,3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193,0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166,0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30,0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DE0BC8">
        <w:trPr>
          <w:trHeight w:val="157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136,0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136,0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136,0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100,0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i/>
                <w:iCs/>
              </w:rPr>
            </w:pPr>
            <w:r w:rsidRPr="003B660D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36,0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161,2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161,2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color w:val="000000"/>
              </w:rPr>
            </w:pPr>
            <w:r w:rsidRPr="003B660D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188,3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161,2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  <w:color w:val="000000"/>
              </w:rPr>
            </w:pPr>
            <w:r w:rsidRPr="003B660D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</w:tr>
      <w:tr w:rsidR="003B660D" w:rsidRPr="003B660D" w:rsidTr="00DE0BC8">
        <w:trPr>
          <w:trHeight w:val="63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b/>
                <w:bCs/>
              </w:rPr>
            </w:pPr>
            <w:r w:rsidRPr="003B660D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  <w:rPr>
                <w:b/>
                <w:bCs/>
              </w:rPr>
            </w:pPr>
            <w:r w:rsidRPr="003B660D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  <w:rPr>
                <w:b/>
                <w:bCs/>
              </w:rPr>
            </w:pPr>
            <w:r w:rsidRPr="003B660D">
              <w:rPr>
                <w:b/>
                <w:bCs/>
              </w:rPr>
              <w:t>0,7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r w:rsidRPr="003B660D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730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0,7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9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60D" w:rsidRPr="003B660D" w:rsidRDefault="003B660D" w:rsidP="003B660D">
            <w:pPr>
              <w:rPr>
                <w:color w:val="000000"/>
              </w:rPr>
            </w:pPr>
            <w:r w:rsidRPr="003B660D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B660D">
              <w:rPr>
                <w:color w:val="000000"/>
              </w:rPr>
              <w:t>Кадошкинского</w:t>
            </w:r>
            <w:proofErr w:type="spellEnd"/>
            <w:r w:rsidRPr="003B660D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center"/>
            </w:pPr>
            <w:r w:rsidRPr="003B660D"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26,3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jc w:val="right"/>
            </w:pPr>
            <w:r w:rsidRPr="003B660D">
              <w:t>53,4</w:t>
            </w:r>
          </w:p>
        </w:tc>
      </w:tr>
      <w:tr w:rsidR="003B660D" w:rsidRPr="003B660D" w:rsidTr="00DE0BC8">
        <w:trPr>
          <w:trHeight w:val="315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B660D" w:rsidRPr="003B660D" w:rsidRDefault="003B660D" w:rsidP="003B660D">
            <w:r w:rsidRPr="003B660D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660D" w:rsidRPr="003B660D" w:rsidRDefault="003B660D" w:rsidP="003B660D">
            <w:pPr>
              <w:rPr>
                <w:rFonts w:ascii="Arial" w:hAnsi="Arial" w:cs="Arial"/>
              </w:rPr>
            </w:pPr>
            <w:r w:rsidRPr="003B660D">
              <w:rPr>
                <w:rFonts w:ascii="Arial" w:hAnsi="Arial" w:cs="Arial"/>
              </w:rPr>
              <w:t> </w:t>
            </w:r>
          </w:p>
        </w:tc>
      </w:tr>
    </w:tbl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tbl>
      <w:tblPr>
        <w:tblW w:w="14780" w:type="dxa"/>
        <w:tblLook w:val="04A0" w:firstRow="1" w:lastRow="0" w:firstColumn="1" w:lastColumn="0" w:noHBand="0" w:noVBand="1"/>
      </w:tblPr>
      <w:tblGrid>
        <w:gridCol w:w="4736"/>
        <w:gridCol w:w="923"/>
        <w:gridCol w:w="803"/>
        <w:gridCol w:w="829"/>
        <w:gridCol w:w="848"/>
        <w:gridCol w:w="816"/>
        <w:gridCol w:w="810"/>
        <w:gridCol w:w="933"/>
        <w:gridCol w:w="689"/>
        <w:gridCol w:w="1044"/>
        <w:gridCol w:w="949"/>
        <w:gridCol w:w="1400"/>
      </w:tblGrid>
      <w:tr w:rsidR="00067521" w:rsidRPr="00067521" w:rsidTr="00067521">
        <w:trPr>
          <w:trHeight w:val="3435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  <w:bookmarkStart w:id="10" w:name="RANGE!A1:L141"/>
            <w:bookmarkEnd w:id="10"/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7521" w:rsidRPr="00067521" w:rsidRDefault="00067521" w:rsidP="00067521">
            <w:r w:rsidRPr="00067521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67521">
              <w:t>Кадошкинского</w:t>
            </w:r>
            <w:proofErr w:type="spellEnd"/>
            <w:r w:rsidRPr="00067521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067521" w:rsidRPr="00067521" w:rsidTr="00067521">
        <w:trPr>
          <w:trHeight w:val="1590"/>
        </w:trPr>
        <w:tc>
          <w:tcPr>
            <w:tcW w:w="147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proofErr w:type="gramStart"/>
            <w:r w:rsidRPr="00067521">
              <w:rPr>
                <w:b/>
                <w:bCs/>
              </w:rPr>
              <w:t xml:space="preserve">РАСПРЕДЕЛЕНИЕ  </w:t>
            </w:r>
            <w:r w:rsidRPr="00067521">
              <w:rPr>
                <w:b/>
                <w:bCs/>
              </w:rPr>
              <w:br/>
              <w:t>БЮДЖЕТНЫХ</w:t>
            </w:r>
            <w:proofErr w:type="gramEnd"/>
            <w:r w:rsidRPr="00067521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2024 ГОД НА ПЛАНОВЫЙ ПЕРИОД 2025 И 2026 ГОДОВ</w:t>
            </w:r>
          </w:p>
        </w:tc>
      </w:tr>
      <w:tr w:rsidR="00067521" w:rsidRPr="00067521" w:rsidTr="00067521">
        <w:trPr>
          <w:trHeight w:val="315"/>
        </w:trPr>
        <w:tc>
          <w:tcPr>
            <w:tcW w:w="124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r w:rsidRPr="00067521">
              <w:t>(тыс. рублей)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4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67521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ВР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67521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67521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67521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3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Сумма</w:t>
            </w:r>
          </w:p>
        </w:tc>
      </w:tr>
      <w:tr w:rsidR="00067521" w:rsidRPr="00067521" w:rsidTr="00067521">
        <w:trPr>
          <w:trHeight w:val="398"/>
        </w:trPr>
        <w:tc>
          <w:tcPr>
            <w:tcW w:w="4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34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color w:val="00000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color w:val="000000"/>
              </w:rPr>
            </w:pPr>
            <w:r w:rsidRPr="00067521">
              <w:rPr>
                <w:b/>
                <w:bCs/>
                <w:color w:val="000000"/>
              </w:rPr>
              <w:t>2026 год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</w:t>
            </w:r>
          </w:p>
        </w:tc>
      </w:tr>
      <w:tr w:rsidR="00067521" w:rsidRPr="00067521" w:rsidTr="00067521">
        <w:trPr>
          <w:trHeight w:val="398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ВСЕГО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2 231,6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1 671,0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1 709,6</w:t>
            </w:r>
          </w:p>
        </w:tc>
      </w:tr>
      <w:tr w:rsidR="00067521" w:rsidRPr="00067521" w:rsidTr="00067521">
        <w:trPr>
          <w:trHeight w:val="105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54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Мероприятия по обеспечению пожарной безопасности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5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5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3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398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Другие 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42120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13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proofErr w:type="gramStart"/>
            <w:r w:rsidRPr="00067521">
              <w:t>Муниципальная  программа</w:t>
            </w:r>
            <w:proofErr w:type="gramEnd"/>
            <w:r w:rsidRPr="00067521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067521">
              <w:t>Кадошкинского</w:t>
            </w:r>
            <w:proofErr w:type="spellEnd"/>
            <w:r w:rsidRPr="00067521">
              <w:t xml:space="preserve">  муниципального района Республики Мордовия на 2023-2025 годы»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Мероприятия, связанные с муниципальным управлением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8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4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Другие 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41210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13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067521">
              <w:rPr>
                <w:color w:val="000000"/>
              </w:rPr>
              <w:t xml:space="preserve">поселения  </w:t>
            </w:r>
            <w:proofErr w:type="spellStart"/>
            <w:r w:rsidRPr="00067521">
              <w:rPr>
                <w:color w:val="000000"/>
              </w:rPr>
              <w:t>Кадошкинского</w:t>
            </w:r>
            <w:proofErr w:type="spellEnd"/>
            <w:proofErr w:type="gramEnd"/>
            <w:r w:rsidRPr="00067521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48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7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5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lastRenderedPageBreak/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4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Национальная экономика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4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Дорожное хозяйство (дорожные фонды)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487,2</w:t>
            </w:r>
          </w:p>
        </w:tc>
      </w:tr>
      <w:tr w:rsidR="00067521" w:rsidRPr="00067521" w:rsidTr="00067521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415,4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460,6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487,2</w:t>
            </w:r>
          </w:p>
        </w:tc>
      </w:tr>
      <w:tr w:rsidR="00067521" w:rsidRPr="00067521" w:rsidTr="00067521">
        <w:trPr>
          <w:trHeight w:val="208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067521">
              <w:t>Кадошкинского</w:t>
            </w:r>
            <w:proofErr w:type="spellEnd"/>
            <w:r w:rsidRPr="00067521">
              <w:t xml:space="preserve"> муниципального района»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48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85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81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Национальная экономика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4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Дорожное хозяйство (дорожные фонды)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44102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33,8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7521" w:rsidRPr="00067521" w:rsidRDefault="00067521" w:rsidP="00067521">
            <w:r w:rsidRPr="00067521"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r w:rsidRPr="00067521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Национальная безопасность и правоохранительная деятельность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7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42100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46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1 232,8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662,3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675,9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Высшее должностное лицо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464,0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252,1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120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314,0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252,1</w:t>
            </w:r>
          </w:p>
        </w:tc>
      </w:tr>
      <w:tr w:rsidR="00067521" w:rsidRPr="00067521" w:rsidTr="00067521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 xml:space="preserve">Субсидии на </w:t>
            </w:r>
            <w:proofErr w:type="spellStart"/>
            <w:r w:rsidRPr="00067521">
              <w:t>софинансирование</w:t>
            </w:r>
            <w:proofErr w:type="spellEnd"/>
            <w:r w:rsidRPr="0006752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05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150,0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75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Непрограммные расходы в рамках обеспечения деятельности администрации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768,8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430,5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423,8</w:t>
            </w:r>
          </w:p>
        </w:tc>
      </w:tr>
      <w:tr w:rsidR="00067521" w:rsidRPr="00067521" w:rsidTr="00067521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248,2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243,8</w:t>
            </w:r>
          </w:p>
        </w:tc>
      </w:tr>
      <w:tr w:rsidR="00067521" w:rsidRPr="00067521" w:rsidTr="00067521">
        <w:trPr>
          <w:trHeight w:val="16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243,8</w:t>
            </w:r>
          </w:p>
        </w:tc>
      </w:tr>
      <w:tr w:rsidR="00067521" w:rsidRPr="00067521" w:rsidTr="00067521">
        <w:trPr>
          <w:trHeight w:val="6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243,8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243,8</w:t>
            </w:r>
          </w:p>
        </w:tc>
      </w:tr>
      <w:tr w:rsidR="00067521" w:rsidRPr="00067521" w:rsidTr="00067521">
        <w:trPr>
          <w:trHeight w:val="126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243,8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41110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248,2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243,8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 xml:space="preserve">Расходы на обеспечение функций органов местного </w:t>
            </w:r>
            <w:proofErr w:type="spellStart"/>
            <w:r w:rsidRPr="00067521">
              <w:t>самоуправленя</w:t>
            </w:r>
            <w:proofErr w:type="spellEnd"/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367,5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13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256,0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100,0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</w:tr>
      <w:tr w:rsidR="00067521" w:rsidRPr="00067521" w:rsidTr="00067521">
        <w:trPr>
          <w:trHeight w:val="139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80,0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41120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111,5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80,0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80,0</w:t>
            </w:r>
          </w:p>
        </w:tc>
      </w:tr>
      <w:tr w:rsidR="00067521" w:rsidRPr="00067521" w:rsidTr="00067521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 xml:space="preserve">Субсидии на </w:t>
            </w:r>
            <w:proofErr w:type="spellStart"/>
            <w:r w:rsidRPr="00067521">
              <w:t>софинансирование</w:t>
            </w:r>
            <w:proofErr w:type="spellEnd"/>
            <w:r w:rsidRPr="0006752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126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65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44205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153,0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126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67521">
              <w:rPr>
                <w:color w:val="000000"/>
              </w:rPr>
              <w:t>Кадошкинского</w:t>
            </w:r>
            <w:proofErr w:type="spellEnd"/>
            <w:r w:rsidRPr="0006752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545,6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546,5</w:t>
            </w:r>
          </w:p>
        </w:tc>
      </w:tr>
      <w:tr w:rsidR="00067521" w:rsidRPr="00067521" w:rsidTr="00067521">
        <w:trPr>
          <w:trHeight w:val="1418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67521">
              <w:rPr>
                <w:color w:val="000000"/>
              </w:rPr>
              <w:t>Кадошкинского</w:t>
            </w:r>
            <w:proofErr w:type="spellEnd"/>
            <w:r w:rsidRPr="0006752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545,6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546,5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 xml:space="preserve">Доплаты к пенсиям муниципальных служащих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161,2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300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161,2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161,2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Социальная политика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161,2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Пенсионное обеспечение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161,2</w:t>
            </w:r>
          </w:p>
        </w:tc>
      </w:tr>
      <w:tr w:rsidR="00067521" w:rsidRPr="00067521" w:rsidTr="00067521">
        <w:trPr>
          <w:trHeight w:val="1043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310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214,6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188,3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161,2</w:t>
            </w:r>
          </w:p>
        </w:tc>
      </w:tr>
      <w:tr w:rsidR="00067521" w:rsidRPr="00067521" w:rsidTr="00067521">
        <w:trPr>
          <w:trHeight w:val="1058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 xml:space="preserve">Резервный фонд администрации Латышовского сельского поселения </w:t>
            </w:r>
            <w:proofErr w:type="spellStart"/>
            <w:r w:rsidRPr="00067521">
              <w:t>Кадошкинского</w:t>
            </w:r>
            <w:proofErr w:type="spellEnd"/>
            <w:r w:rsidRPr="00067521"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</w:tr>
      <w:tr w:rsidR="00067521" w:rsidRPr="00067521" w:rsidTr="00067521">
        <w:trPr>
          <w:trHeight w:val="432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r w:rsidRPr="00067521"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</w:tr>
      <w:tr w:rsidR="00067521" w:rsidRPr="00067521" w:rsidTr="00067521">
        <w:trPr>
          <w:trHeight w:val="443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Резервные средства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 xml:space="preserve">Резервные фонды 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5,0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5,0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>Процентные платежи по муниципальному долгу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Обслуживание государственного (муниципального)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r w:rsidRPr="00067521">
              <w:t>Обслуживание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Обслуживание государственного и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Обслуживание государственного внутреннего и муниципального долга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0,7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41240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730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0,7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7521" w:rsidRPr="00067521" w:rsidRDefault="00067521" w:rsidP="00067521">
            <w:r w:rsidRPr="00067521"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r w:rsidRPr="00067521">
              <w:t>Иные бюджетные ассигнования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r w:rsidRPr="00067521">
              <w:t>Резервные средства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7521" w:rsidRPr="00067521" w:rsidRDefault="00067521" w:rsidP="00067521">
            <w:r w:rsidRPr="00067521"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67521" w:rsidRPr="00067521" w:rsidRDefault="00067521" w:rsidP="00067521">
            <w:r w:rsidRPr="00067521">
              <w:t>Условно утвержденные расходы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53,4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41990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870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26,3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53,4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Уличное освещение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Благоустройство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100,0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43010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113,0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100,0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Прочие мероприятия по благоустройству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36,0</w:t>
            </w:r>
          </w:p>
        </w:tc>
      </w:tr>
      <w:tr w:rsidR="00067521" w:rsidRPr="00067521" w:rsidTr="00067521">
        <w:trPr>
          <w:trHeight w:val="7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Благоустройство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36,0</w:t>
            </w:r>
          </w:p>
        </w:tc>
      </w:tr>
      <w:tr w:rsidR="00067521" w:rsidRPr="00067521" w:rsidTr="00067521">
        <w:trPr>
          <w:trHeight w:val="111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43040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50,0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36,4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36,0</w:t>
            </w:r>
          </w:p>
        </w:tc>
      </w:tr>
      <w:tr w:rsidR="00067521" w:rsidRPr="00067521" w:rsidTr="00067521">
        <w:trPr>
          <w:trHeight w:val="111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</w:tr>
      <w:tr w:rsidR="00067521" w:rsidRPr="00067521" w:rsidTr="00067521">
        <w:trPr>
          <w:trHeight w:val="78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</w:tr>
      <w:tr w:rsidR="00067521" w:rsidRPr="00067521" w:rsidTr="00067521">
        <w:trPr>
          <w:trHeight w:val="42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</w:tr>
      <w:tr w:rsidR="00067521" w:rsidRPr="00067521" w:rsidTr="00067521">
        <w:trPr>
          <w:trHeight w:val="40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Жилищно-коммунальное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</w:tr>
      <w:tr w:rsidR="00067521" w:rsidRPr="00067521" w:rsidTr="00067521">
        <w:trPr>
          <w:trHeight w:val="52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Коммунальное хозяйство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30,0</w:t>
            </w:r>
          </w:p>
        </w:tc>
      </w:tr>
      <w:tr w:rsidR="00067521" w:rsidRPr="00067521" w:rsidTr="00067521">
        <w:trPr>
          <w:trHeight w:val="1110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44101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30,0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30,0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131,9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145,7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159,8</w:t>
            </w:r>
          </w:p>
        </w:tc>
      </w:tr>
      <w:tr w:rsidR="00067521" w:rsidRPr="00067521" w:rsidTr="00067521">
        <w:trPr>
          <w:trHeight w:val="15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137,0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137,0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Национальная оборона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137,0</w:t>
            </w:r>
          </w:p>
        </w:tc>
      </w:tr>
      <w:tr w:rsidR="00067521" w:rsidRPr="00067521" w:rsidTr="00067521">
        <w:trPr>
          <w:trHeight w:val="4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Мобилизационная и вневойсковая подготовка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137,0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121,0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128,0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137,0</w:t>
            </w:r>
          </w:p>
        </w:tc>
      </w:tr>
      <w:tr w:rsidR="00067521" w:rsidRPr="00067521" w:rsidTr="00067521">
        <w:trPr>
          <w:trHeight w:val="1575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22,8</w:t>
            </w:r>
          </w:p>
        </w:tc>
      </w:tr>
      <w:tr w:rsidR="00067521" w:rsidRPr="00067521" w:rsidTr="00067521">
        <w:trPr>
          <w:trHeight w:val="630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Расходы на выплаты персоналу государственных (муниципальных) органов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22,8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Национальная оборона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22,8</w:t>
            </w:r>
          </w:p>
        </w:tc>
      </w:tr>
      <w:tr w:rsidR="00067521" w:rsidRPr="00067521" w:rsidTr="00067521">
        <w:trPr>
          <w:trHeight w:val="43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lastRenderedPageBreak/>
              <w:t>Мобилизационная и вневойсковая подготовка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22,8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51180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10,9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17,7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22,8</w:t>
            </w:r>
          </w:p>
        </w:tc>
      </w:tr>
      <w:tr w:rsidR="00067521" w:rsidRPr="00067521" w:rsidTr="00067521">
        <w:trPr>
          <w:trHeight w:val="2318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</w:tr>
      <w:tr w:rsidR="00067521" w:rsidRPr="00067521" w:rsidTr="00067521">
        <w:trPr>
          <w:trHeight w:val="709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</w:tr>
      <w:tr w:rsidR="00067521" w:rsidRPr="00067521" w:rsidTr="00067521">
        <w:trPr>
          <w:trHeight w:val="443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Прочая закупка товаров, работ и услуг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</w:tr>
      <w:tr w:rsidR="00067521" w:rsidRPr="00067521" w:rsidTr="00067521">
        <w:trPr>
          <w:trHeight w:val="31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Общегосударственные вопросы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</w:tr>
      <w:tr w:rsidR="00067521" w:rsidRPr="00067521" w:rsidTr="00067521">
        <w:trPr>
          <w:trHeight w:val="1275"/>
        </w:trPr>
        <w:tc>
          <w:tcPr>
            <w:tcW w:w="4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0,4</w:t>
            </w:r>
          </w:p>
        </w:tc>
      </w:tr>
      <w:tr w:rsidR="00067521" w:rsidRPr="00067521" w:rsidTr="00067521">
        <w:trPr>
          <w:trHeight w:val="945"/>
        </w:trPr>
        <w:tc>
          <w:tcPr>
            <w:tcW w:w="4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67521">
              <w:rPr>
                <w:b/>
                <w:bCs/>
              </w:rPr>
              <w:t>Кадошкинского</w:t>
            </w:r>
            <w:proofErr w:type="spellEnd"/>
            <w:r w:rsidRPr="00067521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89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77150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916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  <w:r w:rsidRPr="00067521">
              <w:rPr>
                <w:b/>
                <w:bCs/>
              </w:rPr>
              <w:t>0,4</w:t>
            </w:r>
          </w:p>
        </w:tc>
      </w:tr>
      <w:tr w:rsidR="00067521" w:rsidRPr="00067521" w:rsidTr="00067521">
        <w:trPr>
          <w:trHeight w:val="300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pPr>
              <w:jc w:val="right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</w:tr>
      <w:tr w:rsidR="00067521" w:rsidRPr="00067521" w:rsidTr="00067521">
        <w:trPr>
          <w:trHeight w:val="300"/>
        </w:trPr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</w:tr>
    </w:tbl>
    <w:p w:rsidR="00CD3F37" w:rsidRDefault="00CD3F37" w:rsidP="00E93BAE">
      <w:pPr>
        <w:rPr>
          <w:b/>
        </w:rPr>
      </w:pPr>
    </w:p>
    <w:tbl>
      <w:tblPr>
        <w:tblW w:w="13280" w:type="dxa"/>
        <w:tblLook w:val="04A0" w:firstRow="1" w:lastRow="0" w:firstColumn="1" w:lastColumn="0" w:noHBand="0" w:noVBand="1"/>
      </w:tblPr>
      <w:tblGrid>
        <w:gridCol w:w="3060"/>
        <w:gridCol w:w="5860"/>
        <w:gridCol w:w="1220"/>
        <w:gridCol w:w="1620"/>
        <w:gridCol w:w="1520"/>
      </w:tblGrid>
      <w:tr w:rsidR="00067521" w:rsidRPr="00067521" w:rsidTr="00067521">
        <w:trPr>
          <w:trHeight w:val="268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rPr>
                <w:rFonts w:ascii="Verdana" w:hAnsi="Verdana" w:cs="Arial"/>
              </w:rPr>
            </w:pPr>
            <w:r w:rsidRPr="00067521"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67521" w:rsidRPr="00067521" w:rsidRDefault="00067521" w:rsidP="00067521">
            <w:pPr>
              <w:rPr>
                <w:rFonts w:ascii="Arial" w:hAnsi="Arial" w:cs="Arial"/>
              </w:rPr>
            </w:pPr>
            <w:r w:rsidRPr="00067521">
              <w:rPr>
                <w:rFonts w:ascii="Arial" w:hAnsi="Arial" w:cs="Arial"/>
              </w:rPr>
              <w:t> </w:t>
            </w:r>
          </w:p>
        </w:tc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67521" w:rsidRPr="00067521" w:rsidRDefault="00067521" w:rsidP="00067521">
            <w:r w:rsidRPr="00067521"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67521">
              <w:t>Кадошкинского</w:t>
            </w:r>
            <w:proofErr w:type="spellEnd"/>
            <w:r w:rsidRPr="00067521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067521" w:rsidRPr="00067521" w:rsidTr="00067521">
        <w:trPr>
          <w:trHeight w:val="1215"/>
        </w:trPr>
        <w:tc>
          <w:tcPr>
            <w:tcW w:w="13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67521" w:rsidRDefault="00067521" w:rsidP="00067521">
            <w:pPr>
              <w:jc w:val="center"/>
              <w:rPr>
                <w:b/>
                <w:bCs/>
              </w:rPr>
            </w:pPr>
          </w:p>
          <w:p w:rsidR="00067521" w:rsidRDefault="00067521" w:rsidP="00067521">
            <w:pPr>
              <w:jc w:val="center"/>
              <w:rPr>
                <w:b/>
                <w:bCs/>
              </w:rPr>
            </w:pPr>
          </w:p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 xml:space="preserve">ИСТОЧНИКИ </w:t>
            </w:r>
            <w:r w:rsidRPr="00067521">
              <w:rPr>
                <w:b/>
                <w:bCs/>
              </w:rPr>
              <w:br/>
              <w:t xml:space="preserve">ВНУТРЕННЕГО ФИНАНСИРОВАНИЯ </w:t>
            </w:r>
            <w:r w:rsidR="002E432D" w:rsidRPr="00067521">
              <w:rPr>
                <w:b/>
                <w:bCs/>
              </w:rPr>
              <w:t>ДЕФИЦИТА БЮДЖЕТА ЛАТЫШОВСКОГО</w:t>
            </w:r>
            <w:r w:rsidRPr="00067521">
              <w:rPr>
                <w:b/>
                <w:bCs/>
              </w:rPr>
              <w:t xml:space="preserve">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067521" w:rsidRPr="00067521" w:rsidTr="00067521">
        <w:trPr>
          <w:trHeight w:val="51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r w:rsidRPr="00067521"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67521" w:rsidRPr="00067521" w:rsidRDefault="00067521" w:rsidP="00067521">
            <w:pPr>
              <w:jc w:val="right"/>
            </w:pPr>
            <w:r w:rsidRPr="00067521">
              <w:t>(</w:t>
            </w:r>
            <w:proofErr w:type="spellStart"/>
            <w:r w:rsidRPr="00067521">
              <w:t>тыс.руб</w:t>
            </w:r>
            <w:proofErr w:type="spellEnd"/>
            <w:r w:rsidRPr="00067521">
              <w:t>.)</w:t>
            </w:r>
          </w:p>
        </w:tc>
      </w:tr>
      <w:tr w:rsidR="00067521" w:rsidRPr="00067521" w:rsidTr="00067521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Код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  <w:sz w:val="23"/>
                <w:szCs w:val="23"/>
              </w:rPr>
            </w:pPr>
            <w:r w:rsidRPr="00067521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Сумма (тыс. руб.)</w:t>
            </w:r>
          </w:p>
        </w:tc>
      </w:tr>
      <w:tr w:rsidR="00067521" w:rsidRPr="00067521" w:rsidTr="00067521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</w:p>
        </w:tc>
        <w:tc>
          <w:tcPr>
            <w:tcW w:w="5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521" w:rsidRPr="00067521" w:rsidRDefault="00067521" w:rsidP="00067521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2024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2025 год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2026 год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000 01 00 00 00 00 0000 000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-21,3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-35,6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000 01 02 00 00 00 0000 000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000 01 02 00 00 00 0000 700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Получение кредитов от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000 01 02 00 00 10 0000 710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0,0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lastRenderedPageBreak/>
              <w:t>000 01 03 00 00 00 0000 000</w:t>
            </w:r>
          </w:p>
        </w:tc>
        <w:tc>
          <w:tcPr>
            <w:tcW w:w="5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-35,6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000 01 03 01 00 00 0000 000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-35,6</w:t>
            </w:r>
          </w:p>
        </w:tc>
      </w:tr>
      <w:tr w:rsidR="00067521" w:rsidRPr="00067521" w:rsidTr="00067521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000 01 03 01 00 10 0000 800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-21,3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-35,6</w:t>
            </w:r>
          </w:p>
        </w:tc>
      </w:tr>
      <w:tr w:rsidR="00067521" w:rsidRPr="00067521" w:rsidTr="00067521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000 01 03 01 00 10 0000 810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-28,4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-35,6</w:t>
            </w:r>
          </w:p>
        </w:tc>
      </w:tr>
      <w:tr w:rsidR="00067521" w:rsidRPr="00067521" w:rsidTr="00067521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000 01 05 00 00 00 0000 000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0,0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000 01 05 02 00 00 0000 500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-1745,2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000 01 05 02 01 00 0000 510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Увеличение прочих остатков денежных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-1745,2</w:t>
            </w:r>
          </w:p>
        </w:tc>
      </w:tr>
      <w:tr w:rsidR="00067521" w:rsidRPr="00067521" w:rsidTr="00067521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000 01 05 02 01 10 0000 510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7521" w:rsidRPr="00067521" w:rsidRDefault="00067521" w:rsidP="00067521">
            <w:pPr>
              <w:rPr>
                <w:color w:val="000000"/>
              </w:rPr>
            </w:pPr>
            <w:r w:rsidRPr="00067521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-1699,4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-1745,2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000 01 05 02 00 00 0000 600</w:t>
            </w:r>
          </w:p>
        </w:tc>
        <w:tc>
          <w:tcPr>
            <w:tcW w:w="58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b/>
                <w:bCs/>
              </w:rPr>
            </w:pPr>
            <w:r w:rsidRPr="00067521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  <w:rPr>
                <w:b/>
                <w:bCs/>
              </w:rPr>
            </w:pPr>
            <w:r w:rsidRPr="00067521">
              <w:rPr>
                <w:b/>
                <w:bCs/>
              </w:rPr>
              <w:t>1745,2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000 01 05 02 01 00 0000 610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Уменьшение прочих остатков денежных средств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1699,4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1745,2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000 01 05 02 01 10 0000 610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r w:rsidRPr="00067521">
              <w:t>Уменьшение прочих остатков денежных средств местных бюджетов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2252,9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1699,4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  <w:r w:rsidRPr="00067521">
              <w:t>1745,2</w:t>
            </w: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jc w:val="center"/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</w:tr>
      <w:tr w:rsidR="00067521" w:rsidRPr="00067521" w:rsidTr="00067521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</w:tr>
      <w:tr w:rsidR="00067521" w:rsidRPr="00067521" w:rsidTr="00067521">
        <w:trPr>
          <w:trHeight w:val="56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521" w:rsidRPr="00067521" w:rsidRDefault="00067521" w:rsidP="00067521">
            <w:pPr>
              <w:rPr>
                <w:sz w:val="20"/>
                <w:szCs w:val="20"/>
              </w:rPr>
            </w:pPr>
          </w:p>
        </w:tc>
      </w:tr>
    </w:tbl>
    <w:p w:rsidR="00CD3F37" w:rsidRDefault="00CD3F37" w:rsidP="00E93BAE">
      <w:pPr>
        <w:rPr>
          <w:b/>
        </w:rPr>
      </w:pPr>
    </w:p>
    <w:tbl>
      <w:tblPr>
        <w:tblW w:w="11260" w:type="dxa"/>
        <w:tblLook w:val="04A0" w:firstRow="1" w:lastRow="0" w:firstColumn="1" w:lastColumn="0" w:noHBand="0" w:noVBand="1"/>
      </w:tblPr>
      <w:tblGrid>
        <w:gridCol w:w="1600"/>
        <w:gridCol w:w="5260"/>
        <w:gridCol w:w="2032"/>
        <w:gridCol w:w="1184"/>
        <w:gridCol w:w="1184"/>
      </w:tblGrid>
      <w:tr w:rsidR="00F728B9" w:rsidRPr="00F728B9" w:rsidTr="00F728B9">
        <w:trPr>
          <w:trHeight w:val="261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  <w:rPr>
                <w:rFonts w:ascii="Arial" w:hAnsi="Arial" w:cs="Arial"/>
              </w:rPr>
            </w:pPr>
            <w:r w:rsidRPr="00F728B9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 </w:t>
            </w: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728B9" w:rsidRPr="00F728B9" w:rsidRDefault="00F728B9" w:rsidP="00F728B9">
            <w:r w:rsidRPr="00F728B9"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F728B9">
              <w:t>Кадошкинского</w:t>
            </w:r>
            <w:proofErr w:type="spellEnd"/>
            <w:r w:rsidRPr="00F728B9">
              <w:t xml:space="preserve"> муниципального района Республики Мордовия на 2024 год и на плановый период 2025 и 2026 годов"</w:t>
            </w:r>
          </w:p>
        </w:tc>
      </w:tr>
      <w:tr w:rsidR="00F728B9" w:rsidRPr="00F728B9" w:rsidTr="00F728B9">
        <w:trPr>
          <w:trHeight w:val="315"/>
        </w:trPr>
        <w:tc>
          <w:tcPr>
            <w:tcW w:w="112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728B9" w:rsidRPr="00F728B9" w:rsidRDefault="00EF352E" w:rsidP="00F72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F728B9" w:rsidRPr="00F728B9">
              <w:rPr>
                <w:b/>
                <w:bCs/>
              </w:rPr>
              <w:t xml:space="preserve">ПРОГРАММА </w:t>
            </w:r>
            <w:r w:rsidR="00F728B9" w:rsidRPr="00F728B9"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2024 ГОД И НА ПЛАНОВЫЙ ПЕРИОД 2025 И 2026 ГОДОВ</w:t>
            </w:r>
          </w:p>
        </w:tc>
      </w:tr>
      <w:tr w:rsidR="00F728B9" w:rsidRPr="00F728B9" w:rsidTr="00F728B9">
        <w:trPr>
          <w:trHeight w:val="315"/>
        </w:trPr>
        <w:tc>
          <w:tcPr>
            <w:tcW w:w="11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</w:p>
        </w:tc>
      </w:tr>
      <w:tr w:rsidR="00F728B9" w:rsidRPr="00F728B9" w:rsidTr="00F728B9">
        <w:trPr>
          <w:trHeight w:val="675"/>
        </w:trPr>
        <w:tc>
          <w:tcPr>
            <w:tcW w:w="112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№ п/п</w:t>
            </w:r>
          </w:p>
        </w:tc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Виды заимствований</w:t>
            </w:r>
          </w:p>
        </w:tc>
        <w:tc>
          <w:tcPr>
            <w:tcW w:w="4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Сумма (</w:t>
            </w:r>
            <w:proofErr w:type="spellStart"/>
            <w:r w:rsidRPr="00F728B9">
              <w:rPr>
                <w:b/>
                <w:bCs/>
              </w:rPr>
              <w:t>тыс.руб</w:t>
            </w:r>
            <w:proofErr w:type="spellEnd"/>
            <w:r w:rsidRPr="00F728B9">
              <w:rPr>
                <w:b/>
                <w:bCs/>
              </w:rPr>
              <w:t>.)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</w:p>
        </w:tc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2024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2025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2026 год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2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5</w:t>
            </w:r>
          </w:p>
        </w:tc>
      </w:tr>
      <w:tr w:rsidR="00F728B9" w:rsidRPr="00F728B9" w:rsidTr="00F728B9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I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  <w:r w:rsidRPr="00F728B9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28B9" w:rsidRPr="00F728B9" w:rsidRDefault="00F728B9" w:rsidP="00F728B9">
            <w:r w:rsidRPr="00F728B9">
              <w:t>в том числе: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r w:rsidRPr="00F728B9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r w:rsidRPr="00F728B9">
              <w:t> 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28B9" w:rsidRPr="00F728B9" w:rsidRDefault="00F728B9" w:rsidP="00F728B9">
            <w:r w:rsidRPr="00F728B9">
              <w:t>Объем привлечения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0,0</w:t>
            </w:r>
          </w:p>
        </w:tc>
      </w:tr>
      <w:tr w:rsidR="00F728B9" w:rsidRPr="00F728B9" w:rsidTr="00F728B9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728B9" w:rsidRPr="00F728B9" w:rsidRDefault="00F728B9" w:rsidP="00F728B9">
            <w:r w:rsidRPr="00F728B9">
              <w:t xml:space="preserve">Объем средств, </w:t>
            </w:r>
            <w:proofErr w:type="spellStart"/>
            <w:r w:rsidRPr="00F728B9">
              <w:t>напрвляемых</w:t>
            </w:r>
            <w:proofErr w:type="spellEnd"/>
            <w:r w:rsidRPr="00F728B9">
              <w:t xml:space="preserve"> на погашение основной суммы долга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 </w:t>
            </w:r>
          </w:p>
        </w:tc>
      </w:tr>
      <w:tr w:rsidR="00F728B9" w:rsidRPr="00F728B9" w:rsidTr="00F728B9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II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28B9" w:rsidRPr="00F728B9" w:rsidRDefault="00F728B9" w:rsidP="00F728B9">
            <w:pPr>
              <w:rPr>
                <w:b/>
                <w:bCs/>
              </w:rPr>
            </w:pPr>
            <w:r w:rsidRPr="00F728B9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-35,6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28B9" w:rsidRPr="00F728B9" w:rsidRDefault="00F728B9" w:rsidP="00F728B9">
            <w:r w:rsidRPr="00F728B9">
              <w:t>в том числе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728B9" w:rsidRPr="00F728B9" w:rsidRDefault="00F728B9" w:rsidP="00F728B9">
            <w:r w:rsidRPr="00F728B9">
              <w:t>Объем привлечения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  <w:rPr>
                <w:b/>
                <w:bCs/>
              </w:rPr>
            </w:pPr>
            <w:r w:rsidRPr="00F728B9">
              <w:rPr>
                <w:b/>
                <w:bCs/>
              </w:rPr>
              <w:t> </w:t>
            </w:r>
          </w:p>
        </w:tc>
      </w:tr>
      <w:tr w:rsidR="00F728B9" w:rsidRPr="00F728B9" w:rsidTr="00F728B9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728B9" w:rsidRPr="00F728B9" w:rsidRDefault="00F728B9" w:rsidP="00F728B9">
            <w:r w:rsidRPr="00F728B9">
              <w:t xml:space="preserve">Объем средств, </w:t>
            </w:r>
            <w:proofErr w:type="spellStart"/>
            <w:r w:rsidRPr="00F728B9">
              <w:t>напрвляемых</w:t>
            </w:r>
            <w:proofErr w:type="spellEnd"/>
            <w:r w:rsidRPr="00F728B9">
              <w:t xml:space="preserve"> на погашение основной суммы долга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-35,6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728B9" w:rsidRPr="00F728B9" w:rsidRDefault="00F728B9" w:rsidP="00F728B9">
            <w:pPr>
              <w:jc w:val="center"/>
            </w:pPr>
            <w:r w:rsidRPr="00F728B9"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728B9" w:rsidRPr="00F728B9" w:rsidRDefault="00F728B9" w:rsidP="00F728B9">
            <w:r w:rsidRPr="00F728B9">
              <w:t>ВСЕГО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-21,3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-28,4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  <w:r w:rsidRPr="00F728B9">
              <w:t>-35,6</w:t>
            </w: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jc w:val="right"/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</w:tr>
      <w:tr w:rsidR="00F728B9" w:rsidRPr="00F728B9" w:rsidTr="00F728B9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28B9" w:rsidRPr="00F728B9" w:rsidRDefault="00F728B9" w:rsidP="00F728B9">
            <w:pPr>
              <w:rPr>
                <w:sz w:val="20"/>
                <w:szCs w:val="20"/>
              </w:rPr>
            </w:pPr>
          </w:p>
        </w:tc>
      </w:tr>
    </w:tbl>
    <w:p w:rsidR="00793BB1" w:rsidRDefault="00793BB1" w:rsidP="00690302">
      <w:pPr>
        <w:jc w:val="center"/>
        <w:sectPr w:rsidR="00793BB1" w:rsidSect="00CD3F3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lastRenderedPageBreak/>
        <w:t>РЕСПУБЛИКА МОРДОВИЯ</w:t>
      </w: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 КАДОШКИНСКОГО МУНИЦИПАЛЬНОГО РАЙОНА</w:t>
      </w: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>четвертого созыва</w:t>
      </w: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РЕШЕНИЕ № 76</w:t>
      </w: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B7212" w:rsidRPr="009E0EB3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>Сорок второй очередной сессии Совета депутатов</w:t>
      </w:r>
    </w:p>
    <w:p w:rsidR="00BB7212" w:rsidRPr="009E0EB3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9E0EB3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9E0EB3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9E0EB3">
        <w:rPr>
          <w:rFonts w:ascii="Times New Roman CYR" w:hAnsi="Times New Roman CYR" w:cs="Times New Roman CYR"/>
          <w:bCs/>
        </w:rPr>
        <w:t xml:space="preserve"> муниципального района</w:t>
      </w:r>
    </w:p>
    <w:p w:rsidR="00BB7212" w:rsidRPr="009E0EB3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BB7212" w:rsidRPr="009E0EB3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5125AE"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Pr="005125AE">
        <w:rPr>
          <w:rFonts w:ascii="Times New Roman CYR" w:hAnsi="Times New Roman CYR" w:cs="Times New Roman CYR"/>
          <w:b/>
          <w:bCs/>
        </w:rPr>
        <w:t>Латышовка</w:t>
      </w:r>
      <w:proofErr w:type="spellEnd"/>
      <w:r w:rsidRPr="005125AE">
        <w:rPr>
          <w:rFonts w:ascii="Times New Roman CYR" w:hAnsi="Times New Roman CYR" w:cs="Times New Roman CYR"/>
          <w:b/>
          <w:bCs/>
        </w:rPr>
        <w:t xml:space="preserve">                                              27 декабря 2023 года           </w:t>
      </w:r>
    </w:p>
    <w:p w:rsidR="00BB7212" w:rsidRDefault="00BB7212" w:rsidP="00BB7212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B7212" w:rsidRPr="009E0EB3" w:rsidRDefault="00BB7212" w:rsidP="00BB7212"/>
    <w:p w:rsidR="00BB7212" w:rsidRPr="009E0EB3" w:rsidRDefault="00BB7212" w:rsidP="00BB7212">
      <w:pPr>
        <w:jc w:val="center"/>
        <w:rPr>
          <w:b/>
        </w:rPr>
      </w:pPr>
      <w:r w:rsidRPr="009E0EB3">
        <w:rPr>
          <w:b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9E0EB3">
        <w:rPr>
          <w:b/>
        </w:rPr>
        <w:t>Кадошкинского</w:t>
      </w:r>
      <w:proofErr w:type="spellEnd"/>
      <w:r w:rsidRPr="009E0EB3">
        <w:rPr>
          <w:b/>
        </w:rPr>
        <w:t xml:space="preserve"> муниципального района Республики Мордовия на 2023 год и на плановый период 2024 и 2025 годов»</w:t>
      </w:r>
    </w:p>
    <w:p w:rsidR="00BB7212" w:rsidRPr="009E0EB3" w:rsidRDefault="00BB7212" w:rsidP="00BB7212">
      <w:pPr>
        <w:jc w:val="both"/>
        <w:rPr>
          <w:b/>
        </w:rPr>
      </w:pPr>
    </w:p>
    <w:p w:rsidR="00BB7212" w:rsidRPr="009E0EB3" w:rsidRDefault="00BB7212" w:rsidP="00BB7212">
      <w:pPr>
        <w:jc w:val="both"/>
        <w:rPr>
          <w:b/>
        </w:rPr>
      </w:pPr>
    </w:p>
    <w:p w:rsidR="00BB7212" w:rsidRPr="009E0EB3" w:rsidRDefault="00BB7212" w:rsidP="00BB7212">
      <w:pPr>
        <w:ind w:firstLine="540"/>
        <w:jc w:val="both"/>
      </w:pPr>
      <w:r w:rsidRPr="009E0EB3">
        <w:t xml:space="preserve">   В связи с уточнением бюджетных ассигнований на 2023 год Совет депутатов Латышовского сельского поселения </w:t>
      </w:r>
      <w:proofErr w:type="spellStart"/>
      <w:r w:rsidRPr="009E0EB3">
        <w:t>Кадошкинского</w:t>
      </w:r>
      <w:proofErr w:type="spellEnd"/>
      <w:r w:rsidRPr="009E0EB3">
        <w:t xml:space="preserve"> муниципального района </w:t>
      </w:r>
    </w:p>
    <w:p w:rsidR="00BB7212" w:rsidRDefault="00BB7212" w:rsidP="00BB7212">
      <w:pPr>
        <w:ind w:firstLine="540"/>
        <w:jc w:val="both"/>
      </w:pPr>
      <w:r w:rsidRPr="009E0EB3">
        <w:t xml:space="preserve">                                                          </w:t>
      </w:r>
    </w:p>
    <w:p w:rsidR="00BB7212" w:rsidRPr="009E0EB3" w:rsidRDefault="00BB7212" w:rsidP="00BB7212">
      <w:pPr>
        <w:ind w:firstLine="540"/>
        <w:jc w:val="both"/>
        <w:rPr>
          <w:b/>
        </w:rPr>
      </w:pPr>
      <w:r>
        <w:t xml:space="preserve">                                                              </w:t>
      </w:r>
      <w:r w:rsidRPr="009E0EB3">
        <w:rPr>
          <w:b/>
        </w:rPr>
        <w:t>РЕШИЛ:</w:t>
      </w:r>
    </w:p>
    <w:p w:rsidR="00BB7212" w:rsidRPr="009E0EB3" w:rsidRDefault="00BB7212" w:rsidP="00BB7212">
      <w:pPr>
        <w:jc w:val="both"/>
      </w:pPr>
    </w:p>
    <w:p w:rsidR="00BB7212" w:rsidRPr="009E0EB3" w:rsidRDefault="00BB7212" w:rsidP="00BB7212">
      <w:pPr>
        <w:ind w:firstLine="540"/>
        <w:jc w:val="both"/>
      </w:pPr>
      <w:r>
        <w:t>В</w:t>
      </w:r>
      <w:r w:rsidRPr="009E0EB3">
        <w:t xml:space="preserve">нести в решение сессии № 45 от 29 декабря 2022 года «О бюджете Латышовского сельского поселения </w:t>
      </w:r>
      <w:proofErr w:type="spellStart"/>
      <w:r w:rsidRPr="009E0EB3">
        <w:t>Кадошкинского</w:t>
      </w:r>
      <w:proofErr w:type="spellEnd"/>
      <w:r w:rsidRPr="009E0EB3"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BB7212" w:rsidRPr="009E0EB3" w:rsidRDefault="00BB7212" w:rsidP="00BB7212">
      <w:pPr>
        <w:ind w:firstLine="709"/>
        <w:jc w:val="both"/>
        <w:rPr>
          <w:bCs/>
        </w:rPr>
      </w:pPr>
      <w:r>
        <w:t>1</w:t>
      </w:r>
      <w:r w:rsidRPr="009E0EB3">
        <w:t>.</w:t>
      </w:r>
      <w:r w:rsidRPr="009E0EB3">
        <w:tab/>
      </w:r>
      <w:r w:rsidRPr="009E0EB3">
        <w:rPr>
          <w:bCs/>
        </w:rPr>
        <w:t>Приложения 2,3,4 изложить в новой редакции.</w:t>
      </w:r>
    </w:p>
    <w:p w:rsidR="00BB7212" w:rsidRPr="009E0EB3" w:rsidRDefault="00BB7212" w:rsidP="00BB721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EB3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9E0EB3">
        <w:rPr>
          <w:rFonts w:ascii="Times New Roman" w:hAnsi="Times New Roman" w:cs="Times New Roman"/>
          <w:bCs/>
          <w:sz w:val="24"/>
          <w:szCs w:val="24"/>
        </w:rPr>
        <w:t>.</w:t>
      </w:r>
      <w:r w:rsidRPr="009E0EB3">
        <w:rPr>
          <w:bCs/>
          <w:sz w:val="24"/>
          <w:szCs w:val="24"/>
        </w:rPr>
        <w:tab/>
      </w:r>
      <w:r w:rsidRPr="009E0EB3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9E0EB3">
        <w:rPr>
          <w:bCs/>
          <w:sz w:val="24"/>
          <w:szCs w:val="24"/>
        </w:rPr>
        <w:t xml:space="preserve"> </w:t>
      </w:r>
      <w:r w:rsidRPr="009E0EB3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BB7212" w:rsidRPr="009E0EB3" w:rsidRDefault="00BB7212" w:rsidP="00BB7212">
      <w:pPr>
        <w:ind w:firstLine="709"/>
        <w:jc w:val="both"/>
      </w:pPr>
    </w:p>
    <w:p w:rsidR="00BB7212" w:rsidRPr="009E0EB3" w:rsidRDefault="00BB7212" w:rsidP="00BB721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B7212" w:rsidRPr="009E0EB3" w:rsidRDefault="00BB7212" w:rsidP="00BB721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B7212" w:rsidRDefault="00BB7212" w:rsidP="00BB7212"/>
    <w:p w:rsidR="00BB7212" w:rsidRDefault="00BB7212" w:rsidP="00BB7212"/>
    <w:p w:rsidR="00BB7212" w:rsidRDefault="00BB7212" w:rsidP="00BB7212"/>
    <w:p w:rsidR="00BB7212" w:rsidRDefault="00BB7212" w:rsidP="00BB7212"/>
    <w:p w:rsidR="00BB7212" w:rsidRDefault="00BB7212" w:rsidP="00BB7212"/>
    <w:p w:rsidR="00BB7212" w:rsidRDefault="00BB7212" w:rsidP="00BB7212"/>
    <w:p w:rsidR="00BB7212" w:rsidRDefault="00BB7212" w:rsidP="00BB7212"/>
    <w:p w:rsidR="00BB7212" w:rsidRPr="009E0EB3" w:rsidRDefault="00BB7212" w:rsidP="00BB7212">
      <w:r w:rsidRPr="009E0EB3">
        <w:t>Глава Латышовского</w:t>
      </w:r>
    </w:p>
    <w:p w:rsidR="00BB7212" w:rsidRPr="005125AE" w:rsidRDefault="00BB7212" w:rsidP="00BB7212">
      <w:r w:rsidRPr="005125AE">
        <w:t xml:space="preserve">сельского поселения </w:t>
      </w:r>
    </w:p>
    <w:p w:rsidR="00BB7212" w:rsidRPr="005125AE" w:rsidRDefault="00BB7212" w:rsidP="00BB7212">
      <w:proofErr w:type="spellStart"/>
      <w:r w:rsidRPr="005125AE">
        <w:t>Кадошкинского</w:t>
      </w:r>
      <w:proofErr w:type="spellEnd"/>
      <w:r w:rsidRPr="005125AE">
        <w:t xml:space="preserve"> муниципального района </w:t>
      </w:r>
    </w:p>
    <w:p w:rsidR="00BB7212" w:rsidRPr="005125AE" w:rsidRDefault="00BB7212" w:rsidP="00BB7212">
      <w:r w:rsidRPr="005125AE">
        <w:t xml:space="preserve">Республики Мордовия        </w:t>
      </w:r>
      <w:r w:rsidRPr="005125AE">
        <w:tab/>
      </w:r>
      <w:r w:rsidRPr="005125AE">
        <w:tab/>
      </w:r>
      <w:r w:rsidRPr="005125AE">
        <w:tab/>
        <w:t xml:space="preserve">             </w:t>
      </w:r>
      <w:r>
        <w:t xml:space="preserve">                                </w:t>
      </w:r>
      <w:r w:rsidRPr="005125AE">
        <w:t xml:space="preserve"> Р.А. </w:t>
      </w:r>
      <w:proofErr w:type="spellStart"/>
      <w:r w:rsidRPr="005125AE">
        <w:t>Арюкова</w:t>
      </w:r>
      <w:proofErr w:type="spellEnd"/>
    </w:p>
    <w:p w:rsidR="00BB7212" w:rsidRPr="005125AE" w:rsidRDefault="00BB7212" w:rsidP="00BB7212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BB7212" w:rsidRDefault="00BB7212" w:rsidP="00BB7212">
      <w:pPr>
        <w:rPr>
          <w:sz w:val="28"/>
          <w:szCs w:val="28"/>
        </w:rPr>
      </w:pPr>
    </w:p>
    <w:p w:rsidR="00BB7212" w:rsidRDefault="00BB7212" w:rsidP="00BB7212">
      <w:pPr>
        <w:rPr>
          <w:sz w:val="28"/>
          <w:szCs w:val="28"/>
        </w:rPr>
      </w:pPr>
    </w:p>
    <w:p w:rsidR="00BB7212" w:rsidRDefault="00BB7212" w:rsidP="00690302">
      <w:pPr>
        <w:jc w:val="center"/>
        <w:sectPr w:rsidR="00BB7212" w:rsidSect="00793B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795"/>
        <w:gridCol w:w="740"/>
        <w:gridCol w:w="580"/>
        <w:gridCol w:w="760"/>
        <w:gridCol w:w="760"/>
        <w:gridCol w:w="640"/>
        <w:gridCol w:w="760"/>
        <w:gridCol w:w="1100"/>
        <w:gridCol w:w="820"/>
        <w:gridCol w:w="1236"/>
        <w:gridCol w:w="843"/>
        <w:gridCol w:w="1275"/>
      </w:tblGrid>
      <w:tr w:rsidR="00BB7212" w:rsidRPr="00BB7212" w:rsidTr="00DE0BC8">
        <w:trPr>
          <w:trHeight w:val="309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bookmarkStart w:id="11" w:name="RANGE!A1:L138"/>
            <w:bookmarkStart w:id="12" w:name="RANGE!A1:G47"/>
            <w:bookmarkEnd w:id="11"/>
            <w:r w:rsidRPr="00BB7212">
              <w:t> </w:t>
            </w:r>
            <w:bookmarkEnd w:id="12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3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B7212" w:rsidRPr="00BB7212" w:rsidTr="00DE0BC8">
        <w:trPr>
          <w:trHeight w:val="1155"/>
        </w:trPr>
        <w:tc>
          <w:tcPr>
            <w:tcW w:w="153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ВЕДОМСТВЕННАЯ СТРУКТУРА</w:t>
            </w:r>
            <w:r w:rsidRPr="00BB7212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 xml:space="preserve"> (тыс. рублей)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Сумма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2025 год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2 792,29699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1 460,1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2 792,3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1 460,1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1 561,3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587,0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226,1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587,2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DE0BC8">
        <w:trPr>
          <w:trHeight w:val="3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DE0BC8">
        <w:trPr>
          <w:trHeight w:val="7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9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4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965,1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351,9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964,8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351,6</w:t>
            </w:r>
          </w:p>
        </w:tc>
      </w:tr>
      <w:tr w:rsidR="00BB7212" w:rsidRPr="00BB7212" w:rsidTr="00DE0BC8">
        <w:trPr>
          <w:trHeight w:val="372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964,8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351,6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DE0BC8">
        <w:trPr>
          <w:trHeight w:val="7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296,0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137,8</w:t>
            </w:r>
          </w:p>
        </w:tc>
      </w:tr>
      <w:tr w:rsidR="00BB7212" w:rsidRPr="00BB7212" w:rsidTr="00DE0BC8">
        <w:trPr>
          <w:trHeight w:val="4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DE0BC8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428,2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lastRenderedPageBreak/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DE0BC8">
        <w:trPr>
          <w:trHeight w:val="141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DE0BC8">
        <w:trPr>
          <w:trHeight w:val="360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DE0BC8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lastRenderedPageBreak/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Программа "Развитие муниципальной службы в </w:t>
            </w:r>
            <w:proofErr w:type="spellStart"/>
            <w:r w:rsidRPr="00BB7212">
              <w:t>Латышовском</w:t>
            </w:r>
            <w:proofErr w:type="spellEnd"/>
            <w:r w:rsidRPr="00BB7212"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7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70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42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DE0BC8">
        <w:trPr>
          <w:trHeight w:val="109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roofErr w:type="gramStart"/>
            <w:r w:rsidRPr="00BB7212">
              <w:t>Муниципальная  программа</w:t>
            </w:r>
            <w:proofErr w:type="gramEnd"/>
            <w:r w:rsidRPr="00BB7212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 </w:t>
            </w:r>
            <w:r w:rsidRPr="00BB7212">
              <w:lastRenderedPageBreak/>
              <w:t>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DE0BC8">
        <w:trPr>
          <w:trHeight w:val="4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DE0BC8">
        <w:trPr>
          <w:trHeight w:val="46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118,7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118,7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DE0BC8">
        <w:trPr>
          <w:trHeight w:val="735"/>
        </w:trPr>
        <w:tc>
          <w:tcPr>
            <w:tcW w:w="57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4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599,0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434,1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519,0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434,1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B7212">
              <w:rPr>
                <w:color w:val="000000"/>
              </w:rPr>
              <w:t xml:space="preserve">поселения 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proofErr w:type="gramEnd"/>
            <w:r w:rsidRPr="00BB7212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DE0BC8">
        <w:trPr>
          <w:trHeight w:val="28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389,7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368,6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421,8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12,3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</w:t>
            </w:r>
            <w:r w:rsidRPr="00BB7212">
              <w:lastRenderedPageBreak/>
              <w:t>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12,3 </w:t>
            </w:r>
          </w:p>
        </w:tc>
      </w:tr>
      <w:tr w:rsidR="00BB7212" w:rsidRPr="00BB7212" w:rsidTr="00DE0BC8">
        <w:trPr>
          <w:trHeight w:val="3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12,3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32,8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33,8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12,3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96,5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0,0</w:t>
            </w:r>
          </w:p>
        </w:tc>
      </w:tr>
      <w:tr w:rsidR="00BB7212" w:rsidRPr="00BB7212" w:rsidTr="00DE0BC8">
        <w:trPr>
          <w:trHeight w:val="360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  <w:color w:val="22272F"/>
              </w:rPr>
            </w:pPr>
            <w:r w:rsidRPr="00BB7212"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lastRenderedPageBreak/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10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163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48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0,0 </w:t>
            </w:r>
          </w:p>
        </w:tc>
      </w:tr>
      <w:tr w:rsidR="00BB7212" w:rsidRPr="00BB7212" w:rsidTr="00DE0BC8">
        <w:trPr>
          <w:trHeight w:val="67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 xml:space="preserve">80,0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color w:val="000000"/>
              </w:rPr>
            </w:pPr>
            <w:r w:rsidRPr="00BB7212">
              <w:rPr>
                <w:color w:val="000000"/>
              </w:rPr>
              <w:t>0,0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347,8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111,9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209,0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r w:rsidRPr="00BB7212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52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DE0BC8">
        <w:trPr>
          <w:trHeight w:val="12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81,9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81,9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lastRenderedPageBreak/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81,9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DE0BC8">
        <w:trPr>
          <w:trHeight w:val="3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DE0BC8">
        <w:trPr>
          <w:trHeight w:val="39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DE0BC8">
        <w:trPr>
          <w:trHeight w:val="3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DE0BC8">
        <w:trPr>
          <w:trHeight w:val="66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162,4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162,4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310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700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730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630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94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DE0BC8">
        <w:trPr>
          <w:trHeight w:val="315"/>
        </w:trPr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</w:tr>
    </w:tbl>
    <w:p w:rsidR="00BB7212" w:rsidRDefault="00BB7212" w:rsidP="00BB7212"/>
    <w:tbl>
      <w:tblPr>
        <w:tblW w:w="14320" w:type="dxa"/>
        <w:tblLook w:val="04A0" w:firstRow="1" w:lastRow="0" w:firstColumn="1" w:lastColumn="0" w:noHBand="0" w:noVBand="1"/>
      </w:tblPr>
      <w:tblGrid>
        <w:gridCol w:w="6140"/>
        <w:gridCol w:w="700"/>
        <w:gridCol w:w="660"/>
        <w:gridCol w:w="700"/>
        <w:gridCol w:w="540"/>
        <w:gridCol w:w="640"/>
        <w:gridCol w:w="1060"/>
        <w:gridCol w:w="640"/>
        <w:gridCol w:w="960"/>
        <w:gridCol w:w="1100"/>
        <w:gridCol w:w="1180"/>
      </w:tblGrid>
      <w:tr w:rsidR="00BB7212" w:rsidRPr="00BB7212" w:rsidTr="00BB7212">
        <w:trPr>
          <w:trHeight w:val="325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bookmarkStart w:id="13" w:name="RANGE!A1:K137"/>
            <w:bookmarkStart w:id="14" w:name="RANGE!A1:I46"/>
            <w:bookmarkEnd w:id="13"/>
            <w:r w:rsidRPr="00BB7212">
              <w:lastRenderedPageBreak/>
              <w:t> </w:t>
            </w:r>
            <w:bookmarkEnd w:id="14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B7212" w:rsidRPr="00BB7212" w:rsidTr="00BB7212">
        <w:trPr>
          <w:trHeight w:val="1635"/>
        </w:trPr>
        <w:tc>
          <w:tcPr>
            <w:tcW w:w="143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212" w:rsidRDefault="00BB7212" w:rsidP="00BB7212">
            <w:pPr>
              <w:jc w:val="center"/>
              <w:rPr>
                <w:b/>
                <w:bCs/>
              </w:rPr>
            </w:pPr>
          </w:p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РАСПРЕДЕЛЕНИЕ </w:t>
            </w:r>
            <w:r w:rsidRPr="00BB7212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BB7212" w:rsidRPr="00BB7212" w:rsidTr="00BB7212">
        <w:trPr>
          <w:trHeight w:val="375"/>
        </w:trPr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(тыс. рублей)</w:t>
            </w:r>
          </w:p>
        </w:tc>
      </w:tr>
      <w:tr w:rsidR="00BB7212" w:rsidRPr="00BB7212" w:rsidTr="00BB7212">
        <w:trPr>
          <w:trHeight w:val="330"/>
        </w:trPr>
        <w:tc>
          <w:tcPr>
            <w:tcW w:w="61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2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Сумма</w:t>
            </w:r>
          </w:p>
        </w:tc>
      </w:tr>
      <w:tr w:rsidR="00BB7212" w:rsidRPr="00BB7212" w:rsidTr="00BB7212">
        <w:trPr>
          <w:trHeight w:val="420"/>
        </w:trPr>
        <w:tc>
          <w:tcPr>
            <w:tcW w:w="61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2025 год</w:t>
            </w:r>
          </w:p>
        </w:tc>
      </w:tr>
      <w:tr w:rsidR="00BB7212" w:rsidRPr="00BB7212" w:rsidTr="00BB7212">
        <w:trPr>
          <w:trHeight w:val="28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</w:tr>
      <w:tr w:rsidR="00BB7212" w:rsidRPr="00BB7212" w:rsidTr="00BB7212">
        <w:trPr>
          <w:trHeight w:val="3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2 792,3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1 423,0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1 460,1</w:t>
            </w:r>
          </w:p>
        </w:tc>
      </w:tr>
      <w:tr w:rsidR="00BB7212" w:rsidRPr="00BB7212" w:rsidTr="00BB7212">
        <w:trPr>
          <w:trHeight w:val="3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1 561,3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588,8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587,0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226,1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587,2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97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0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965,1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348,0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351,9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347,7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351,6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347,7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351,6</w:t>
            </w:r>
          </w:p>
        </w:tc>
      </w:tr>
      <w:tr w:rsidR="00BB7212" w:rsidRPr="00BB7212" w:rsidTr="00BB7212">
        <w:trPr>
          <w:trHeight w:val="6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Расходы на обеспечение функций органов местного </w:t>
            </w:r>
            <w:proofErr w:type="spellStart"/>
            <w:r w:rsidRPr="00BB7212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137,8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lastRenderedPageBreak/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189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Резервный фонд администрации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Программа "Развитие муниципальной службы в </w:t>
            </w:r>
            <w:proofErr w:type="spellStart"/>
            <w:r w:rsidRPr="00BB7212">
              <w:t>Латышовском</w:t>
            </w:r>
            <w:proofErr w:type="spellEnd"/>
            <w:r w:rsidRPr="00BB7212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roofErr w:type="gramStart"/>
            <w:r w:rsidRPr="00BB7212">
              <w:t>Муниципальная  программа</w:t>
            </w:r>
            <w:proofErr w:type="gramEnd"/>
            <w:r w:rsidRPr="00BB7212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118,7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118,7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599,0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402,4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434,1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i/>
                <w:iCs/>
              </w:rPr>
            </w:pPr>
            <w:r w:rsidRPr="00BB7212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402,4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434,1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B7212">
              <w:rPr>
                <w:color w:val="000000"/>
              </w:rPr>
              <w:t xml:space="preserve">поселения 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proofErr w:type="gramEnd"/>
            <w:r w:rsidRPr="00BB7212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346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72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346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  <w:color w:val="22272F"/>
              </w:rPr>
            </w:pPr>
            <w:r w:rsidRPr="00BB7212"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89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347,8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111,9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209,0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</w:tr>
      <w:tr w:rsidR="00BB7212" w:rsidRPr="00BB7212" w:rsidTr="00BB7212">
        <w:trPr>
          <w:trHeight w:val="126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r w:rsidRPr="00BB7212"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0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157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81,9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81,9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78,7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81,9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i/>
                <w:iCs/>
              </w:rPr>
            </w:pPr>
            <w:r w:rsidRPr="00BB7212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162,4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color w:val="000000"/>
              </w:rPr>
            </w:pPr>
            <w:r w:rsidRPr="00BB7212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</w:tr>
      <w:tr w:rsidR="00BB7212" w:rsidRPr="00BB7212" w:rsidTr="00BB7212">
        <w:trPr>
          <w:trHeight w:val="630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730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94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</w:tr>
      <w:tr w:rsidR="00BB7212" w:rsidRPr="00BB7212" w:rsidTr="00BB7212">
        <w:trPr>
          <w:trHeight w:val="315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rPr>
                <w:rFonts w:ascii="Arial" w:hAnsi="Arial" w:cs="Arial"/>
              </w:rPr>
            </w:pPr>
            <w:r w:rsidRPr="00BB7212">
              <w:rPr>
                <w:rFonts w:ascii="Arial" w:hAnsi="Arial" w:cs="Arial"/>
              </w:rPr>
              <w:t> </w:t>
            </w:r>
          </w:p>
        </w:tc>
      </w:tr>
    </w:tbl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BB7212"/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p w:rsidR="00BB7212" w:rsidRDefault="00BB7212" w:rsidP="00690302">
      <w:pPr>
        <w:jc w:val="center"/>
      </w:pPr>
    </w:p>
    <w:tbl>
      <w:tblPr>
        <w:tblW w:w="15480" w:type="dxa"/>
        <w:tblLook w:val="04A0" w:firstRow="1" w:lastRow="0" w:firstColumn="1" w:lastColumn="0" w:noHBand="0" w:noVBand="1"/>
      </w:tblPr>
      <w:tblGrid>
        <w:gridCol w:w="4488"/>
        <w:gridCol w:w="943"/>
        <w:gridCol w:w="941"/>
        <w:gridCol w:w="943"/>
        <w:gridCol w:w="952"/>
        <w:gridCol w:w="946"/>
        <w:gridCol w:w="865"/>
        <w:gridCol w:w="928"/>
        <w:gridCol w:w="890"/>
        <w:gridCol w:w="1053"/>
        <w:gridCol w:w="1131"/>
        <w:gridCol w:w="1400"/>
      </w:tblGrid>
      <w:tr w:rsidR="00BB7212" w:rsidRPr="00BB7212" w:rsidTr="00BB7212">
        <w:trPr>
          <w:trHeight w:val="342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BB7212" w:rsidRPr="00BB7212" w:rsidTr="00BB7212">
        <w:trPr>
          <w:trHeight w:val="1590"/>
        </w:trPr>
        <w:tc>
          <w:tcPr>
            <w:tcW w:w="154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proofErr w:type="gramStart"/>
            <w:r w:rsidRPr="00BB7212">
              <w:rPr>
                <w:b/>
                <w:bCs/>
              </w:rPr>
              <w:t xml:space="preserve">РАСПРЕДЕЛЕНИЕ  </w:t>
            </w:r>
            <w:r w:rsidRPr="00BB7212">
              <w:rPr>
                <w:b/>
                <w:bCs/>
              </w:rPr>
              <w:br/>
              <w:t>БЮДЖЕТНЫХ</w:t>
            </w:r>
            <w:proofErr w:type="gramEnd"/>
            <w:r w:rsidRPr="00BB7212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BB7212" w:rsidRPr="00BB7212" w:rsidTr="00BB7212">
        <w:trPr>
          <w:trHeight w:val="315"/>
        </w:trPr>
        <w:tc>
          <w:tcPr>
            <w:tcW w:w="129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r w:rsidRPr="00BB7212">
              <w:t>(тыс. рублей)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7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ВР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B7212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5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Сумма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37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212" w:rsidRPr="00BB7212" w:rsidRDefault="00BB7212" w:rsidP="00BB7212">
            <w:pPr>
              <w:rPr>
                <w:b/>
                <w:bCs/>
                <w:color w:val="00000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  <w:color w:val="000000"/>
              </w:rPr>
            </w:pPr>
            <w:r w:rsidRPr="00BB7212">
              <w:rPr>
                <w:b/>
                <w:bCs/>
                <w:color w:val="000000"/>
              </w:rPr>
              <w:t>2025 год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ВСЕГО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2 792,3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1 460,1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 xml:space="preserve">Программа "Развитие муниципальной службы в </w:t>
            </w:r>
            <w:proofErr w:type="spellStart"/>
            <w:r w:rsidRPr="00BB7212">
              <w:t>Латышовском</w:t>
            </w:r>
            <w:proofErr w:type="spellEnd"/>
            <w:r w:rsidRPr="00BB7212">
              <w:t xml:space="preserve"> сельском поселении на 2023-2026 годы"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Подготовка, переподготовка и повышение квалификации кадров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69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41250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</w:tr>
      <w:tr w:rsidR="00BB7212" w:rsidRPr="00BB7212" w:rsidTr="00BB721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54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Мероприятия по обеспечению пожарной безопасности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7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</w:tr>
      <w:tr w:rsidR="00BB7212" w:rsidRPr="00BB7212" w:rsidTr="00BB7212">
        <w:trPr>
          <w:trHeight w:val="10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42120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</w:tr>
      <w:tr w:rsidR="00BB7212" w:rsidRPr="00BB7212" w:rsidTr="00BB7212">
        <w:trPr>
          <w:trHeight w:val="13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roofErr w:type="gramStart"/>
            <w:r w:rsidRPr="00BB7212">
              <w:lastRenderedPageBreak/>
              <w:t>Муниципальная  программа</w:t>
            </w:r>
            <w:proofErr w:type="gramEnd"/>
            <w:r w:rsidRPr="00BB7212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 муниципального района Республики Мордовия на 2023-2025 годы»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7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Мероприятия, связанные с муниципальным управлением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8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4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Другие 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2,0</w:t>
            </w:r>
          </w:p>
        </w:tc>
      </w:tr>
      <w:tr w:rsidR="00BB7212" w:rsidRPr="00BB7212" w:rsidTr="00BB7212">
        <w:trPr>
          <w:trHeight w:val="10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41210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2,0</w:t>
            </w:r>
          </w:p>
        </w:tc>
      </w:tr>
      <w:tr w:rsidR="00BB7212" w:rsidRPr="00BB7212" w:rsidTr="00BB7212">
        <w:trPr>
          <w:trHeight w:val="16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r w:rsidRPr="00BB7212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 на 2023 – 2025 годы 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9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4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Жилищно-коммунальное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S6140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136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BB7212">
              <w:rPr>
                <w:color w:val="000000"/>
              </w:rPr>
              <w:t xml:space="preserve">поселения 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proofErr w:type="gramEnd"/>
            <w:r w:rsidRPr="00BB7212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45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7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5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4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4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421,8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389,7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421,8</w:t>
            </w:r>
          </w:p>
        </w:tc>
      </w:tr>
      <w:tr w:rsidR="00BB7212" w:rsidRPr="00BB7212" w:rsidTr="00BB7212">
        <w:trPr>
          <w:trHeight w:val="208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45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85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8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4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12,3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44102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12,3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212" w:rsidRPr="00BB7212" w:rsidRDefault="00BB7212" w:rsidP="00BB7212">
            <w:r w:rsidRPr="00BB7212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r w:rsidRPr="00BB7212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Национальная безопасность и правоохранительная деятельность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42100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46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1 552,0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577,7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Высшее должностное лицо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587,2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226,1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231,6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226,1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05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355,6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75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Непрограммные расходы в рамках обеспечения деятельности администрации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964,8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351,6</w:t>
            </w:r>
          </w:p>
        </w:tc>
      </w:tr>
      <w:tr w:rsidR="00BB7212" w:rsidRPr="00BB7212" w:rsidTr="00BB721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16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6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213,8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41110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240,6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213,8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Расходы на обеспечение функций органов местного </w:t>
            </w:r>
            <w:proofErr w:type="spellStart"/>
            <w:r w:rsidRPr="00BB7212">
              <w:t>самоуправленя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296,0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137,8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13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190,0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72,0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139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65,8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41120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106,1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65,8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Субсидии на </w:t>
            </w:r>
            <w:proofErr w:type="spellStart"/>
            <w:r w:rsidRPr="00BB7212">
              <w:t>софинансирование</w:t>
            </w:r>
            <w:proofErr w:type="spellEnd"/>
            <w:r w:rsidRPr="00BB721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428,2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Функционирование Правительства Российской Федерации, высших органов исполнительной власти субъектов </w:t>
            </w:r>
            <w:r w:rsidRPr="00BB7212">
              <w:lastRenderedPageBreak/>
              <w:t>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lastRenderedPageBreak/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339,0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8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65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44205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850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72,3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126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767,8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444,3</w:t>
            </w:r>
          </w:p>
        </w:tc>
      </w:tr>
      <w:tr w:rsidR="00BB7212" w:rsidRPr="00BB7212" w:rsidTr="00BB7212">
        <w:trPr>
          <w:trHeight w:val="1418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BB7212">
              <w:rPr>
                <w:color w:val="000000"/>
              </w:rPr>
              <w:t>Кадошкинского</w:t>
            </w:r>
            <w:proofErr w:type="spellEnd"/>
            <w:r w:rsidRPr="00BB721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767,8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444,3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Доплаты к пенсиям муниципальных служащих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Социальная политика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Пенсионное обеспечение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162,4</w:t>
            </w:r>
          </w:p>
        </w:tc>
      </w:tr>
      <w:tr w:rsidR="00BB7212" w:rsidRPr="00BB7212" w:rsidTr="00BB7212">
        <w:trPr>
          <w:trHeight w:val="1043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173,1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162,4</w:t>
            </w:r>
          </w:p>
        </w:tc>
      </w:tr>
      <w:tr w:rsidR="00BB7212" w:rsidRPr="00BB7212" w:rsidTr="00BB7212">
        <w:trPr>
          <w:trHeight w:val="1058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BB7212">
              <w:t>Кадошкинского</w:t>
            </w:r>
            <w:proofErr w:type="spellEnd"/>
            <w:r w:rsidRPr="00BB7212"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432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443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 xml:space="preserve">Резервные фонды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Процентные платежи по муниципальному долгу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Обслуживание государственного (муниципального)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r w:rsidRPr="00BB7212">
              <w:t>Обслуживание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Обслуживание государственного и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Обслуживание государственного внутреннего и муниципального долга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0,7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41240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730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r w:rsidRPr="00BB7212">
              <w:t>Условно утверждаемые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r w:rsidRPr="00BB7212">
              <w:t>Иные бюджетные ассигнования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r w:rsidRPr="00BB7212">
              <w:t>Резервные средства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утвержденные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7212" w:rsidRPr="00BB7212" w:rsidRDefault="00BB7212" w:rsidP="00BB7212">
            <w:r w:rsidRPr="00BB7212">
              <w:t>Условно утвержденные расходы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99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r w:rsidRPr="00BB7212"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45,3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41990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870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45,3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Дорожное хозяйство (дорожные фонды)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42510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96,5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Уличное освещение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Благоустройство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39,2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43010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39,2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Прочие мероприятия по благоустройству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7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Благоустройство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42,7</w:t>
            </w:r>
          </w:p>
        </w:tc>
      </w:tr>
      <w:tr w:rsidR="00BB7212" w:rsidRPr="00BB7212" w:rsidTr="00BB7212">
        <w:trPr>
          <w:trHeight w:val="111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43040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42,7</w:t>
            </w:r>
          </w:p>
        </w:tc>
      </w:tr>
      <w:tr w:rsidR="00BB7212" w:rsidRPr="00BB7212" w:rsidTr="00BB7212">
        <w:trPr>
          <w:trHeight w:val="111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40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Жилищно-коммунальное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52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Коммунальное хозяйство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30,0</w:t>
            </w:r>
          </w:p>
        </w:tc>
      </w:tr>
      <w:tr w:rsidR="00BB7212" w:rsidRPr="00BB7212" w:rsidTr="00BB7212">
        <w:trPr>
          <w:trHeight w:val="111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44101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164,0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30,0</w:t>
            </w:r>
          </w:p>
        </w:tc>
      </w:tr>
      <w:tr w:rsidR="00BB7212" w:rsidRPr="00BB7212" w:rsidTr="00BB7212">
        <w:trPr>
          <w:trHeight w:val="27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pPr>
              <w:rPr>
                <w:color w:val="000000"/>
              </w:rPr>
            </w:pPr>
            <w:r w:rsidRPr="00BB7212">
              <w:rPr>
                <w:color w:val="00000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78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45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420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Национальная экономика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49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B7212" w:rsidRPr="00BB7212" w:rsidRDefault="00BB7212" w:rsidP="00BB7212">
            <w:r w:rsidRPr="00BB7212">
              <w:t>Другие вопросы в области национальной экономики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0,0</w:t>
            </w:r>
          </w:p>
        </w:tc>
      </w:tr>
      <w:tr w:rsidR="00BB7212" w:rsidRPr="00BB7212" w:rsidTr="00BB7212">
        <w:trPr>
          <w:trHeight w:val="111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44107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80,0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109,3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118,7</w:t>
            </w:r>
          </w:p>
        </w:tc>
      </w:tr>
      <w:tr w:rsidR="00BB7212" w:rsidRPr="00BB7212" w:rsidTr="00BB7212">
        <w:trPr>
          <w:trHeight w:val="15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Национальная оборона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Мобилизационная и вневойсковая подготовка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114,7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120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105,3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114,7</w:t>
            </w:r>
          </w:p>
        </w:tc>
      </w:tr>
      <w:tr w:rsidR="00BB7212" w:rsidRPr="00BB7212" w:rsidTr="00BB7212">
        <w:trPr>
          <w:trHeight w:val="1575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630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Расходы на выплаты персоналу государственных (муниципальных) органов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Национальная оборона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43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Мобилизационная и вневойсковая подготовка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4,0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51180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4,0</w:t>
            </w:r>
          </w:p>
        </w:tc>
      </w:tr>
      <w:tr w:rsidR="00BB7212" w:rsidRPr="00BB7212" w:rsidTr="00BB7212">
        <w:trPr>
          <w:trHeight w:val="2318"/>
        </w:trPr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709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443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Прочая закупка товаров, работ и услуг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31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Общегосударственные вопросы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1275"/>
        </w:trPr>
        <w:tc>
          <w:tcPr>
            <w:tcW w:w="4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r w:rsidRPr="00BB721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</w:pPr>
            <w:r w:rsidRPr="00BB7212"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</w:pPr>
            <w:r w:rsidRPr="00BB7212">
              <w:t>0,3</w:t>
            </w:r>
          </w:p>
        </w:tc>
      </w:tr>
      <w:tr w:rsidR="00BB7212" w:rsidRPr="00BB7212" w:rsidTr="00BB7212">
        <w:trPr>
          <w:trHeight w:val="945"/>
        </w:trPr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7212" w:rsidRPr="00BB7212" w:rsidRDefault="00BB7212" w:rsidP="00BB7212">
            <w:pPr>
              <w:rPr>
                <w:b/>
                <w:bCs/>
              </w:rPr>
            </w:pPr>
            <w:r w:rsidRPr="00BB721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BB7212">
              <w:rPr>
                <w:b/>
                <w:bCs/>
              </w:rPr>
              <w:t>Кадошкинского</w:t>
            </w:r>
            <w:proofErr w:type="spellEnd"/>
            <w:r w:rsidRPr="00BB721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77150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240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04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center"/>
              <w:rPr>
                <w:b/>
                <w:bCs/>
              </w:rPr>
            </w:pPr>
            <w:r w:rsidRPr="00BB7212">
              <w:rPr>
                <w:b/>
                <w:bCs/>
              </w:rPr>
              <w:t>916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  <w:r w:rsidRPr="00BB7212">
              <w:rPr>
                <w:b/>
                <w:bCs/>
              </w:rPr>
              <w:t>0,3</w:t>
            </w:r>
          </w:p>
        </w:tc>
      </w:tr>
      <w:tr w:rsidR="00BB7212" w:rsidRPr="00BB7212" w:rsidTr="00BB721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pPr>
              <w:jc w:val="right"/>
              <w:rPr>
                <w:b/>
                <w:bCs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</w:tr>
      <w:tr w:rsidR="00BB7212" w:rsidRPr="00BB7212" w:rsidTr="00BB721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</w:tr>
      <w:tr w:rsidR="00BB7212" w:rsidRPr="00BB7212" w:rsidTr="00BB7212">
        <w:trPr>
          <w:trHeight w:val="300"/>
        </w:trPr>
        <w:tc>
          <w:tcPr>
            <w:tcW w:w="4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212" w:rsidRPr="00BB7212" w:rsidRDefault="00BB7212" w:rsidP="00BB7212">
            <w:pPr>
              <w:rPr>
                <w:sz w:val="20"/>
                <w:szCs w:val="20"/>
              </w:rPr>
            </w:pPr>
          </w:p>
        </w:tc>
      </w:tr>
    </w:tbl>
    <w:p w:rsidR="00BB7212" w:rsidRDefault="00BB7212" w:rsidP="00C04F06">
      <w:pPr>
        <w:sectPr w:rsidR="00BB7212" w:rsidSect="00BB721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B7212" w:rsidRDefault="00BB7212" w:rsidP="00C04F06"/>
    <w:p w:rsidR="00BB7212" w:rsidRDefault="00BB7212" w:rsidP="00690302">
      <w:pPr>
        <w:jc w:val="center"/>
      </w:pPr>
    </w:p>
    <w:p w:rsidR="00690302" w:rsidRPr="00CB46DD" w:rsidRDefault="00690302" w:rsidP="00690302">
      <w:pPr>
        <w:jc w:val="center"/>
      </w:pPr>
      <w:r w:rsidRPr="00CB46DD">
        <w:t>АДМИНИСТРАЦИЯ ЛАТЫШОВСКОГО СЕЛЬСКОГО ПОСЕЛЕНИЯ</w:t>
      </w:r>
    </w:p>
    <w:p w:rsidR="00690302" w:rsidRPr="00CB46DD" w:rsidRDefault="00690302" w:rsidP="00690302">
      <w:pPr>
        <w:jc w:val="center"/>
      </w:pPr>
      <w:r w:rsidRPr="00CB46DD">
        <w:t>КАДОШКИНСКОГО МУНИЦИПАЛЬНОГО РАЙОНА</w:t>
      </w:r>
    </w:p>
    <w:p w:rsidR="00690302" w:rsidRPr="00CB46DD" w:rsidRDefault="00690302" w:rsidP="00690302">
      <w:pPr>
        <w:jc w:val="center"/>
      </w:pPr>
      <w:r w:rsidRPr="00CB46DD">
        <w:t>РЕСПУБЛИКИ МОРДОВИЯ</w:t>
      </w:r>
    </w:p>
    <w:p w:rsidR="00690302" w:rsidRPr="00CB46DD" w:rsidRDefault="00690302" w:rsidP="00690302">
      <w:pPr>
        <w:jc w:val="center"/>
        <w:rPr>
          <w:b/>
        </w:rPr>
      </w:pPr>
    </w:p>
    <w:p w:rsidR="00690302" w:rsidRPr="00CB46DD" w:rsidRDefault="00690302" w:rsidP="00690302">
      <w:pPr>
        <w:jc w:val="center"/>
        <w:rPr>
          <w:b/>
        </w:rPr>
      </w:pPr>
    </w:p>
    <w:p w:rsidR="00690302" w:rsidRPr="00CB46DD" w:rsidRDefault="00690302" w:rsidP="00690302">
      <w:pPr>
        <w:jc w:val="center"/>
        <w:rPr>
          <w:b/>
        </w:rPr>
      </w:pPr>
      <w:r w:rsidRPr="00CB46DD">
        <w:rPr>
          <w:b/>
        </w:rPr>
        <w:t>ПОСТАНОВЛЕНИЕ</w:t>
      </w:r>
    </w:p>
    <w:p w:rsidR="00690302" w:rsidRPr="00CB46DD" w:rsidRDefault="00690302" w:rsidP="00690302">
      <w:pPr>
        <w:jc w:val="center"/>
        <w:rPr>
          <w:b/>
          <w:u w:val="single"/>
        </w:rPr>
      </w:pPr>
    </w:p>
    <w:p w:rsidR="00690302" w:rsidRPr="00CB46DD" w:rsidRDefault="00690302" w:rsidP="00690302">
      <w:pPr>
        <w:jc w:val="center"/>
        <w:rPr>
          <w:u w:val="single"/>
        </w:rPr>
      </w:pPr>
    </w:p>
    <w:p w:rsidR="00690302" w:rsidRPr="00CB46DD" w:rsidRDefault="00690302" w:rsidP="00690302">
      <w:pPr>
        <w:jc w:val="center"/>
        <w:rPr>
          <w:u w:val="single"/>
        </w:rPr>
      </w:pPr>
      <w:r>
        <w:rPr>
          <w:u w:val="single"/>
        </w:rPr>
        <w:t>от 27 декабря 2023</w:t>
      </w:r>
      <w:r w:rsidRPr="00480098">
        <w:rPr>
          <w:u w:val="single"/>
        </w:rPr>
        <w:t xml:space="preserve"> года                                                                №</w:t>
      </w:r>
      <w:r>
        <w:rPr>
          <w:u w:val="single"/>
        </w:rPr>
        <w:t xml:space="preserve"> 50</w:t>
      </w:r>
      <w:r w:rsidRPr="00480098">
        <w:rPr>
          <w:u w:val="single"/>
        </w:rPr>
        <w:t xml:space="preserve"> -П</w:t>
      </w:r>
      <w:r w:rsidRPr="00480098">
        <w:t>_______</w:t>
      </w:r>
    </w:p>
    <w:p w:rsidR="00690302" w:rsidRPr="00CB46DD" w:rsidRDefault="00690302" w:rsidP="00690302">
      <w:pPr>
        <w:tabs>
          <w:tab w:val="left" w:pos="4648"/>
        </w:tabs>
        <w:jc w:val="center"/>
      </w:pPr>
    </w:p>
    <w:p w:rsidR="00690302" w:rsidRPr="00CB46DD" w:rsidRDefault="00690302" w:rsidP="00690302">
      <w:pPr>
        <w:tabs>
          <w:tab w:val="left" w:pos="4648"/>
        </w:tabs>
        <w:jc w:val="center"/>
      </w:pPr>
      <w:r w:rsidRPr="00CB46DD">
        <w:t xml:space="preserve">с. </w:t>
      </w:r>
      <w:proofErr w:type="spellStart"/>
      <w:r w:rsidRPr="00CB46DD">
        <w:t>Латышовка</w:t>
      </w:r>
      <w:proofErr w:type="spellEnd"/>
    </w:p>
    <w:p w:rsidR="00690302" w:rsidRPr="00CB46DD" w:rsidRDefault="00690302" w:rsidP="00690302"/>
    <w:p w:rsidR="00690302" w:rsidRDefault="00690302" w:rsidP="00690302">
      <w:pPr>
        <w:jc w:val="center"/>
        <w:rPr>
          <w:b/>
          <w:bCs/>
        </w:rPr>
      </w:pPr>
    </w:p>
    <w:p w:rsidR="00690302" w:rsidRPr="00CB46DD" w:rsidRDefault="00690302" w:rsidP="00690302">
      <w:pPr>
        <w:jc w:val="center"/>
        <w:rPr>
          <w:b/>
          <w:bCs/>
        </w:rPr>
      </w:pPr>
      <w:r w:rsidRPr="00CB46DD">
        <w:rPr>
          <w:b/>
          <w:bCs/>
        </w:rPr>
        <w:t xml:space="preserve">Об определении администратора доходов бюджета Латышовского сельского поселения </w:t>
      </w:r>
      <w:proofErr w:type="spellStart"/>
      <w:r w:rsidRPr="00CB46DD">
        <w:rPr>
          <w:b/>
          <w:bCs/>
        </w:rPr>
        <w:t>Кадошкинского</w:t>
      </w:r>
      <w:proofErr w:type="spellEnd"/>
      <w:r w:rsidRPr="00CB46DD">
        <w:rPr>
          <w:b/>
          <w:bCs/>
        </w:rPr>
        <w:t xml:space="preserve"> муниципального района и наделением бюджетными полномочиями</w:t>
      </w:r>
    </w:p>
    <w:p w:rsidR="00690302" w:rsidRPr="00CB46DD" w:rsidRDefault="00690302" w:rsidP="00690302">
      <w:pPr>
        <w:pStyle w:val="ConsPlusNormal"/>
        <w:widowControl/>
        <w:ind w:firstLine="0"/>
        <w:jc w:val="center"/>
        <w:rPr>
          <w:sz w:val="24"/>
          <w:szCs w:val="24"/>
        </w:rPr>
      </w:pPr>
    </w:p>
    <w:p w:rsidR="00690302" w:rsidRPr="00CB46DD" w:rsidRDefault="00690302" w:rsidP="00690302">
      <w:pPr>
        <w:ind w:firstLine="708"/>
        <w:jc w:val="both"/>
        <w:rPr>
          <w:b/>
        </w:rPr>
      </w:pPr>
      <w:r w:rsidRPr="00CB46DD">
        <w:t xml:space="preserve">В соответствии со статьей 160.1 Бюджетного кодекса Российской Федерации, решением Совета депутатов Латышовского сельского поселения 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от 27 декабря 2019 года № 89 "Об утверждении Положения о бюджетном процессе в </w:t>
      </w:r>
      <w:proofErr w:type="spellStart"/>
      <w:r w:rsidRPr="00CB46DD">
        <w:t>Латышовском</w:t>
      </w:r>
      <w:proofErr w:type="spellEnd"/>
      <w:r w:rsidRPr="00CB46DD">
        <w:t xml:space="preserve"> сельском поселении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Мордовия", решением Совета депутатов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от </w:t>
      </w:r>
      <w:r w:rsidRPr="00EA4AC7">
        <w:t>2</w:t>
      </w:r>
      <w:r>
        <w:t>7</w:t>
      </w:r>
      <w:r w:rsidRPr="00CB46DD">
        <w:t xml:space="preserve"> декабря 202</w:t>
      </w:r>
      <w:r>
        <w:t>3</w:t>
      </w:r>
      <w:r w:rsidRPr="00CB46DD">
        <w:t xml:space="preserve"> года №</w:t>
      </w:r>
      <w:r>
        <w:t xml:space="preserve"> 75</w:t>
      </w:r>
      <w:r w:rsidRPr="00CB46DD">
        <w:t xml:space="preserve"> "О бюджете </w:t>
      </w:r>
      <w:r>
        <w:t xml:space="preserve">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на 202</w:t>
      </w:r>
      <w:r>
        <w:t>4</w:t>
      </w:r>
      <w:r w:rsidRPr="00CB46DD">
        <w:t xml:space="preserve"> год и плановый период 202</w:t>
      </w:r>
      <w:r>
        <w:t>5</w:t>
      </w:r>
      <w:r w:rsidRPr="00CB46DD">
        <w:t xml:space="preserve"> и 202</w:t>
      </w:r>
      <w:r>
        <w:t>6</w:t>
      </w:r>
      <w:r w:rsidRPr="00CB46DD">
        <w:t xml:space="preserve"> годов", администрация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</w:t>
      </w:r>
      <w:r w:rsidRPr="00CB46DD">
        <w:rPr>
          <w:b/>
        </w:rPr>
        <w:t xml:space="preserve">  </w:t>
      </w:r>
    </w:p>
    <w:p w:rsidR="00690302" w:rsidRDefault="00690302" w:rsidP="00690302">
      <w:pPr>
        <w:ind w:firstLine="708"/>
        <w:jc w:val="both"/>
        <w:rPr>
          <w:b/>
        </w:rPr>
      </w:pPr>
      <w:r w:rsidRPr="00CB46DD">
        <w:rPr>
          <w:b/>
        </w:rPr>
        <w:t xml:space="preserve">                                            </w:t>
      </w:r>
    </w:p>
    <w:p w:rsidR="00690302" w:rsidRPr="00CB46DD" w:rsidRDefault="00690302" w:rsidP="00690302">
      <w:pPr>
        <w:ind w:firstLine="708"/>
        <w:jc w:val="both"/>
      </w:pPr>
      <w:r>
        <w:rPr>
          <w:b/>
        </w:rPr>
        <w:t xml:space="preserve">                                                 </w:t>
      </w:r>
      <w:r w:rsidRPr="00CB46DD">
        <w:rPr>
          <w:b/>
        </w:rPr>
        <w:t xml:space="preserve">п о с </w:t>
      </w:r>
      <w:proofErr w:type="gramStart"/>
      <w:r w:rsidRPr="00CB46DD">
        <w:rPr>
          <w:b/>
        </w:rPr>
        <w:t>т</w:t>
      </w:r>
      <w:proofErr w:type="gramEnd"/>
      <w:r w:rsidRPr="00CB46DD">
        <w:rPr>
          <w:b/>
        </w:rPr>
        <w:t xml:space="preserve"> а н о в л я е т:</w:t>
      </w:r>
    </w:p>
    <w:p w:rsidR="00690302" w:rsidRPr="00CB46DD" w:rsidRDefault="00690302" w:rsidP="00690302">
      <w:pPr>
        <w:ind w:firstLine="708"/>
        <w:jc w:val="center"/>
        <w:rPr>
          <w:b/>
        </w:rPr>
      </w:pPr>
    </w:p>
    <w:p w:rsidR="00690302" w:rsidRPr="00CB46DD" w:rsidRDefault="00690302" w:rsidP="00690302">
      <w:pPr>
        <w:ind w:firstLine="708"/>
        <w:jc w:val="both"/>
      </w:pPr>
      <w:r w:rsidRPr="00CB46DD">
        <w:t xml:space="preserve">1. Определить администрацию Латышовского сельского поселения  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администраторами доходов бюджета по кодам согласно приложению к настоящему Постановлению и наделению их бюджетными полномочиями.</w:t>
      </w:r>
    </w:p>
    <w:p w:rsidR="00690302" w:rsidRPr="00CB46DD" w:rsidRDefault="00690302" w:rsidP="00690302">
      <w:pPr>
        <w:ind w:firstLine="708"/>
        <w:jc w:val="both"/>
      </w:pPr>
      <w:r w:rsidRPr="00CB46DD">
        <w:t xml:space="preserve">2. Администрацию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наделить следующими бюджетными полномочиями:</w:t>
      </w:r>
    </w:p>
    <w:p w:rsidR="00690302" w:rsidRPr="00CB46DD" w:rsidRDefault="00690302" w:rsidP="00690302">
      <w:pPr>
        <w:ind w:firstLine="708"/>
        <w:jc w:val="both"/>
      </w:pPr>
      <w:r w:rsidRPr="00CB46DD"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690302" w:rsidRPr="00CB46DD" w:rsidRDefault="00690302" w:rsidP="00690302">
      <w:pPr>
        <w:ind w:firstLine="708"/>
        <w:jc w:val="both"/>
      </w:pPr>
      <w:r w:rsidRPr="00CB46DD">
        <w:t>осуществлять взыскание задолженности по платежам в бюджет, пеней и штрафов;</w:t>
      </w:r>
    </w:p>
    <w:p w:rsidR="00690302" w:rsidRPr="00CB46DD" w:rsidRDefault="00690302" w:rsidP="00690302">
      <w:pPr>
        <w:ind w:firstLine="708"/>
        <w:jc w:val="both"/>
      </w:pPr>
      <w:r w:rsidRPr="00CB46DD"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690302" w:rsidRPr="00CB46DD" w:rsidRDefault="00690302" w:rsidP="00690302">
      <w:pPr>
        <w:ind w:firstLine="708"/>
        <w:jc w:val="both"/>
      </w:pPr>
      <w:r w:rsidRPr="00CB46DD">
        <w:t>принимать решение о зачете (уточнении) платежей в бюджет и представлять уведомление в Управление Федерального казначейства по Республике Мордовия;</w:t>
      </w:r>
    </w:p>
    <w:p w:rsidR="00690302" w:rsidRPr="00CB46DD" w:rsidRDefault="00690302" w:rsidP="006903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CB46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B46DD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B46DD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 xml:space="preserve">198 </w:t>
      </w:r>
      <w:r w:rsidRPr="00CB46DD">
        <w:rPr>
          <w:rFonts w:ascii="Times New Roman" w:hAnsi="Times New Roman" w:cs="Times New Roman"/>
          <w:sz w:val="24"/>
          <w:szCs w:val="24"/>
        </w:rPr>
        <w:t xml:space="preserve">н " Об утверждении Порядка учета Федеральным </w:t>
      </w:r>
      <w:r w:rsidRPr="00CB46DD">
        <w:rPr>
          <w:rFonts w:ascii="Times New Roman" w:hAnsi="Times New Roman" w:cs="Times New Roman"/>
          <w:sz w:val="24"/>
          <w:szCs w:val="24"/>
        </w:rPr>
        <w:lastRenderedPageBreak/>
        <w:t>казначейством поступлений в бюджетную систему Российской Федерации и их распределения между бюджетами бюджетной системы Российской Федерации ";</w:t>
      </w:r>
    </w:p>
    <w:p w:rsidR="00690302" w:rsidRPr="00CB46DD" w:rsidRDefault="00690302" w:rsidP="006903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предоставлять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бюджета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района, в Государственную информационную систему о государственных и муниципальных платежах в соответствии с порядком, установленным </w:t>
      </w:r>
      <w:hyperlink r:id="rId16" w:anchor="/document/12177515/entry/0" w:history="1">
        <w:r w:rsidRPr="00CB46DD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Федеральном законом</w:t>
        </w:r>
      </w:hyperlink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 от 27 июля 2010 года № 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690302" w:rsidRPr="00CB46DD" w:rsidRDefault="00690302" w:rsidP="006903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принимать решение о признании безнадежной к взысканию задолженности по платежам в бюджет;</w:t>
      </w:r>
    </w:p>
    <w:p w:rsidR="00690302" w:rsidRPr="00CB46DD" w:rsidRDefault="00690302" w:rsidP="006903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       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690302" w:rsidRPr="00CB46DD" w:rsidRDefault="00690302" w:rsidP="006903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 - правовыми актами, регулирующими бюджетные отношения на территории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690302" w:rsidRPr="00CB46DD" w:rsidRDefault="00690302" w:rsidP="006903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       3. Признать утратившим силу постановление администрации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 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от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B46DD">
        <w:rPr>
          <w:rFonts w:ascii="Times New Roman" w:hAnsi="Times New Roman" w:cs="Times New Roman"/>
          <w:sz w:val="24"/>
          <w:szCs w:val="24"/>
        </w:rPr>
        <w:t>.12.20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793B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 49</w:t>
      </w:r>
      <w:r w:rsidRPr="00CB46DD">
        <w:rPr>
          <w:rFonts w:ascii="Times New Roman" w:hAnsi="Times New Roman" w:cs="Times New Roman"/>
          <w:sz w:val="24"/>
          <w:szCs w:val="24"/>
        </w:rPr>
        <w:t>-П «</w:t>
      </w:r>
      <w:r w:rsidRPr="006E00F2">
        <w:rPr>
          <w:rFonts w:ascii="Times New Roman" w:hAnsi="Times New Roman" w:cs="Times New Roman"/>
          <w:bCs/>
          <w:sz w:val="24"/>
          <w:szCs w:val="24"/>
        </w:rPr>
        <w:t xml:space="preserve">Об определении администратора доходов бюджета Латышовского сельского поселения </w:t>
      </w:r>
      <w:proofErr w:type="spellStart"/>
      <w:r w:rsidRPr="006E00F2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6E00F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и наделением бюджетными полномочиями</w:t>
      </w:r>
      <w:r w:rsidRPr="00CB46DD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90302" w:rsidRPr="00CB46DD" w:rsidRDefault="00690302" w:rsidP="00690302">
      <w:pPr>
        <w:jc w:val="both"/>
      </w:pPr>
      <w:r w:rsidRPr="00CB46DD">
        <w:t xml:space="preserve">       4. Контроль за исполнением настоящего постановления возложить на главу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– </w:t>
      </w:r>
      <w:proofErr w:type="spellStart"/>
      <w:r w:rsidRPr="00CB46DD">
        <w:t>Арюкову</w:t>
      </w:r>
      <w:proofErr w:type="spellEnd"/>
      <w:r w:rsidRPr="00CB46DD">
        <w:t xml:space="preserve"> Р.А.</w:t>
      </w:r>
    </w:p>
    <w:p w:rsidR="00690302" w:rsidRPr="00CB46DD" w:rsidRDefault="00690302" w:rsidP="00690302">
      <w:pPr>
        <w:jc w:val="both"/>
      </w:pPr>
      <w:r w:rsidRPr="00CB46DD">
        <w:t xml:space="preserve">       5. Настоящее постановление вступает в законную силу с 1 января 202</w:t>
      </w:r>
      <w:r>
        <w:t>4</w:t>
      </w:r>
      <w:r w:rsidRPr="00CB46DD">
        <w:t xml:space="preserve"> года.</w:t>
      </w:r>
    </w:p>
    <w:p w:rsidR="00690302" w:rsidRPr="00CB46DD" w:rsidRDefault="00690302" w:rsidP="00690302">
      <w:pPr>
        <w:pStyle w:val="1"/>
        <w:ind w:left="431" w:hanging="431"/>
        <w:jc w:val="both"/>
        <w:rPr>
          <w:sz w:val="24"/>
          <w:szCs w:val="24"/>
        </w:rPr>
      </w:pPr>
    </w:p>
    <w:p w:rsidR="00690302" w:rsidRDefault="00690302" w:rsidP="00793BB1">
      <w:pPr>
        <w:pStyle w:val="1"/>
        <w:jc w:val="both"/>
        <w:rPr>
          <w:sz w:val="24"/>
          <w:szCs w:val="24"/>
        </w:rPr>
      </w:pPr>
    </w:p>
    <w:p w:rsidR="00690302" w:rsidRDefault="00690302" w:rsidP="00690302">
      <w:pPr>
        <w:pStyle w:val="1"/>
        <w:ind w:left="431" w:hanging="431"/>
        <w:jc w:val="both"/>
        <w:rPr>
          <w:sz w:val="24"/>
          <w:szCs w:val="24"/>
        </w:rPr>
      </w:pPr>
    </w:p>
    <w:p w:rsidR="00690302" w:rsidRPr="00793BB1" w:rsidRDefault="00690302" w:rsidP="00690302">
      <w:pPr>
        <w:pStyle w:val="1"/>
        <w:ind w:left="431" w:hanging="431"/>
        <w:jc w:val="both"/>
        <w:rPr>
          <w:rFonts w:ascii="Times New Roman" w:hAnsi="Times New Roman"/>
          <w:b w:val="0"/>
          <w:sz w:val="24"/>
          <w:szCs w:val="24"/>
        </w:rPr>
      </w:pPr>
      <w:r w:rsidRPr="00793BB1">
        <w:rPr>
          <w:rFonts w:ascii="Times New Roman" w:hAnsi="Times New Roman"/>
          <w:b w:val="0"/>
          <w:sz w:val="24"/>
          <w:szCs w:val="24"/>
        </w:rPr>
        <w:t xml:space="preserve">Глава Латышовского сельского поселения   </w:t>
      </w:r>
    </w:p>
    <w:p w:rsidR="00690302" w:rsidRPr="00793BB1" w:rsidRDefault="00690302" w:rsidP="00690302">
      <w:pPr>
        <w:pStyle w:val="1"/>
        <w:ind w:left="431" w:hanging="431"/>
        <w:jc w:val="both"/>
        <w:rPr>
          <w:rFonts w:ascii="Times New Roman" w:hAnsi="Times New Roman"/>
          <w:b w:val="0"/>
          <w:sz w:val="24"/>
          <w:szCs w:val="24"/>
        </w:rPr>
      </w:pPr>
      <w:proofErr w:type="spellStart"/>
      <w:r w:rsidRPr="00793BB1">
        <w:rPr>
          <w:rFonts w:ascii="Times New Roman" w:hAnsi="Times New Roman"/>
          <w:b w:val="0"/>
          <w:sz w:val="24"/>
          <w:szCs w:val="24"/>
        </w:rPr>
        <w:t>Кадошкинского</w:t>
      </w:r>
      <w:proofErr w:type="spellEnd"/>
      <w:r w:rsidRPr="00793BB1">
        <w:rPr>
          <w:rFonts w:ascii="Times New Roman" w:hAnsi="Times New Roman"/>
          <w:b w:val="0"/>
          <w:sz w:val="24"/>
          <w:szCs w:val="24"/>
        </w:rPr>
        <w:t xml:space="preserve"> муниципального района</w:t>
      </w:r>
    </w:p>
    <w:p w:rsidR="00690302" w:rsidRPr="00CB46DD" w:rsidRDefault="00690302" w:rsidP="00690302">
      <w:pPr>
        <w:pStyle w:val="1"/>
        <w:ind w:left="431" w:hanging="431"/>
        <w:jc w:val="both"/>
        <w:rPr>
          <w:sz w:val="24"/>
          <w:szCs w:val="24"/>
        </w:rPr>
      </w:pPr>
      <w:r w:rsidRPr="00793BB1">
        <w:rPr>
          <w:rFonts w:ascii="Times New Roman" w:hAnsi="Times New Roman"/>
          <w:b w:val="0"/>
          <w:sz w:val="24"/>
          <w:szCs w:val="24"/>
        </w:rPr>
        <w:t xml:space="preserve">Республики Мордовия                                                                            </w:t>
      </w:r>
      <w:proofErr w:type="spellStart"/>
      <w:r w:rsidRPr="00793BB1">
        <w:rPr>
          <w:rFonts w:ascii="Times New Roman" w:hAnsi="Times New Roman"/>
          <w:b w:val="0"/>
          <w:sz w:val="24"/>
          <w:szCs w:val="24"/>
        </w:rPr>
        <w:t>Р.А.Арюкова</w:t>
      </w:r>
      <w:proofErr w:type="spellEnd"/>
    </w:p>
    <w:p w:rsidR="00690302" w:rsidRPr="00A5459E" w:rsidRDefault="00690302" w:rsidP="00690302">
      <w:pPr>
        <w:rPr>
          <w:sz w:val="28"/>
          <w:szCs w:val="28"/>
        </w:rPr>
      </w:pPr>
    </w:p>
    <w:p w:rsidR="00690302" w:rsidRPr="00A5459E" w:rsidRDefault="00690302" w:rsidP="00690302">
      <w:pPr>
        <w:rPr>
          <w:sz w:val="28"/>
          <w:szCs w:val="28"/>
        </w:rPr>
      </w:pPr>
    </w:p>
    <w:p w:rsidR="00690302" w:rsidRPr="00A5459E" w:rsidRDefault="00690302" w:rsidP="00690302">
      <w:pPr>
        <w:spacing w:line="360" w:lineRule="auto"/>
        <w:jc w:val="both"/>
        <w:rPr>
          <w:sz w:val="28"/>
          <w:szCs w:val="28"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793BB1" w:rsidRDefault="00793BB1" w:rsidP="00E93BAE">
      <w:pPr>
        <w:rPr>
          <w:b/>
        </w:rPr>
        <w:sectPr w:rsidR="00793BB1" w:rsidSect="004D07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5" w:name="_GoBack"/>
      <w:bookmarkEnd w:id="15"/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p w:rsidR="00CD3F37" w:rsidRDefault="00CD3F37" w:rsidP="00E93BAE">
      <w:pPr>
        <w:rPr>
          <w:b/>
        </w:rPr>
      </w:pPr>
    </w:p>
    <w:tbl>
      <w:tblPr>
        <w:tblW w:w="15060" w:type="dxa"/>
        <w:tblLook w:val="04A0" w:firstRow="1" w:lastRow="0" w:firstColumn="1" w:lastColumn="0" w:noHBand="0" w:noVBand="1"/>
      </w:tblPr>
      <w:tblGrid>
        <w:gridCol w:w="1254"/>
        <w:gridCol w:w="3300"/>
        <w:gridCol w:w="10580"/>
      </w:tblGrid>
      <w:tr w:rsidR="00793BB1" w:rsidRPr="00793BB1" w:rsidTr="00793BB1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  <w:r w:rsidRPr="00793BB1">
              <w:rPr>
                <w:sz w:val="28"/>
                <w:szCs w:val="28"/>
              </w:rPr>
              <w:t xml:space="preserve">Приложение </w:t>
            </w:r>
          </w:p>
        </w:tc>
      </w:tr>
      <w:tr w:rsidR="00793BB1" w:rsidRPr="00793BB1" w:rsidTr="00793BB1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  <w:r w:rsidRPr="00793BB1">
              <w:rPr>
                <w:sz w:val="28"/>
                <w:szCs w:val="28"/>
              </w:rPr>
              <w:t>к постановлению администрации</w:t>
            </w:r>
          </w:p>
        </w:tc>
      </w:tr>
      <w:tr w:rsidR="00793BB1" w:rsidRPr="00793BB1" w:rsidTr="00793BB1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  <w:r w:rsidRPr="00793BB1">
              <w:rPr>
                <w:sz w:val="28"/>
                <w:szCs w:val="28"/>
              </w:rPr>
              <w:t>Латышовского сельского поселения</w:t>
            </w:r>
          </w:p>
        </w:tc>
      </w:tr>
      <w:tr w:rsidR="00793BB1" w:rsidRPr="00793BB1" w:rsidTr="00793BB1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right"/>
              <w:rPr>
                <w:color w:val="000000"/>
                <w:sz w:val="28"/>
                <w:szCs w:val="28"/>
              </w:rPr>
            </w:pPr>
            <w:r w:rsidRPr="00793BB1">
              <w:rPr>
                <w:color w:val="000000"/>
                <w:sz w:val="28"/>
                <w:szCs w:val="28"/>
              </w:rPr>
              <w:t>от 27.12.2023 г. № 50-П</w:t>
            </w:r>
          </w:p>
        </w:tc>
      </w:tr>
      <w:tr w:rsidR="00793BB1" w:rsidRPr="00793BB1" w:rsidTr="00793BB1">
        <w:trPr>
          <w:trHeight w:val="1069"/>
        </w:trPr>
        <w:tc>
          <w:tcPr>
            <w:tcW w:w="15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Перечень администраторов доходов бюджета Латышовского сельского поселения </w:t>
            </w:r>
            <w:proofErr w:type="spellStart"/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>Кадошкинского</w:t>
            </w:r>
            <w:proofErr w:type="spellEnd"/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– органов местного самоуправления поселения</w:t>
            </w:r>
          </w:p>
        </w:tc>
      </w:tr>
      <w:tr w:rsidR="00793BB1" w:rsidRPr="00793BB1" w:rsidTr="00793BB1">
        <w:trPr>
          <w:trHeight w:val="39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</w:tr>
      <w:tr w:rsidR="00793BB1" w:rsidRPr="00793BB1" w:rsidTr="00793BB1">
        <w:trPr>
          <w:trHeight w:val="915"/>
        </w:trPr>
        <w:tc>
          <w:tcPr>
            <w:tcW w:w="44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color w:val="000000"/>
                <w:sz w:val="28"/>
                <w:szCs w:val="28"/>
              </w:rPr>
            </w:pPr>
            <w:r w:rsidRPr="00793BB1">
              <w:rPr>
                <w:color w:val="000000"/>
                <w:sz w:val="28"/>
                <w:szCs w:val="28"/>
              </w:rPr>
              <w:t xml:space="preserve">Код бюджетной классификации </w:t>
            </w:r>
            <w:r w:rsidRPr="00793BB1">
              <w:rPr>
                <w:color w:val="000000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10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sz w:val="28"/>
                <w:szCs w:val="28"/>
              </w:rPr>
            </w:pPr>
            <w:r w:rsidRPr="00793BB1">
              <w:rPr>
                <w:sz w:val="28"/>
                <w:szCs w:val="28"/>
              </w:rPr>
              <w:t xml:space="preserve"> </w:t>
            </w:r>
            <w:r w:rsidRPr="00793BB1">
              <w:rPr>
                <w:rFonts w:ascii="Arial" w:hAnsi="Arial" w:cs="Arial"/>
              </w:rPr>
              <w:t>Наименование доходов бюджета</w:t>
            </w:r>
          </w:p>
        </w:tc>
      </w:tr>
      <w:tr w:rsidR="00793BB1" w:rsidRPr="00793BB1" w:rsidTr="00793BB1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93BB1">
              <w:rPr>
                <w:sz w:val="28"/>
                <w:szCs w:val="28"/>
              </w:rPr>
              <w:t>админи</w:t>
            </w:r>
            <w:proofErr w:type="spellEnd"/>
            <w:r w:rsidRPr="00793BB1">
              <w:rPr>
                <w:sz w:val="28"/>
                <w:szCs w:val="28"/>
              </w:rPr>
              <w:t>-</w:t>
            </w:r>
            <w:r w:rsidRPr="00793BB1">
              <w:rPr>
                <w:sz w:val="28"/>
                <w:szCs w:val="28"/>
              </w:rPr>
              <w:br/>
            </w:r>
            <w:proofErr w:type="spellStart"/>
            <w:r w:rsidRPr="00793BB1">
              <w:rPr>
                <w:sz w:val="28"/>
                <w:szCs w:val="28"/>
              </w:rPr>
              <w:t>стратора</w:t>
            </w:r>
            <w:proofErr w:type="spellEnd"/>
            <w:proofErr w:type="gramEnd"/>
            <w:r w:rsidRPr="00793BB1">
              <w:rPr>
                <w:sz w:val="28"/>
                <w:szCs w:val="28"/>
              </w:rPr>
              <w:br/>
              <w:t>доходов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sz w:val="28"/>
                <w:szCs w:val="28"/>
              </w:rPr>
            </w:pPr>
            <w:r w:rsidRPr="00793BB1">
              <w:rPr>
                <w:sz w:val="28"/>
                <w:szCs w:val="28"/>
              </w:rPr>
              <w:t>доходов бюджета</w:t>
            </w:r>
          </w:p>
        </w:tc>
        <w:tc>
          <w:tcPr>
            <w:tcW w:w="10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3BB1" w:rsidRPr="00793BB1" w:rsidRDefault="00793BB1" w:rsidP="00793BB1">
            <w:pPr>
              <w:rPr>
                <w:sz w:val="28"/>
                <w:szCs w:val="28"/>
              </w:rPr>
            </w:pPr>
          </w:p>
        </w:tc>
      </w:tr>
      <w:tr w:rsidR="00793BB1" w:rsidRPr="00793BB1" w:rsidTr="00793BB1">
        <w:trPr>
          <w:trHeight w:val="439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793BB1" w:rsidRPr="00793BB1" w:rsidTr="00793BB1">
        <w:trPr>
          <w:trHeight w:val="24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793BB1" w:rsidRPr="00793BB1" w:rsidTr="00793BB1">
        <w:trPr>
          <w:trHeight w:val="82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sz w:val="28"/>
                <w:szCs w:val="28"/>
              </w:rPr>
              <w:t>916</w:t>
            </w:r>
          </w:p>
        </w:tc>
        <w:tc>
          <w:tcPr>
            <w:tcW w:w="1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93BB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Администрация Латышовского сельского поселения </w:t>
            </w:r>
            <w:proofErr w:type="spellStart"/>
            <w:r w:rsidRPr="00793BB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Кадошкинского</w:t>
            </w:r>
            <w:proofErr w:type="spellEnd"/>
            <w:r w:rsidRPr="00793BB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93BB1" w:rsidRPr="00793BB1" w:rsidTr="00793BB1">
        <w:trPr>
          <w:trHeight w:val="52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793BB1" w:rsidRPr="00793BB1" w:rsidTr="00793BB1">
        <w:trPr>
          <w:trHeight w:val="14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1 08 04020 01 1000 110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793BB1" w:rsidRPr="00793BB1" w:rsidTr="00793BB1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1 08 04020 01 4000 110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793BB1" w:rsidRPr="00793BB1" w:rsidTr="00793BB1">
        <w:trPr>
          <w:trHeight w:val="72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1 11 02033 10 0000 120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793BB1" w:rsidRPr="00793BB1" w:rsidTr="00793BB1">
        <w:trPr>
          <w:trHeight w:val="169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1 11 05025 10 0000 120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793BB1" w:rsidRPr="00793BB1" w:rsidTr="00793BB1">
        <w:trPr>
          <w:trHeight w:val="144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1 11 05035 10 0000 120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93BB1" w:rsidRPr="00793BB1" w:rsidTr="00793BB1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1 11 09045 10 0000 120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793BB1" w:rsidRPr="00793BB1" w:rsidTr="00793BB1">
        <w:trPr>
          <w:trHeight w:val="75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1 13 01995 10 0000 130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793BB1" w:rsidRPr="00793BB1" w:rsidTr="00793BB1">
        <w:trPr>
          <w:trHeight w:val="4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1 13 02995 10 0000 130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793BB1" w:rsidRPr="00793BB1" w:rsidTr="00793BB1">
        <w:trPr>
          <w:trHeight w:val="141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1 14 02052 10 0000 410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793BB1" w:rsidRPr="00793BB1" w:rsidTr="00793BB1">
        <w:trPr>
          <w:trHeight w:val="17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1 14 02052 10 0000 440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793BB1" w:rsidRPr="00793BB1" w:rsidTr="00793BB1">
        <w:trPr>
          <w:trHeight w:val="180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1 14 02053 10 0000 410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793BB1" w:rsidRPr="00793BB1" w:rsidTr="00793BB1">
        <w:trPr>
          <w:trHeight w:val="180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1 14 02053 10 0000 440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793BB1" w:rsidRPr="00793BB1" w:rsidTr="00793BB1">
        <w:trPr>
          <w:trHeight w:val="118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1 14 06025 10 0000 430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793BB1" w:rsidRPr="00793BB1" w:rsidTr="00793BB1">
        <w:trPr>
          <w:trHeight w:val="285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1 16 10123 01 0101 140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от денежных взысканий (штрафов),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793BB1">
              <w:rPr>
                <w:rFonts w:ascii="Arial" w:hAnsi="Arial" w:cs="Arial"/>
                <w:sz w:val="28"/>
                <w:szCs w:val="28"/>
              </w:rPr>
              <w:t xml:space="preserve">поступающие в счет погашения </w:t>
            </w:r>
            <w:proofErr w:type="spellStart"/>
            <w:proofErr w:type="gramStart"/>
            <w:r w:rsidRPr="00793BB1">
              <w:rPr>
                <w:rFonts w:ascii="Arial" w:hAnsi="Arial" w:cs="Arial"/>
                <w:sz w:val="28"/>
                <w:szCs w:val="28"/>
              </w:rPr>
              <w:t>задолженности,образовавшейся</w:t>
            </w:r>
            <w:proofErr w:type="spellEnd"/>
            <w:proofErr w:type="gramEnd"/>
            <w:r w:rsidRPr="00793BB1">
              <w:rPr>
                <w:rFonts w:ascii="Arial" w:hAnsi="Arial" w:cs="Arial"/>
                <w:sz w:val="28"/>
                <w:szCs w:val="28"/>
              </w:rPr>
              <w:t xml:space="preserve"> до 1 января 2020 </w:t>
            </w:r>
            <w:proofErr w:type="spellStart"/>
            <w:r w:rsidRPr="00793BB1">
              <w:rPr>
                <w:rFonts w:ascii="Arial" w:hAnsi="Arial" w:cs="Arial"/>
                <w:sz w:val="28"/>
                <w:szCs w:val="28"/>
              </w:rPr>
              <w:t>года,подлежащие</w:t>
            </w:r>
            <w:proofErr w:type="spellEnd"/>
            <w:r w:rsidRPr="00793BB1">
              <w:rPr>
                <w:rFonts w:ascii="Arial" w:hAnsi="Arial" w:cs="Arial"/>
                <w:sz w:val="28"/>
                <w:szCs w:val="28"/>
              </w:rPr>
              <w:t xml:space="preserve"> зачислению в бюджет муниципального образования по нормативам, действовавшим в 2019 году (доходы бюджетов сельских поселений за исключением доходов, направляемых на формирование муниципального дорожного </w:t>
            </w:r>
            <w:proofErr w:type="spellStart"/>
            <w:r w:rsidRPr="00793BB1">
              <w:rPr>
                <w:rFonts w:ascii="Arial" w:hAnsi="Arial" w:cs="Arial"/>
                <w:sz w:val="28"/>
                <w:szCs w:val="28"/>
              </w:rPr>
              <w:t>фонда,а</w:t>
            </w:r>
            <w:proofErr w:type="spellEnd"/>
            <w:r w:rsidRPr="00793BB1">
              <w:rPr>
                <w:rFonts w:ascii="Arial" w:hAnsi="Arial" w:cs="Arial"/>
                <w:sz w:val="28"/>
                <w:szCs w:val="28"/>
              </w:rPr>
              <w:t xml:space="preserve">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793BB1" w:rsidRPr="00793BB1" w:rsidTr="00793BB1">
        <w:trPr>
          <w:trHeight w:val="50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1 17 01050 10 0000 180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793BB1" w:rsidRPr="00793BB1" w:rsidTr="00793BB1">
        <w:trPr>
          <w:trHeight w:val="5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1 17 05050 10 0000 180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</w:tr>
      <w:tr w:rsidR="00793BB1" w:rsidRPr="00793BB1" w:rsidTr="00793BB1">
        <w:trPr>
          <w:trHeight w:val="78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1 17 14030 10 0000 150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Средства самообложения граждан, зачисляемые в бюджеты сельских поселений</w:t>
            </w:r>
          </w:p>
        </w:tc>
      </w:tr>
      <w:tr w:rsidR="00793BB1" w:rsidRPr="00793BB1" w:rsidTr="00793BB1">
        <w:trPr>
          <w:trHeight w:val="7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2 18 05030 10 0000 150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793BB1" w:rsidRPr="00793BB1" w:rsidTr="00793BB1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2 18 60010 10 0000 150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793BB1" w:rsidRPr="00793BB1" w:rsidTr="00793BB1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2 19 60010 10 0000 150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793BB1" w:rsidRPr="00793BB1" w:rsidTr="00793BB1">
        <w:trPr>
          <w:trHeight w:val="70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2 02 15001 10 0000 150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793BB1" w:rsidRPr="00793BB1" w:rsidTr="00793BB1">
        <w:trPr>
          <w:trHeight w:val="78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2 02 15002 10 0000 150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793BB1" w:rsidRPr="00793BB1" w:rsidTr="00793BB1">
        <w:trPr>
          <w:trHeight w:val="492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2 02 19999 10 0000 150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дотации бюджетам сельских поселений</w:t>
            </w:r>
          </w:p>
        </w:tc>
      </w:tr>
      <w:tr w:rsidR="00793BB1" w:rsidRPr="00793BB1" w:rsidTr="00793BB1">
        <w:trPr>
          <w:trHeight w:val="70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2 02 25576 10 0000 150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793BB1" w:rsidRPr="00793BB1" w:rsidTr="00793BB1">
        <w:trPr>
          <w:trHeight w:val="41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2 02 29999 10 0000 150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субсидии бюджетам сельских поселений</w:t>
            </w:r>
          </w:p>
        </w:tc>
      </w:tr>
      <w:tr w:rsidR="00793BB1" w:rsidRPr="00793BB1" w:rsidTr="00793BB1">
        <w:trPr>
          <w:trHeight w:val="698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2 02 30024 10 0000 150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793BB1" w:rsidRPr="00793BB1" w:rsidTr="00793BB1">
        <w:trPr>
          <w:trHeight w:val="7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2 02 35118 10 0000 150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793BB1" w:rsidRPr="00793BB1" w:rsidTr="00793BB1">
        <w:trPr>
          <w:trHeight w:val="462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2 02 39999 10 0000 150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субвенции бюджетам сельских поселений</w:t>
            </w:r>
          </w:p>
        </w:tc>
      </w:tr>
      <w:tr w:rsidR="00793BB1" w:rsidRPr="00793BB1" w:rsidTr="00793BB1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2 02 40014 10 0000 150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793BB1" w:rsidRPr="00793BB1" w:rsidTr="00793BB1">
        <w:trPr>
          <w:trHeight w:val="109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2 02 45160 10 0000 150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793BB1" w:rsidRPr="00793BB1" w:rsidTr="00793BB1">
        <w:trPr>
          <w:trHeight w:val="72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2 02 49999 10 0000 150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793BB1" w:rsidRPr="00793BB1" w:rsidTr="00793BB1">
        <w:trPr>
          <w:trHeight w:val="5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2 07 05030 10 0000 150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:rsidR="00793BB1" w:rsidRPr="00793BB1" w:rsidTr="00793BB1">
        <w:trPr>
          <w:trHeight w:val="19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BB1" w:rsidRPr="00793BB1" w:rsidRDefault="00793BB1" w:rsidP="00793BB1">
            <w:pPr>
              <w:rPr>
                <w:rFonts w:ascii="Arial" w:hAnsi="Arial" w:cs="Arial"/>
                <w:sz w:val="28"/>
                <w:szCs w:val="28"/>
              </w:rPr>
            </w:pPr>
            <w:r w:rsidRPr="00793BB1">
              <w:rPr>
                <w:rFonts w:ascii="Arial" w:hAnsi="Arial" w:cs="Arial"/>
                <w:sz w:val="28"/>
                <w:szCs w:val="28"/>
              </w:rPr>
              <w:t>2 08 05000 10 0000 150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93BB1">
              <w:rPr>
                <w:rFonts w:ascii="Arial" w:hAnsi="Arial" w:cs="Arial"/>
                <w:color w:val="000000"/>
                <w:sz w:val="28"/>
                <w:szCs w:val="28"/>
              </w:rPr>
              <w:t xml:space="preserve">Перечисления из бюджетов сельских поселений (в </w:t>
            </w:r>
            <w:r w:rsidR="00AB3F86" w:rsidRPr="00793BB1">
              <w:rPr>
                <w:rFonts w:ascii="Arial" w:hAnsi="Arial" w:cs="Arial"/>
                <w:color w:val="000000"/>
                <w:sz w:val="28"/>
                <w:szCs w:val="28"/>
              </w:rPr>
              <w:t>бюджеты поселений</w:t>
            </w:r>
            <w:r w:rsidRPr="00793BB1">
              <w:rPr>
                <w:rFonts w:ascii="Arial" w:hAnsi="Arial" w:cs="Arial"/>
                <w:color w:val="000000"/>
                <w:sz w:val="28"/>
                <w:szCs w:val="28"/>
              </w:rPr>
              <w:t xml:space="preserve">) для осуществления </w:t>
            </w:r>
            <w:r w:rsidR="00AB3F86" w:rsidRPr="00793BB1">
              <w:rPr>
                <w:rFonts w:ascii="Arial" w:hAnsi="Arial" w:cs="Arial"/>
                <w:color w:val="000000"/>
                <w:sz w:val="28"/>
                <w:szCs w:val="28"/>
              </w:rPr>
              <w:t>возврата (</w:t>
            </w:r>
            <w:r w:rsidRPr="00793BB1">
              <w:rPr>
                <w:rFonts w:ascii="Arial" w:hAnsi="Arial" w:cs="Arial"/>
                <w:color w:val="000000"/>
                <w:sz w:val="28"/>
                <w:szCs w:val="28"/>
              </w:rPr>
              <w:t>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793BB1" w:rsidRPr="00793BB1" w:rsidTr="00793BB1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</w:tr>
      <w:tr w:rsidR="00793BB1" w:rsidRPr="00793BB1" w:rsidTr="00793BB1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BB1" w:rsidRPr="00793BB1" w:rsidRDefault="00793BB1" w:rsidP="00793BB1">
            <w:pPr>
              <w:rPr>
                <w:sz w:val="20"/>
                <w:szCs w:val="20"/>
              </w:rPr>
            </w:pPr>
          </w:p>
        </w:tc>
      </w:tr>
    </w:tbl>
    <w:p w:rsidR="00E93BAE" w:rsidRDefault="00E93BAE" w:rsidP="00E93BAE">
      <w:pPr>
        <w:rPr>
          <w:b/>
        </w:rPr>
      </w:pPr>
    </w:p>
    <w:p w:rsidR="00E93BAE" w:rsidRDefault="00E93BAE" w:rsidP="00E93BAE">
      <w:pPr>
        <w:rPr>
          <w:b/>
        </w:rPr>
      </w:pPr>
    </w:p>
    <w:p w:rsidR="00E93BAE" w:rsidRDefault="00E93BAE" w:rsidP="00E93BAE">
      <w:pPr>
        <w:rPr>
          <w:b/>
        </w:rPr>
      </w:pPr>
      <w:r>
        <w:rPr>
          <w:b/>
        </w:rPr>
        <w:t xml:space="preserve">Информационный бюллетень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 28 от «28» декабря 2023 г.  </w:t>
      </w:r>
    </w:p>
    <w:p w:rsidR="00E93BAE" w:rsidRDefault="00E93BAE" w:rsidP="00E93BAE">
      <w:pPr>
        <w:rPr>
          <w:b/>
        </w:rPr>
      </w:pPr>
      <w:r>
        <w:rPr>
          <w:b/>
        </w:rPr>
        <w:t xml:space="preserve">Учредитель: Совет депутатов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E93BAE" w:rsidRDefault="00E93BAE" w:rsidP="00E93BAE">
      <w:r>
        <w:t>Тираж 5 экз.</w:t>
      </w:r>
    </w:p>
    <w:p w:rsidR="00E93BAE" w:rsidRDefault="00E93BAE" w:rsidP="00E93BAE"/>
    <w:p w:rsidR="004D76C2" w:rsidRDefault="004D76C2"/>
    <w:sectPr w:rsidR="004D76C2" w:rsidSect="00793B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B7846"/>
    <w:multiLevelType w:val="hybridMultilevel"/>
    <w:tmpl w:val="AED6F6A6"/>
    <w:lvl w:ilvl="0" w:tplc="CC1E3522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329"/>
    <w:rsid w:val="00034709"/>
    <w:rsid w:val="000466EE"/>
    <w:rsid w:val="00067323"/>
    <w:rsid w:val="00067521"/>
    <w:rsid w:val="0008619E"/>
    <w:rsid w:val="002E432D"/>
    <w:rsid w:val="002F640D"/>
    <w:rsid w:val="003B660D"/>
    <w:rsid w:val="004D0768"/>
    <w:rsid w:val="004D76C2"/>
    <w:rsid w:val="00573950"/>
    <w:rsid w:val="00690302"/>
    <w:rsid w:val="006F4275"/>
    <w:rsid w:val="00780329"/>
    <w:rsid w:val="00793BB1"/>
    <w:rsid w:val="007B282A"/>
    <w:rsid w:val="00A70871"/>
    <w:rsid w:val="00AB3F86"/>
    <w:rsid w:val="00BB7212"/>
    <w:rsid w:val="00C04F06"/>
    <w:rsid w:val="00C2047D"/>
    <w:rsid w:val="00CD3F37"/>
    <w:rsid w:val="00DC6FB1"/>
    <w:rsid w:val="00DE0BC8"/>
    <w:rsid w:val="00E93BAE"/>
    <w:rsid w:val="00EF352E"/>
    <w:rsid w:val="00F7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6711F-8FAC-4E78-A10F-2240D032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B282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282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93BA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nformat">
    <w:name w:val="ConsNonformat"/>
    <w:rsid w:val="007B282A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3">
    <w:name w:val="Body Text 3"/>
    <w:basedOn w:val="a"/>
    <w:link w:val="30"/>
    <w:unhideWhenUsed/>
    <w:rsid w:val="007B282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B282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08619E"/>
    <w:rPr>
      <w:rFonts w:cs="Times New Roman"/>
      <w:color w:val="0000FF"/>
      <w:u w:val="single"/>
    </w:rPr>
  </w:style>
  <w:style w:type="paragraph" w:customStyle="1" w:styleId="ConsNormal">
    <w:name w:val="ConsNormal"/>
    <w:rsid w:val="0008619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ar-SA"/>
    </w:rPr>
  </w:style>
  <w:style w:type="paragraph" w:customStyle="1" w:styleId="consplusnormal0mrcssattr">
    <w:name w:val="consplusnormal0_mr_css_attr"/>
    <w:basedOn w:val="a"/>
    <w:rsid w:val="0008619E"/>
    <w:pPr>
      <w:spacing w:before="100" w:beforeAutospacing="1" w:after="100" w:afterAutospacing="1"/>
    </w:pPr>
    <w:rPr>
      <w:rFonts w:eastAsiaTheme="minorEastAsia"/>
    </w:rPr>
  </w:style>
  <w:style w:type="paragraph" w:customStyle="1" w:styleId="msonormalmrcssattr">
    <w:name w:val="msonormal_mr_css_attr"/>
    <w:basedOn w:val="a"/>
    <w:rsid w:val="0008619E"/>
    <w:pPr>
      <w:spacing w:before="100" w:beforeAutospacing="1" w:after="100" w:afterAutospacing="1"/>
    </w:pPr>
    <w:rPr>
      <w:rFonts w:eastAsiaTheme="minorEastAsia"/>
    </w:rPr>
  </w:style>
  <w:style w:type="paragraph" w:styleId="a4">
    <w:name w:val="annotation text"/>
    <w:basedOn w:val="a"/>
    <w:link w:val="a5"/>
    <w:uiPriority w:val="99"/>
    <w:rsid w:val="0008619E"/>
    <w:pPr>
      <w:suppressAutoHyphens/>
    </w:pPr>
    <w:rPr>
      <w:rFonts w:eastAsiaTheme="minorEastAsia"/>
      <w:sz w:val="20"/>
      <w:szCs w:val="20"/>
      <w:lang w:val="en-US" w:eastAsia="ar-SA"/>
    </w:rPr>
  </w:style>
  <w:style w:type="character" w:customStyle="1" w:styleId="a5">
    <w:name w:val="Текст примечания Знак"/>
    <w:basedOn w:val="a0"/>
    <w:link w:val="a4"/>
    <w:uiPriority w:val="99"/>
    <w:rsid w:val="0008619E"/>
    <w:rPr>
      <w:rFonts w:ascii="Times New Roman" w:eastAsiaTheme="minorEastAsia" w:hAnsi="Times New Roman" w:cs="Times New Roman"/>
      <w:sz w:val="20"/>
      <w:szCs w:val="20"/>
      <w:lang w:val="en-US" w:eastAsia="ar-SA"/>
    </w:rPr>
  </w:style>
  <w:style w:type="paragraph" w:customStyle="1" w:styleId="ConsPlusNormal">
    <w:name w:val="ConsPlusNormal"/>
    <w:rsid w:val="0069030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8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8441.0" TargetMode="External"/><Relationship Id="rId13" Type="http://schemas.openxmlformats.org/officeDocument/2006/relationships/hyperlink" Target="garantF1://12012604.2170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8441.0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58441.0" TargetMode="External"/><Relationship Id="rId11" Type="http://schemas.openxmlformats.org/officeDocument/2006/relationships/hyperlink" Target="consultantplus://offline/ref=F567F06AF04C19C4C6210FA04A41AA487D2D0128D022F1F8A4DBBE522FEE3B19A497E3788AA0D66A334249V3ICM" TargetMode="External"/><Relationship Id="rId5" Type="http://schemas.openxmlformats.org/officeDocument/2006/relationships/hyperlink" Target="garantF1://8858441.0" TargetMode="External"/><Relationship Id="rId15" Type="http://schemas.openxmlformats.org/officeDocument/2006/relationships/hyperlink" Target="garantF1://12012604.0" TargetMode="External"/><Relationship Id="rId10" Type="http://schemas.openxmlformats.org/officeDocument/2006/relationships/hyperlink" Target="http://internet.garant.ru/document/redirect/891414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4140/111" TargetMode="External"/><Relationship Id="rId14" Type="http://schemas.openxmlformats.org/officeDocument/2006/relationships/hyperlink" Target="garantF1://12012604.217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23990</Words>
  <Characters>136744</Characters>
  <Application>Microsoft Office Word</Application>
  <DocSecurity>0</DocSecurity>
  <Lines>1139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2023-12-27T11:21:00Z</dcterms:created>
  <dcterms:modified xsi:type="dcterms:W3CDTF">2023-12-28T06:29:00Z</dcterms:modified>
</cp:coreProperties>
</file>