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1618" w:rsidRPr="00AA1618" w:rsidRDefault="00AA1618" w:rsidP="00AA1618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 w:cs="Mangal"/>
          <w:b/>
          <w:bCs/>
          <w:kern w:val="2"/>
          <w:sz w:val="24"/>
          <w:szCs w:val="24"/>
          <w:lang w:eastAsia="hi-IN" w:bidi="hi-IN"/>
        </w:rPr>
      </w:pPr>
      <w:r w:rsidRPr="00AA1618">
        <w:rPr>
          <w:rFonts w:ascii="Times New Roman" w:eastAsia="Arial Unicode MS" w:hAnsi="Times New Roman" w:cs="Mangal"/>
          <w:b/>
          <w:bCs/>
          <w:kern w:val="2"/>
          <w:sz w:val="24"/>
          <w:szCs w:val="24"/>
          <w:lang w:eastAsia="hi-IN" w:bidi="hi-IN"/>
        </w:rPr>
        <w:t>РЕСПУБЛИКА МОРДОВИЯ</w:t>
      </w:r>
    </w:p>
    <w:p w:rsidR="00AA1618" w:rsidRPr="00AA1618" w:rsidRDefault="00AA1618" w:rsidP="00AA1618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 w:cs="Mangal"/>
          <w:b/>
          <w:bCs/>
          <w:kern w:val="2"/>
          <w:sz w:val="24"/>
          <w:szCs w:val="24"/>
          <w:lang w:eastAsia="hi-IN" w:bidi="hi-IN"/>
        </w:rPr>
      </w:pPr>
      <w:r w:rsidRPr="00AA1618">
        <w:rPr>
          <w:rFonts w:ascii="Times New Roman" w:eastAsia="Arial Unicode MS" w:hAnsi="Times New Roman" w:cs="Mangal"/>
          <w:b/>
          <w:bCs/>
          <w:kern w:val="2"/>
          <w:sz w:val="24"/>
          <w:szCs w:val="24"/>
          <w:lang w:eastAsia="hi-IN" w:bidi="hi-IN"/>
        </w:rPr>
        <w:t>АДМИНИСТРАЦИЯ КАДОШКИНСКОГО МУНИЦИПАЛЬНОГО РАЙОНА</w:t>
      </w:r>
    </w:p>
    <w:p w:rsidR="00AA1618" w:rsidRPr="00AA1618" w:rsidRDefault="00AA1618" w:rsidP="00AA1618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 w:cs="Mangal"/>
          <w:b/>
          <w:bCs/>
          <w:kern w:val="2"/>
          <w:sz w:val="24"/>
          <w:szCs w:val="24"/>
          <w:lang w:eastAsia="hi-IN" w:bidi="hi-IN"/>
        </w:rPr>
      </w:pPr>
      <w:r w:rsidRPr="00AA1618">
        <w:rPr>
          <w:rFonts w:ascii="Times New Roman" w:eastAsia="Arial Unicode MS" w:hAnsi="Times New Roman" w:cs="Mangal"/>
          <w:b/>
          <w:bCs/>
          <w:kern w:val="2"/>
          <w:sz w:val="24"/>
          <w:szCs w:val="24"/>
          <w:lang w:eastAsia="hi-IN" w:bidi="hi-IN"/>
        </w:rPr>
        <w:t>Постановление</w:t>
      </w:r>
    </w:p>
    <w:p w:rsidR="00AA1618" w:rsidRPr="00AA1618" w:rsidRDefault="00AA1618" w:rsidP="00AA1618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</w:p>
    <w:p w:rsidR="00AA1618" w:rsidRPr="00AA1618" w:rsidRDefault="00AA1618" w:rsidP="00AA1618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 w:cs="Mangal"/>
          <w:b/>
          <w:bCs/>
          <w:kern w:val="2"/>
          <w:sz w:val="24"/>
          <w:szCs w:val="24"/>
          <w:u w:val="single"/>
          <w:lang w:eastAsia="hi-IN" w:bidi="hi-IN"/>
        </w:rPr>
      </w:pPr>
      <w:r w:rsidRPr="00AA1618">
        <w:rPr>
          <w:rFonts w:ascii="Times New Roman" w:eastAsia="Arial Unicode MS" w:hAnsi="Times New Roman" w:cs="Mangal"/>
          <w:b/>
          <w:bCs/>
          <w:kern w:val="2"/>
          <w:sz w:val="24"/>
          <w:szCs w:val="24"/>
          <w:u w:val="single"/>
          <w:lang w:eastAsia="hi-IN" w:bidi="hi-IN"/>
        </w:rPr>
        <w:t>от 04 октября 2012 г.№ 506-П</w:t>
      </w:r>
    </w:p>
    <w:p w:rsidR="00AA1618" w:rsidRPr="00AA1618" w:rsidRDefault="00AA1618" w:rsidP="00AA1618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AA1618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>р.п.Кадошкино</w:t>
      </w:r>
    </w:p>
    <w:p w:rsidR="00AA1618" w:rsidRPr="00AA1618" w:rsidRDefault="00AA1618" w:rsidP="00AA1618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 w:cs="Mangal"/>
          <w:kern w:val="2"/>
          <w:sz w:val="28"/>
          <w:szCs w:val="28"/>
          <w:lang w:eastAsia="hi-IN" w:bidi="hi-IN"/>
        </w:rPr>
      </w:pPr>
    </w:p>
    <w:p w:rsidR="00AA1618" w:rsidRPr="00AA1618" w:rsidRDefault="00AA1618" w:rsidP="00AA1618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AA1618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 xml:space="preserve">об утверждении Административного регламента по предоставлению муниципальной услуги «Перевод жилых помещений в нежилые помещения и нежилых помещений в жилые помещения» </w:t>
      </w:r>
    </w:p>
    <w:p w:rsidR="00AA1618" w:rsidRPr="00AA1618" w:rsidRDefault="00AA1618" w:rsidP="00AA1618">
      <w:pPr>
        <w:widowControl w:val="0"/>
        <w:suppressAutoHyphens/>
        <w:spacing w:after="0" w:line="240" w:lineRule="auto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</w:p>
    <w:p w:rsidR="00AA1618" w:rsidRPr="00AA1618" w:rsidRDefault="00AA1618" w:rsidP="00AA1618">
      <w:pPr>
        <w:widowControl w:val="0"/>
        <w:suppressAutoHyphens/>
        <w:spacing w:after="0" w:line="240" w:lineRule="auto"/>
        <w:ind w:firstLine="705"/>
        <w:jc w:val="both"/>
        <w:rPr>
          <w:rFonts w:ascii="Times New Roman" w:eastAsia="Lucida Sans Unicode" w:hAnsi="Times New Roman" w:cs="Tahoma"/>
          <w:kern w:val="2"/>
          <w:sz w:val="24"/>
          <w:szCs w:val="24"/>
          <w:shd w:val="clear" w:color="auto" w:fill="FFFFFF"/>
          <w:lang w:eastAsia="hi-IN" w:bidi="hi-IN"/>
        </w:rPr>
      </w:pPr>
      <w:r w:rsidRPr="00AA1618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 xml:space="preserve">Руководствуясь Федеральным законом от 27.07.2010 г. № 210-ФЗ «Об организации предоставления государственных и муниципальных услуг», </w:t>
      </w:r>
      <w:r w:rsidRPr="00AA1618">
        <w:rPr>
          <w:rFonts w:ascii="Times New Roman" w:eastAsia="Lucida Sans Unicode" w:hAnsi="Times New Roman" w:cs="Tahoma"/>
          <w:kern w:val="2"/>
          <w:sz w:val="24"/>
          <w:szCs w:val="24"/>
          <w:shd w:val="clear" w:color="auto" w:fill="FFFFFF"/>
          <w:lang w:eastAsia="hi-IN" w:bidi="hi-IN"/>
        </w:rPr>
        <w:t>Федеральным законом от 06.10.2003 г. № 131-ФЗ «Об общих принципах организации местного самоуправления в Российской Федерации», Уставом Кадошкинского муниципального района Республики Мордовия администрация Кадошкинского муниципального района Республики Мордовия</w:t>
      </w:r>
    </w:p>
    <w:p w:rsidR="00AA1618" w:rsidRPr="00AA1618" w:rsidRDefault="00AA1618" w:rsidP="00AA1618">
      <w:pPr>
        <w:widowControl w:val="0"/>
        <w:suppressAutoHyphens/>
        <w:spacing w:after="0" w:line="240" w:lineRule="auto"/>
        <w:ind w:firstLine="705"/>
        <w:jc w:val="center"/>
        <w:rPr>
          <w:rFonts w:ascii="Times New Roman" w:eastAsia="Lucida Sans Unicode" w:hAnsi="Times New Roman" w:cs="Tahoma"/>
          <w:b/>
          <w:bCs/>
          <w:kern w:val="2"/>
          <w:sz w:val="24"/>
          <w:szCs w:val="24"/>
          <w:shd w:val="clear" w:color="auto" w:fill="FFFFFF"/>
          <w:lang w:eastAsia="hi-IN" w:bidi="hi-IN"/>
        </w:rPr>
      </w:pPr>
      <w:r w:rsidRPr="00AA1618">
        <w:rPr>
          <w:rFonts w:ascii="Times New Roman" w:eastAsia="Lucida Sans Unicode" w:hAnsi="Times New Roman" w:cs="Tahoma"/>
          <w:b/>
          <w:bCs/>
          <w:kern w:val="2"/>
          <w:sz w:val="24"/>
          <w:szCs w:val="24"/>
          <w:shd w:val="clear" w:color="auto" w:fill="FFFFFF"/>
          <w:lang w:eastAsia="hi-IN" w:bidi="hi-IN"/>
        </w:rPr>
        <w:t>П О С Т А Н О В Л Я Е Т:</w:t>
      </w:r>
    </w:p>
    <w:p w:rsidR="00AA1618" w:rsidRPr="00AA1618" w:rsidRDefault="00AA1618" w:rsidP="00AA1618">
      <w:pPr>
        <w:widowControl w:val="0"/>
        <w:suppressAutoHyphens/>
        <w:spacing w:after="0" w:line="240" w:lineRule="auto"/>
        <w:ind w:firstLine="705"/>
        <w:jc w:val="both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AA1618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>1.Утвердить прилагаемый Административный регламент по предоставлению муниципальной услуги  «Перевод жилых помещений в нежилые помещения и нежилых помещений в жилые помещения».</w:t>
      </w:r>
    </w:p>
    <w:p w:rsidR="00AA1618" w:rsidRPr="00AA1618" w:rsidRDefault="00AA1618" w:rsidP="00AA1618">
      <w:pPr>
        <w:widowControl w:val="0"/>
        <w:suppressAutoHyphens/>
        <w:spacing w:after="0" w:line="240" w:lineRule="auto"/>
        <w:ind w:firstLine="705"/>
        <w:jc w:val="both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AA1618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>2.Считать утратившим силу Постановление администрации Кадошкинского муниципального района Республики Мордовия от 22.06.2011 г. №345-П «об утверждении Административного регламента по предоставлению муниципальной услуги «Перевод жилых помещений в нежилые помещения и нежилых помещений в жилые помещения».</w:t>
      </w:r>
    </w:p>
    <w:p w:rsidR="00AA1618" w:rsidRPr="00AA1618" w:rsidRDefault="00AA1618" w:rsidP="00AA1618">
      <w:pPr>
        <w:widowControl w:val="0"/>
        <w:suppressAutoHyphens/>
        <w:spacing w:after="0" w:line="240" w:lineRule="auto"/>
        <w:ind w:firstLine="705"/>
        <w:jc w:val="both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AA1618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>3.Настоящее Постановление вступает в силу со дня официального опубликования в газете «Вестник» и на официальном сайте.</w:t>
      </w:r>
    </w:p>
    <w:p w:rsidR="00AA1618" w:rsidRPr="00AA1618" w:rsidRDefault="00AA1618" w:rsidP="00AA1618">
      <w:pPr>
        <w:widowControl w:val="0"/>
        <w:suppressAutoHyphens/>
        <w:spacing w:after="0" w:line="240" w:lineRule="auto"/>
        <w:ind w:firstLine="705"/>
        <w:jc w:val="both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</w:p>
    <w:p w:rsidR="00AA1618" w:rsidRPr="00AA1618" w:rsidRDefault="00AA1618" w:rsidP="00AA1618">
      <w:pPr>
        <w:widowControl w:val="0"/>
        <w:tabs>
          <w:tab w:val="left" w:pos="3686"/>
        </w:tabs>
        <w:suppressAutoHyphens/>
        <w:spacing w:after="0" w:line="240" w:lineRule="auto"/>
        <w:rPr>
          <w:rFonts w:ascii="Times New Roman" w:eastAsia="Arial Unicode MS" w:hAnsi="Times New Roman" w:cs="Mangal"/>
          <w:b/>
          <w:bCs/>
          <w:kern w:val="2"/>
          <w:sz w:val="24"/>
          <w:szCs w:val="24"/>
          <w:lang w:eastAsia="hi-IN" w:bidi="hi-IN"/>
        </w:rPr>
      </w:pPr>
      <w:r w:rsidRPr="00AA1618">
        <w:rPr>
          <w:rFonts w:ascii="Times New Roman" w:eastAsia="Arial Unicode MS" w:hAnsi="Times New Roman" w:cs="Mangal"/>
          <w:b/>
          <w:bCs/>
          <w:kern w:val="2"/>
          <w:sz w:val="24"/>
          <w:szCs w:val="24"/>
          <w:lang w:eastAsia="hi-IN" w:bidi="hi-IN"/>
        </w:rPr>
        <w:t xml:space="preserve">Глава администрации Кадошкинского </w:t>
      </w:r>
    </w:p>
    <w:p w:rsidR="00AA1618" w:rsidRPr="00AA1618" w:rsidRDefault="00AA1618" w:rsidP="00AA1618">
      <w:pPr>
        <w:widowControl w:val="0"/>
        <w:tabs>
          <w:tab w:val="left" w:pos="3686"/>
        </w:tabs>
        <w:suppressAutoHyphens/>
        <w:spacing w:after="0" w:line="240" w:lineRule="auto"/>
        <w:rPr>
          <w:rFonts w:ascii="Times New Roman" w:eastAsia="Arial Unicode MS" w:hAnsi="Times New Roman" w:cs="Mangal"/>
          <w:b/>
          <w:bCs/>
          <w:kern w:val="2"/>
          <w:sz w:val="24"/>
          <w:szCs w:val="24"/>
          <w:lang w:eastAsia="hi-IN" w:bidi="hi-IN"/>
        </w:rPr>
      </w:pPr>
      <w:r w:rsidRPr="00AA1618">
        <w:rPr>
          <w:rFonts w:ascii="Times New Roman" w:eastAsia="Arial Unicode MS" w:hAnsi="Times New Roman" w:cs="Mangal"/>
          <w:b/>
          <w:bCs/>
          <w:kern w:val="2"/>
          <w:sz w:val="24"/>
          <w:szCs w:val="24"/>
          <w:lang w:eastAsia="hi-IN" w:bidi="hi-IN"/>
        </w:rPr>
        <w:t xml:space="preserve">муниципального района    </w:t>
      </w:r>
    </w:p>
    <w:p w:rsidR="00AA1618" w:rsidRPr="00AA1618" w:rsidRDefault="00AA1618" w:rsidP="00AA1618">
      <w:pPr>
        <w:widowControl w:val="0"/>
        <w:tabs>
          <w:tab w:val="left" w:pos="3686"/>
        </w:tabs>
        <w:suppressAutoHyphens/>
        <w:spacing w:after="0" w:line="240" w:lineRule="auto"/>
        <w:rPr>
          <w:rFonts w:ascii="Times New Roman" w:eastAsia="Arial Unicode MS" w:hAnsi="Times New Roman" w:cs="Mangal"/>
          <w:b/>
          <w:bCs/>
          <w:kern w:val="2"/>
          <w:sz w:val="24"/>
          <w:szCs w:val="24"/>
          <w:lang w:eastAsia="hi-IN" w:bidi="hi-IN"/>
        </w:rPr>
      </w:pPr>
      <w:r w:rsidRPr="00AA1618">
        <w:rPr>
          <w:rFonts w:ascii="Times New Roman" w:eastAsia="Arial Unicode MS" w:hAnsi="Times New Roman" w:cs="Mangal"/>
          <w:b/>
          <w:bCs/>
          <w:kern w:val="2"/>
          <w:sz w:val="24"/>
          <w:szCs w:val="24"/>
          <w:lang w:eastAsia="hi-IN" w:bidi="hi-IN"/>
        </w:rPr>
        <w:t xml:space="preserve">Республики Мордовия                                                       А.Ф. Колесникова </w:t>
      </w:r>
    </w:p>
    <w:p w:rsidR="00AA1618" w:rsidRPr="00AA1618" w:rsidRDefault="00AA1618" w:rsidP="00AA1618">
      <w:pPr>
        <w:widowControl w:val="0"/>
        <w:tabs>
          <w:tab w:val="left" w:pos="3686"/>
        </w:tabs>
        <w:suppressAutoHyphens/>
        <w:spacing w:after="0" w:line="240" w:lineRule="auto"/>
        <w:rPr>
          <w:rFonts w:ascii="Times New Roman" w:eastAsia="Arial Unicode MS" w:hAnsi="Times New Roman" w:cs="Mangal"/>
          <w:b/>
          <w:bCs/>
          <w:kern w:val="2"/>
          <w:sz w:val="24"/>
          <w:szCs w:val="24"/>
          <w:lang w:eastAsia="hi-IN" w:bidi="hi-IN"/>
        </w:rPr>
      </w:pPr>
    </w:p>
    <w:p w:rsidR="00AA1618" w:rsidRPr="00AA1618" w:rsidRDefault="00AA1618" w:rsidP="00AA1618">
      <w:pPr>
        <w:widowControl w:val="0"/>
        <w:tabs>
          <w:tab w:val="left" w:pos="735"/>
        </w:tabs>
        <w:suppressAutoHyphens/>
        <w:spacing w:after="0" w:line="240" w:lineRule="auto"/>
        <w:jc w:val="right"/>
        <w:rPr>
          <w:rFonts w:ascii="Times New Roman" w:eastAsia="Arial Unicode MS" w:hAnsi="Times New Roman" w:cs="Mangal"/>
          <w:kern w:val="2"/>
          <w:sz w:val="20"/>
          <w:szCs w:val="20"/>
          <w:lang w:eastAsia="hi-IN" w:bidi="hi-IN"/>
        </w:rPr>
      </w:pPr>
      <w:r w:rsidRPr="00AA1618">
        <w:rPr>
          <w:rFonts w:ascii="Times New Roman" w:eastAsia="Arial Unicode MS" w:hAnsi="Times New Roman" w:cs="Mangal"/>
          <w:kern w:val="2"/>
          <w:sz w:val="20"/>
          <w:szCs w:val="20"/>
          <w:lang w:eastAsia="hi-IN" w:bidi="hi-IN"/>
        </w:rPr>
        <w:t>УТВЕРЖДЕН</w:t>
      </w:r>
    </w:p>
    <w:p w:rsidR="00AA1618" w:rsidRPr="00AA1618" w:rsidRDefault="00AA1618" w:rsidP="00AA1618">
      <w:pPr>
        <w:widowControl w:val="0"/>
        <w:tabs>
          <w:tab w:val="left" w:pos="720"/>
        </w:tabs>
        <w:suppressAutoHyphens/>
        <w:spacing w:after="0" w:line="240" w:lineRule="auto"/>
        <w:ind w:left="-15" w:firstLine="435"/>
        <w:jc w:val="right"/>
        <w:rPr>
          <w:rFonts w:ascii="Times New Roman" w:eastAsia="Arial Unicode MS" w:hAnsi="Times New Roman" w:cs="Mangal"/>
          <w:kern w:val="2"/>
          <w:sz w:val="20"/>
          <w:szCs w:val="20"/>
          <w:lang w:eastAsia="hi-IN" w:bidi="hi-IN"/>
        </w:rPr>
      </w:pPr>
      <w:r w:rsidRPr="00AA1618">
        <w:rPr>
          <w:rFonts w:ascii="Times New Roman" w:eastAsia="Arial Unicode MS" w:hAnsi="Times New Roman" w:cs="Mangal"/>
          <w:kern w:val="2"/>
          <w:sz w:val="20"/>
          <w:szCs w:val="20"/>
          <w:lang w:eastAsia="hi-IN" w:bidi="hi-IN"/>
        </w:rPr>
        <w:t>постановлением администрации</w:t>
      </w:r>
    </w:p>
    <w:p w:rsidR="00AA1618" w:rsidRPr="00AA1618" w:rsidRDefault="00AA1618" w:rsidP="00AA1618">
      <w:pPr>
        <w:widowControl w:val="0"/>
        <w:tabs>
          <w:tab w:val="left" w:pos="720"/>
        </w:tabs>
        <w:suppressAutoHyphens/>
        <w:spacing w:after="0" w:line="240" w:lineRule="auto"/>
        <w:ind w:left="-15" w:firstLine="435"/>
        <w:jc w:val="right"/>
        <w:rPr>
          <w:rFonts w:ascii="Times New Roman" w:eastAsia="Arial Unicode MS" w:hAnsi="Times New Roman" w:cs="Mangal"/>
          <w:kern w:val="2"/>
          <w:sz w:val="20"/>
          <w:szCs w:val="20"/>
          <w:lang w:eastAsia="hi-IN" w:bidi="hi-IN"/>
        </w:rPr>
      </w:pPr>
      <w:r w:rsidRPr="00AA1618">
        <w:rPr>
          <w:rFonts w:ascii="Times New Roman" w:eastAsia="Arial Unicode MS" w:hAnsi="Times New Roman" w:cs="Mangal"/>
          <w:kern w:val="2"/>
          <w:sz w:val="20"/>
          <w:szCs w:val="20"/>
          <w:lang w:eastAsia="hi-IN" w:bidi="hi-IN"/>
        </w:rPr>
        <w:t>Кадошкинского муниципального района</w:t>
      </w:r>
    </w:p>
    <w:p w:rsidR="00AA1618" w:rsidRPr="00AA1618" w:rsidRDefault="00AA1618" w:rsidP="00AA1618">
      <w:pPr>
        <w:widowControl w:val="0"/>
        <w:tabs>
          <w:tab w:val="left" w:pos="720"/>
        </w:tabs>
        <w:suppressAutoHyphens/>
        <w:spacing w:after="0" w:line="240" w:lineRule="auto"/>
        <w:ind w:left="-15" w:firstLine="435"/>
        <w:jc w:val="right"/>
        <w:rPr>
          <w:rFonts w:ascii="Times New Roman" w:eastAsia="Arial Unicode MS" w:hAnsi="Times New Roman" w:cs="Mangal"/>
          <w:kern w:val="2"/>
          <w:sz w:val="20"/>
          <w:szCs w:val="20"/>
          <w:lang w:eastAsia="hi-IN" w:bidi="hi-IN"/>
        </w:rPr>
      </w:pPr>
      <w:r w:rsidRPr="00AA1618">
        <w:rPr>
          <w:rFonts w:ascii="Times New Roman" w:eastAsia="Arial Unicode MS" w:hAnsi="Times New Roman" w:cs="Mangal"/>
          <w:kern w:val="2"/>
          <w:sz w:val="20"/>
          <w:szCs w:val="20"/>
          <w:lang w:eastAsia="hi-IN" w:bidi="hi-IN"/>
        </w:rPr>
        <w:t>Республики Мордовия</w:t>
      </w:r>
    </w:p>
    <w:p w:rsidR="00AA1618" w:rsidRPr="00AA1618" w:rsidRDefault="00AA1618" w:rsidP="00AA1618">
      <w:pPr>
        <w:widowControl w:val="0"/>
        <w:tabs>
          <w:tab w:val="left" w:pos="720"/>
        </w:tabs>
        <w:suppressAutoHyphens/>
        <w:spacing w:after="0" w:line="240" w:lineRule="auto"/>
        <w:ind w:left="-15" w:firstLine="435"/>
        <w:jc w:val="right"/>
        <w:rPr>
          <w:rFonts w:ascii="Times New Roman" w:eastAsia="Arial Unicode MS" w:hAnsi="Times New Roman" w:cs="Mangal"/>
          <w:kern w:val="2"/>
          <w:sz w:val="20"/>
          <w:szCs w:val="20"/>
          <w:lang w:eastAsia="hi-IN" w:bidi="hi-IN"/>
        </w:rPr>
      </w:pPr>
      <w:r w:rsidRPr="00AA1618">
        <w:rPr>
          <w:rFonts w:ascii="Times New Roman" w:eastAsia="Arial Unicode MS" w:hAnsi="Times New Roman" w:cs="Mangal"/>
          <w:kern w:val="2"/>
          <w:sz w:val="20"/>
          <w:szCs w:val="20"/>
          <w:lang w:eastAsia="hi-IN" w:bidi="hi-IN"/>
        </w:rPr>
        <w:t>от «04» октября 2012 г. № 506-П</w:t>
      </w:r>
    </w:p>
    <w:p w:rsidR="00AA1618" w:rsidRPr="00AA1618" w:rsidRDefault="00AA1618" w:rsidP="00AA1618">
      <w:pPr>
        <w:widowControl w:val="0"/>
        <w:tabs>
          <w:tab w:val="left" w:pos="720"/>
        </w:tabs>
        <w:suppressAutoHyphens/>
        <w:spacing w:after="0" w:line="240" w:lineRule="auto"/>
        <w:ind w:left="-15" w:firstLine="435"/>
        <w:jc w:val="center"/>
        <w:rPr>
          <w:rFonts w:ascii="Times New Roman" w:eastAsia="Arial Unicode MS" w:hAnsi="Times New Roman" w:cs="Mangal"/>
          <w:kern w:val="2"/>
          <w:sz w:val="20"/>
          <w:szCs w:val="20"/>
          <w:lang w:eastAsia="hi-IN" w:bidi="hi-IN"/>
        </w:rPr>
      </w:pPr>
    </w:p>
    <w:p w:rsidR="00AA1618" w:rsidRPr="00AA1618" w:rsidRDefault="00AA1618" w:rsidP="00AA1618">
      <w:pPr>
        <w:widowControl w:val="0"/>
        <w:suppressAutoHyphens/>
        <w:spacing w:after="0" w:line="240" w:lineRule="auto"/>
        <w:rPr>
          <w:rFonts w:ascii="Times New Roman" w:eastAsia="Arial Unicode MS" w:hAnsi="Times New Roman" w:cs="Mangal"/>
          <w:kern w:val="2"/>
          <w:sz w:val="12"/>
          <w:szCs w:val="12"/>
          <w:lang w:eastAsia="hi-IN" w:bidi="hi-IN"/>
        </w:rPr>
      </w:pPr>
    </w:p>
    <w:p w:rsidR="00AA1618" w:rsidRPr="00AA1618" w:rsidRDefault="00AA1618" w:rsidP="00AA1618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 w:cs="Mangal"/>
          <w:b/>
          <w:bCs/>
          <w:color w:val="000000"/>
          <w:kern w:val="2"/>
          <w:sz w:val="24"/>
          <w:szCs w:val="24"/>
          <w:lang w:eastAsia="hi-IN" w:bidi="hi-IN"/>
        </w:rPr>
      </w:pPr>
      <w:r w:rsidRPr="00AA1618">
        <w:rPr>
          <w:rFonts w:ascii="Times New Roman" w:eastAsia="Arial Unicode MS" w:hAnsi="Times New Roman" w:cs="Mangal"/>
          <w:b/>
          <w:bCs/>
          <w:color w:val="000000"/>
          <w:kern w:val="2"/>
          <w:sz w:val="24"/>
          <w:szCs w:val="24"/>
          <w:lang w:eastAsia="hi-IN" w:bidi="hi-IN"/>
        </w:rPr>
        <w:t>1. ОБЩИЕ ПОЛОЖЕНИЯ</w:t>
      </w:r>
    </w:p>
    <w:p w:rsidR="00AA1618" w:rsidRPr="00AA1618" w:rsidRDefault="00AA1618" w:rsidP="00AA1618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</w:p>
    <w:p w:rsidR="00AA1618" w:rsidRPr="00AA1618" w:rsidRDefault="00AA1618" w:rsidP="00AA1618">
      <w:pPr>
        <w:widowControl w:val="0"/>
        <w:numPr>
          <w:ilvl w:val="1"/>
          <w:numId w:val="1"/>
        </w:numPr>
        <w:tabs>
          <w:tab w:val="left" w:pos="0"/>
        </w:tabs>
        <w:suppressAutoHyphens/>
        <w:spacing w:after="0" w:line="240" w:lineRule="auto"/>
        <w:rPr>
          <w:rFonts w:ascii="Times New Roman" w:eastAsia="Arial Unicode MS" w:hAnsi="Times New Roman" w:cs="Mangal"/>
          <w:b/>
          <w:bCs/>
          <w:kern w:val="2"/>
          <w:sz w:val="24"/>
          <w:szCs w:val="24"/>
          <w:lang w:eastAsia="hi-IN" w:bidi="hi-IN"/>
        </w:rPr>
      </w:pPr>
      <w:r w:rsidRPr="00AA1618">
        <w:rPr>
          <w:rFonts w:ascii="Times New Roman" w:eastAsia="Arial Unicode MS" w:hAnsi="Times New Roman" w:cs="Mangal"/>
          <w:b/>
          <w:bCs/>
          <w:kern w:val="2"/>
          <w:sz w:val="24"/>
          <w:szCs w:val="24"/>
          <w:lang w:eastAsia="hi-IN" w:bidi="hi-IN"/>
        </w:rPr>
        <w:t xml:space="preserve">Предмет регулирования </w:t>
      </w:r>
      <w:bookmarkStart w:id="0" w:name="YANDEX_14"/>
      <w:bookmarkEnd w:id="0"/>
      <w:r w:rsidRPr="00AA1618">
        <w:rPr>
          <w:rFonts w:ascii="Times New Roman" w:eastAsia="Arial Unicode MS" w:hAnsi="Times New Roman" w:cs="Mangal"/>
          <w:b/>
          <w:bCs/>
          <w:kern w:val="2"/>
          <w:sz w:val="24"/>
          <w:szCs w:val="24"/>
          <w:lang w:eastAsia="hi-IN" w:bidi="hi-IN"/>
        </w:rPr>
        <w:t xml:space="preserve"> административного  </w:t>
      </w:r>
      <w:bookmarkStart w:id="1" w:name="YANDEX_15"/>
      <w:bookmarkEnd w:id="1"/>
      <w:r w:rsidRPr="00AA1618">
        <w:rPr>
          <w:rFonts w:ascii="Times New Roman" w:eastAsia="Arial Unicode MS" w:hAnsi="Times New Roman" w:cs="Mangal"/>
          <w:b/>
          <w:bCs/>
          <w:kern w:val="2"/>
          <w:sz w:val="24"/>
          <w:szCs w:val="24"/>
          <w:lang w:eastAsia="hi-IN" w:bidi="hi-IN"/>
        </w:rPr>
        <w:t> регламента </w:t>
      </w:r>
    </w:p>
    <w:p w:rsidR="00AA1618" w:rsidRPr="00AA1618" w:rsidRDefault="00AA1618" w:rsidP="00AA1618">
      <w:pPr>
        <w:widowControl w:val="0"/>
        <w:suppressAutoHyphens/>
        <w:spacing w:after="0" w:line="240" w:lineRule="auto"/>
        <w:ind w:firstLine="560"/>
        <w:jc w:val="both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bookmarkStart w:id="2" w:name="YANDEX_16"/>
      <w:bookmarkEnd w:id="2"/>
      <w:r w:rsidRPr="00AA1618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> 1.1.Административный </w:t>
      </w:r>
      <w:bookmarkStart w:id="3" w:name="YANDEX_17"/>
      <w:bookmarkEnd w:id="3"/>
      <w:r w:rsidRPr="00AA1618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> регламент предоставления муниципальной услуги «Перевод жилых помещений в нежилые помещения и нежилых помещений в жилые помещения»</w:t>
      </w:r>
      <w:r w:rsidRPr="00AA1618">
        <w:rPr>
          <w:rFonts w:ascii="Times New Roman" w:eastAsia="Arial Unicode MS" w:hAnsi="Times New Roman" w:cs="Mangal"/>
          <w:kern w:val="2"/>
          <w:sz w:val="28"/>
          <w:szCs w:val="28"/>
          <w:lang w:eastAsia="hi-IN" w:bidi="hi-IN"/>
        </w:rPr>
        <w:t xml:space="preserve"> </w:t>
      </w:r>
      <w:r w:rsidRPr="00AA1618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 xml:space="preserve">(далее - </w:t>
      </w:r>
      <w:bookmarkStart w:id="4" w:name="YANDEX_23"/>
      <w:bookmarkEnd w:id="4"/>
      <w:r w:rsidRPr="00AA1618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 xml:space="preserve"> Регламент ) разработан в целях повышения качества предоставления муниципальной услуги по согласованию </w:t>
      </w:r>
      <w:bookmarkStart w:id="5" w:name="YANDEX_24"/>
      <w:bookmarkEnd w:id="5"/>
      <w:r w:rsidRPr="00AA1618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 xml:space="preserve"> перевода  </w:t>
      </w:r>
      <w:bookmarkStart w:id="6" w:name="YANDEX_25"/>
      <w:bookmarkEnd w:id="6"/>
      <w:r w:rsidRPr="00AA1618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 xml:space="preserve"> жилого  помещения </w:t>
      </w:r>
      <w:bookmarkStart w:id="7" w:name="YANDEX_26"/>
      <w:bookmarkEnd w:id="7"/>
      <w:r w:rsidRPr="00AA1618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 xml:space="preserve"> в  нежилое помещение и нежилого помещения в </w:t>
      </w:r>
      <w:bookmarkStart w:id="8" w:name="YANDEX_27"/>
      <w:bookmarkEnd w:id="8"/>
      <w:r w:rsidRPr="00AA1618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 xml:space="preserve"> жилое  помещение (далее - муниципальная услуга), создания комфортных условий для участников отношений, возникающих при согласовании </w:t>
      </w:r>
      <w:bookmarkStart w:id="9" w:name="YANDEX_28"/>
      <w:bookmarkEnd w:id="9"/>
      <w:r w:rsidRPr="00AA1618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 xml:space="preserve"> перевода  </w:t>
      </w:r>
      <w:bookmarkStart w:id="10" w:name="YANDEX_29"/>
      <w:bookmarkEnd w:id="10"/>
      <w:r w:rsidRPr="00AA1618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 xml:space="preserve"> жилого  помещения </w:t>
      </w:r>
      <w:bookmarkStart w:id="11" w:name="YANDEX_30"/>
      <w:bookmarkEnd w:id="11"/>
      <w:r w:rsidRPr="00AA1618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 xml:space="preserve"> в  нежилое помещение и нежилого помещения в </w:t>
      </w:r>
      <w:bookmarkStart w:id="12" w:name="YANDEX_31"/>
      <w:bookmarkEnd w:id="12"/>
      <w:r w:rsidRPr="00AA1618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 xml:space="preserve"> жилое. </w:t>
      </w:r>
      <w:bookmarkStart w:id="13" w:name="YANDEX_32"/>
      <w:bookmarkEnd w:id="13"/>
      <w:r w:rsidRPr="00AA1618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 xml:space="preserve"> Регламент  определяет сроки и последовательность действий (административных  процедур) при осуществлении полномочий по согласованию </w:t>
      </w:r>
      <w:bookmarkStart w:id="14" w:name="YANDEX_34"/>
      <w:bookmarkEnd w:id="14"/>
      <w:r w:rsidRPr="00AA1618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 xml:space="preserve"> перевода  </w:t>
      </w:r>
      <w:bookmarkStart w:id="15" w:name="YANDEX_35"/>
      <w:bookmarkEnd w:id="15"/>
      <w:r w:rsidRPr="00AA1618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 xml:space="preserve"> жилого  помещения </w:t>
      </w:r>
      <w:bookmarkStart w:id="16" w:name="YANDEX_36"/>
      <w:bookmarkEnd w:id="16"/>
      <w:r w:rsidRPr="00AA1618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 xml:space="preserve"> в  нежилое помещение и нежилого помещения в </w:t>
      </w:r>
      <w:bookmarkStart w:id="17" w:name="YANDEX_37"/>
      <w:bookmarkEnd w:id="17"/>
      <w:r w:rsidRPr="00AA1618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> жилое  в установленном порядке.</w:t>
      </w:r>
    </w:p>
    <w:p w:rsidR="00AA1618" w:rsidRPr="00AA1618" w:rsidRDefault="00AA1618" w:rsidP="00AA1618">
      <w:pPr>
        <w:widowControl w:val="0"/>
        <w:suppressAutoHyphens/>
        <w:spacing w:after="0" w:line="240" w:lineRule="auto"/>
        <w:ind w:firstLine="560"/>
        <w:jc w:val="both"/>
        <w:rPr>
          <w:rFonts w:ascii="Times New Roman" w:eastAsia="Arial Unicode MS" w:hAnsi="Times New Roman" w:cs="Mangal"/>
          <w:kern w:val="2"/>
          <w:sz w:val="16"/>
          <w:szCs w:val="16"/>
          <w:lang w:eastAsia="hi-IN" w:bidi="hi-IN"/>
        </w:rPr>
      </w:pPr>
    </w:p>
    <w:p w:rsidR="00AA1618" w:rsidRPr="00AA1618" w:rsidRDefault="00AA1618" w:rsidP="00AA1618">
      <w:pPr>
        <w:widowControl w:val="0"/>
        <w:numPr>
          <w:ilvl w:val="1"/>
          <w:numId w:val="2"/>
        </w:numPr>
        <w:tabs>
          <w:tab w:val="left" w:pos="0"/>
        </w:tabs>
        <w:suppressAutoHyphens/>
        <w:spacing w:after="0" w:line="240" w:lineRule="auto"/>
        <w:jc w:val="center"/>
        <w:rPr>
          <w:rFonts w:ascii="Times New Roman" w:eastAsia="Arial Unicode MS" w:hAnsi="Times New Roman" w:cs="Mangal"/>
          <w:b/>
          <w:bCs/>
          <w:kern w:val="2"/>
          <w:sz w:val="24"/>
          <w:szCs w:val="24"/>
          <w:lang w:eastAsia="hi-IN" w:bidi="hi-IN"/>
        </w:rPr>
      </w:pPr>
      <w:r w:rsidRPr="00AA1618">
        <w:rPr>
          <w:rFonts w:ascii="Times New Roman" w:eastAsia="Arial Unicode MS" w:hAnsi="Times New Roman" w:cs="Mangal"/>
          <w:b/>
          <w:bCs/>
          <w:kern w:val="2"/>
          <w:sz w:val="24"/>
          <w:szCs w:val="24"/>
          <w:lang w:eastAsia="hi-IN" w:bidi="hi-IN"/>
        </w:rPr>
        <w:t>Сведения о заявителях</w:t>
      </w:r>
    </w:p>
    <w:p w:rsidR="00AA1618" w:rsidRPr="00AA1618" w:rsidRDefault="00AA1618" w:rsidP="00AA1618">
      <w:pPr>
        <w:widowControl w:val="0"/>
        <w:suppressAutoHyphens/>
        <w:spacing w:after="0" w:line="240" w:lineRule="auto"/>
        <w:ind w:firstLine="555"/>
        <w:jc w:val="both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AA1618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lastRenderedPageBreak/>
        <w:t xml:space="preserve">2.2.1. Заявителем является собственник </w:t>
      </w:r>
      <w:bookmarkStart w:id="18" w:name="YANDEX_38"/>
      <w:bookmarkEnd w:id="18"/>
      <w:r w:rsidRPr="00AA1618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> жилого  помещения либо его представитель (уполномоченное им лицо).</w:t>
      </w:r>
    </w:p>
    <w:p w:rsidR="00AA1618" w:rsidRPr="00AA1618" w:rsidRDefault="00AA1618" w:rsidP="00AA1618">
      <w:pPr>
        <w:widowControl w:val="0"/>
        <w:suppressAutoHyphens/>
        <w:spacing w:after="0" w:line="240" w:lineRule="auto"/>
        <w:ind w:firstLine="570"/>
        <w:jc w:val="both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AA1618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 xml:space="preserve">2.2.2. Заявителями на </w:t>
      </w:r>
      <w:bookmarkStart w:id="19" w:name="YANDEX_39"/>
      <w:bookmarkEnd w:id="19"/>
      <w:r w:rsidRPr="00AA1618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 xml:space="preserve"> перевод  </w:t>
      </w:r>
      <w:bookmarkStart w:id="20" w:name="YANDEX_40"/>
      <w:bookmarkEnd w:id="20"/>
      <w:r w:rsidRPr="00AA1618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 xml:space="preserve"> жилого  помещения </w:t>
      </w:r>
      <w:bookmarkStart w:id="21" w:name="YANDEX_41"/>
      <w:bookmarkEnd w:id="21"/>
      <w:r w:rsidRPr="00AA1618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 xml:space="preserve"> в  </w:t>
      </w:r>
      <w:bookmarkStart w:id="22" w:name="YANDEX_42"/>
      <w:bookmarkEnd w:id="22"/>
      <w:r w:rsidRPr="00AA1618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 xml:space="preserve"> нежилое  помещение и </w:t>
      </w:r>
      <w:bookmarkStart w:id="23" w:name="YANDEX_43"/>
      <w:bookmarkEnd w:id="23"/>
      <w:r w:rsidRPr="00AA1618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 xml:space="preserve"> нежилого  помещения  в </w:t>
      </w:r>
      <w:bookmarkStart w:id="24" w:name="YANDEX_44"/>
      <w:bookmarkEnd w:id="24"/>
      <w:r w:rsidRPr="00AA1618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> жилое  помещение могут выступать:</w:t>
      </w:r>
    </w:p>
    <w:p w:rsidR="00AA1618" w:rsidRPr="00AA1618" w:rsidRDefault="00AA1618" w:rsidP="00AA1618">
      <w:pPr>
        <w:widowControl w:val="0"/>
        <w:suppressAutoHyphens/>
        <w:spacing w:after="0" w:line="240" w:lineRule="auto"/>
        <w:ind w:firstLine="585"/>
        <w:jc w:val="both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AA1618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>- российские или иностранные юридические лица, имеющие правоустанавливающие документы на переводимое помещение;</w:t>
      </w:r>
    </w:p>
    <w:p w:rsidR="00AA1618" w:rsidRPr="00AA1618" w:rsidRDefault="00AA1618" w:rsidP="00AA1618">
      <w:pPr>
        <w:widowControl w:val="0"/>
        <w:suppressAutoHyphens/>
        <w:spacing w:after="0" w:line="240" w:lineRule="auto"/>
        <w:ind w:firstLine="570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AA1618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>- граждане Российской Федерации, иностранные граждане, лица без гражданства, имеющие правоустанавливающие документы на переводимое помещение.</w:t>
      </w:r>
    </w:p>
    <w:p w:rsidR="00AA1618" w:rsidRPr="00AA1618" w:rsidRDefault="00AA1618" w:rsidP="00AA1618">
      <w:pPr>
        <w:widowControl w:val="0"/>
        <w:suppressAutoHyphens/>
        <w:spacing w:after="0" w:line="240" w:lineRule="auto"/>
        <w:ind w:firstLine="570"/>
        <w:jc w:val="both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AA1618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 xml:space="preserve">От имени физических лиц документы на </w:t>
      </w:r>
      <w:bookmarkStart w:id="25" w:name="YANDEX_45"/>
      <w:bookmarkEnd w:id="25"/>
      <w:r w:rsidRPr="00AA1618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 xml:space="preserve"> перевод  </w:t>
      </w:r>
      <w:bookmarkStart w:id="26" w:name="YANDEX_46"/>
      <w:bookmarkEnd w:id="26"/>
      <w:r w:rsidRPr="00AA1618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 xml:space="preserve"> жилого  помещения </w:t>
      </w:r>
      <w:bookmarkStart w:id="27" w:name="YANDEX_47"/>
      <w:bookmarkEnd w:id="27"/>
      <w:r w:rsidRPr="00AA1618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 xml:space="preserve"> в  </w:t>
      </w:r>
      <w:bookmarkStart w:id="28" w:name="YANDEX_48"/>
      <w:bookmarkEnd w:id="28"/>
      <w:r w:rsidRPr="00AA1618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 xml:space="preserve"> нежилое  помещение и </w:t>
      </w:r>
      <w:bookmarkStart w:id="29" w:name="YANDEX_49"/>
      <w:bookmarkEnd w:id="29"/>
      <w:r w:rsidRPr="00AA1618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 xml:space="preserve"> нежилого  помещения в </w:t>
      </w:r>
      <w:bookmarkStart w:id="30" w:name="YANDEX_50"/>
      <w:bookmarkEnd w:id="30"/>
      <w:r w:rsidRPr="00AA1618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> жилое  помещение могут подавать:</w:t>
      </w:r>
    </w:p>
    <w:p w:rsidR="00AA1618" w:rsidRPr="00AA1618" w:rsidRDefault="00AA1618" w:rsidP="00AA1618">
      <w:pPr>
        <w:widowControl w:val="0"/>
        <w:suppressAutoHyphens/>
        <w:spacing w:after="0" w:line="240" w:lineRule="auto"/>
        <w:ind w:firstLine="555"/>
        <w:jc w:val="both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AA1618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>- законные представители (родители, усыновители, опекуны, попечители) несовершеннолетних;</w:t>
      </w:r>
    </w:p>
    <w:p w:rsidR="00AA1618" w:rsidRPr="00AA1618" w:rsidRDefault="00AA1618" w:rsidP="00AA1618">
      <w:pPr>
        <w:widowControl w:val="0"/>
        <w:suppressAutoHyphens/>
        <w:spacing w:after="0" w:line="240" w:lineRule="auto"/>
        <w:ind w:firstLine="570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AA1618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>- опекуны недееспособных граждан;</w:t>
      </w:r>
    </w:p>
    <w:p w:rsidR="00AA1618" w:rsidRPr="00AA1618" w:rsidRDefault="00AA1618" w:rsidP="00AA1618">
      <w:pPr>
        <w:widowControl w:val="0"/>
        <w:suppressAutoHyphens/>
        <w:spacing w:after="0" w:line="240" w:lineRule="auto"/>
        <w:ind w:firstLine="570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AA1618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>- попечители граждан с ограниченной дееспособностью;</w:t>
      </w:r>
    </w:p>
    <w:p w:rsidR="00AA1618" w:rsidRPr="00AA1618" w:rsidRDefault="00AA1618" w:rsidP="00AA1618">
      <w:pPr>
        <w:widowControl w:val="0"/>
        <w:suppressAutoHyphens/>
        <w:spacing w:after="0" w:line="240" w:lineRule="auto"/>
        <w:ind w:firstLine="570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AA1618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>- представители, действующие в силу полномочий, основанных на доверенности.</w:t>
      </w:r>
    </w:p>
    <w:p w:rsidR="00AA1618" w:rsidRPr="00AA1618" w:rsidRDefault="00AA1618" w:rsidP="00AA1618">
      <w:pPr>
        <w:widowControl w:val="0"/>
        <w:suppressAutoHyphens/>
        <w:spacing w:after="0" w:line="240" w:lineRule="auto"/>
        <w:ind w:firstLine="570"/>
        <w:jc w:val="both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AA1618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>От имени юридических лиц документы на предоставление муниципальной услуги могут подавать:</w:t>
      </w:r>
    </w:p>
    <w:p w:rsidR="00AA1618" w:rsidRPr="00AA1618" w:rsidRDefault="00AA1618" w:rsidP="00AA1618">
      <w:pPr>
        <w:widowControl w:val="0"/>
        <w:suppressAutoHyphens/>
        <w:spacing w:after="0" w:line="240" w:lineRule="auto"/>
        <w:ind w:firstLine="570"/>
        <w:jc w:val="both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AA1618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>- лица, действующие в соответствии с законом, иными правовыми актами и учредительными документами без доверенности;</w:t>
      </w:r>
    </w:p>
    <w:p w:rsidR="00AA1618" w:rsidRPr="00AA1618" w:rsidRDefault="00AA1618" w:rsidP="00AA1618">
      <w:pPr>
        <w:widowControl w:val="0"/>
        <w:suppressAutoHyphens/>
        <w:spacing w:after="0" w:line="240" w:lineRule="auto"/>
        <w:ind w:firstLine="585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AA1618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>- представители в силу полномочий, основанных на доверенности;</w:t>
      </w:r>
    </w:p>
    <w:p w:rsidR="00AA1618" w:rsidRPr="00AA1618" w:rsidRDefault="00AA1618" w:rsidP="00AA1618">
      <w:pPr>
        <w:widowControl w:val="0"/>
        <w:suppressAutoHyphens/>
        <w:spacing w:after="0" w:line="240" w:lineRule="auto"/>
        <w:ind w:firstLine="555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AA1618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>- его участники в случаях, предусмотренных законом.</w:t>
      </w:r>
    </w:p>
    <w:p w:rsidR="00AA1618" w:rsidRPr="00AA1618" w:rsidRDefault="00AA1618" w:rsidP="00AA1618">
      <w:pPr>
        <w:widowControl w:val="0"/>
        <w:suppressAutoHyphens/>
        <w:spacing w:after="0" w:line="240" w:lineRule="auto"/>
        <w:ind w:firstLine="555"/>
        <w:jc w:val="both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AA1618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>От имени наймодателя  жилого  помещения представителем может выступать наниматель, занимающий  жилое  помещение на основании договора социального найма по доверенности, выданной собственником  жилого  помещения.</w:t>
      </w:r>
    </w:p>
    <w:p w:rsidR="00AA1618" w:rsidRPr="00AA1618" w:rsidRDefault="00AA1618" w:rsidP="00AA1618">
      <w:pPr>
        <w:widowControl w:val="0"/>
        <w:suppressAutoHyphens/>
        <w:spacing w:after="0" w:line="240" w:lineRule="auto"/>
        <w:ind w:firstLine="555"/>
        <w:jc w:val="both"/>
        <w:rPr>
          <w:rFonts w:ascii="Times New Roman" w:eastAsia="Arial Unicode MS" w:hAnsi="Times New Roman" w:cs="Mangal"/>
          <w:kern w:val="2"/>
          <w:sz w:val="12"/>
          <w:szCs w:val="12"/>
          <w:lang w:eastAsia="hi-IN" w:bidi="hi-IN"/>
        </w:rPr>
      </w:pPr>
    </w:p>
    <w:p w:rsidR="00AA1618" w:rsidRPr="00AA1618" w:rsidRDefault="00AA1618" w:rsidP="00AA1618">
      <w:pPr>
        <w:widowControl w:val="0"/>
        <w:numPr>
          <w:ilvl w:val="1"/>
          <w:numId w:val="3"/>
        </w:numPr>
        <w:tabs>
          <w:tab w:val="left" w:pos="0"/>
        </w:tabs>
        <w:suppressAutoHyphens/>
        <w:spacing w:after="0" w:line="240" w:lineRule="auto"/>
        <w:jc w:val="center"/>
        <w:rPr>
          <w:rFonts w:ascii="Times New Roman" w:eastAsia="Arial Unicode MS" w:hAnsi="Times New Roman" w:cs="Mangal"/>
          <w:b/>
          <w:bCs/>
          <w:kern w:val="2"/>
          <w:sz w:val="24"/>
          <w:szCs w:val="24"/>
          <w:lang w:eastAsia="hi-IN" w:bidi="hi-IN"/>
        </w:rPr>
      </w:pPr>
      <w:r w:rsidRPr="00AA1618">
        <w:rPr>
          <w:rFonts w:ascii="Times New Roman" w:eastAsia="Arial Unicode MS" w:hAnsi="Times New Roman" w:cs="Mangal"/>
          <w:b/>
          <w:bCs/>
          <w:kern w:val="2"/>
          <w:sz w:val="24"/>
          <w:szCs w:val="24"/>
          <w:lang w:eastAsia="hi-IN" w:bidi="hi-IN"/>
        </w:rPr>
        <w:t xml:space="preserve">Требования к порядку информирования о правилах </w:t>
      </w:r>
    </w:p>
    <w:p w:rsidR="00AA1618" w:rsidRPr="00AA1618" w:rsidRDefault="00AA1618" w:rsidP="00AA1618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AA1618">
        <w:rPr>
          <w:rFonts w:ascii="Times New Roman" w:eastAsia="Arial Unicode MS" w:hAnsi="Times New Roman" w:cs="Mangal"/>
          <w:b/>
          <w:bCs/>
          <w:kern w:val="2"/>
          <w:sz w:val="24"/>
          <w:szCs w:val="24"/>
          <w:lang w:eastAsia="hi-IN" w:bidi="hi-IN"/>
        </w:rPr>
        <w:t>предоставления муниципальной услуги на базе МБУ «МФЦ»</w:t>
      </w:r>
      <w:r w:rsidRPr="00AA1618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 xml:space="preserve"> </w:t>
      </w:r>
    </w:p>
    <w:p w:rsidR="00AA1618" w:rsidRPr="00AA1618" w:rsidRDefault="00AA1618" w:rsidP="00AA1618">
      <w:pPr>
        <w:widowControl w:val="0"/>
        <w:suppressAutoHyphens/>
        <w:spacing w:after="0" w:line="240" w:lineRule="auto"/>
        <w:ind w:left="-15" w:firstLine="570"/>
        <w:jc w:val="both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AA1618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 xml:space="preserve">     3.3.1.Исполнителем муниципальной услуги является администрация Кадошкинского муниципального района Республики Мордовия (далее – Администрация). Место нахождения администрации: 431900, Республика Мордовия, Кадошкинский район, р.п.Кадошкино, ул.Заводская, д.б/н., тел/факс (8834482-33-87/8834482-31-36). График работы  с 8.00 ч. до 17.00 ч. ежедневно (перерыв с 13.00 ч. до 14.00 ч.; неприемные дни: суббота, воскресенье, праздничные дни), адрес электронной почты: </w:t>
      </w:r>
      <w:r w:rsidRPr="00AA1618">
        <w:rPr>
          <w:rFonts w:ascii="Times New Roman" w:eastAsia="Arial Unicode MS" w:hAnsi="Times New Roman" w:cs="Mangal"/>
          <w:kern w:val="2"/>
          <w:sz w:val="24"/>
          <w:szCs w:val="24"/>
          <w:lang w:val="en-US" w:eastAsia="hi-IN" w:bidi="hi-IN"/>
        </w:rPr>
        <w:t>eckad</w:t>
      </w:r>
      <w:r w:rsidRPr="00AA1618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>@</w:t>
      </w:r>
      <w:r w:rsidRPr="00AA1618">
        <w:rPr>
          <w:rFonts w:ascii="Times New Roman" w:eastAsia="Arial Unicode MS" w:hAnsi="Times New Roman" w:cs="Mangal"/>
          <w:kern w:val="2"/>
          <w:sz w:val="24"/>
          <w:szCs w:val="24"/>
          <w:lang w:val="en-US" w:eastAsia="hi-IN" w:bidi="hi-IN"/>
        </w:rPr>
        <w:t>mail</w:t>
      </w:r>
      <w:r w:rsidRPr="00AA1618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>.</w:t>
      </w:r>
      <w:r w:rsidRPr="00AA1618">
        <w:rPr>
          <w:rFonts w:ascii="Times New Roman" w:eastAsia="Arial Unicode MS" w:hAnsi="Times New Roman" w:cs="Mangal"/>
          <w:kern w:val="2"/>
          <w:sz w:val="24"/>
          <w:szCs w:val="24"/>
          <w:lang w:val="en-US" w:eastAsia="hi-IN" w:bidi="hi-IN"/>
        </w:rPr>
        <w:t>ru</w:t>
      </w:r>
      <w:r w:rsidRPr="00AA1618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 xml:space="preserve">, официальный сайт администрации Кадошкинского муниципального района в сети «Интернет» </w:t>
      </w:r>
      <w:r w:rsidRPr="00AA1618">
        <w:rPr>
          <w:rFonts w:ascii="Times New Roman" w:eastAsia="Arial Unicode MS" w:hAnsi="Times New Roman" w:cs="Mangal"/>
          <w:kern w:val="2"/>
          <w:sz w:val="24"/>
          <w:szCs w:val="24"/>
          <w:lang w:val="en-US" w:eastAsia="hi-IN" w:bidi="hi-IN"/>
        </w:rPr>
        <w:t>www</w:t>
      </w:r>
      <w:r w:rsidRPr="00AA1618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>.</w:t>
      </w:r>
      <w:r w:rsidRPr="00AA1618">
        <w:rPr>
          <w:rFonts w:ascii="Times New Roman" w:eastAsia="Arial Unicode MS" w:hAnsi="Times New Roman" w:cs="Mangal"/>
          <w:kern w:val="2"/>
          <w:sz w:val="24"/>
          <w:szCs w:val="24"/>
          <w:lang w:val="en-US" w:eastAsia="hi-IN" w:bidi="hi-IN"/>
        </w:rPr>
        <w:t>kadoshkino</w:t>
      </w:r>
      <w:r w:rsidRPr="00AA1618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>.</w:t>
      </w:r>
      <w:r w:rsidRPr="00AA1618">
        <w:rPr>
          <w:rFonts w:ascii="Times New Roman" w:eastAsia="Arial Unicode MS" w:hAnsi="Times New Roman" w:cs="Mangal"/>
          <w:kern w:val="2"/>
          <w:sz w:val="24"/>
          <w:szCs w:val="24"/>
          <w:lang w:val="en-US" w:eastAsia="hi-IN" w:bidi="hi-IN"/>
        </w:rPr>
        <w:t>tweb</w:t>
      </w:r>
      <w:r w:rsidRPr="00AA1618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>.</w:t>
      </w:r>
      <w:r w:rsidRPr="00AA1618">
        <w:rPr>
          <w:rFonts w:ascii="Times New Roman" w:eastAsia="Arial Unicode MS" w:hAnsi="Times New Roman" w:cs="Mangal"/>
          <w:kern w:val="2"/>
          <w:sz w:val="24"/>
          <w:szCs w:val="24"/>
          <w:lang w:val="en-US" w:eastAsia="hi-IN" w:bidi="hi-IN"/>
        </w:rPr>
        <w:t>ru</w:t>
      </w:r>
      <w:r w:rsidRPr="00AA1618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>.</w:t>
      </w:r>
    </w:p>
    <w:p w:rsidR="00AA1618" w:rsidRPr="00AA1618" w:rsidRDefault="00AA1618" w:rsidP="00AA1618">
      <w:pPr>
        <w:widowControl w:val="0"/>
        <w:suppressAutoHyphens/>
        <w:spacing w:after="0" w:line="240" w:lineRule="auto"/>
        <w:ind w:firstLine="555"/>
        <w:jc w:val="both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AA1618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>3.3.2. Организатором оказания муниципальной услуги является муниципальное бюджетное учреждение «Многофункциональный центр предоставления государственных и муниципальных услуг Кадошкинского муниципального района» (далее МБУ «</w:t>
      </w:r>
      <w:bookmarkStart w:id="31" w:name="YANDEX_56"/>
      <w:bookmarkEnd w:id="31"/>
      <w:r w:rsidRPr="00AA1618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> МФЦ »);</w:t>
      </w:r>
    </w:p>
    <w:p w:rsidR="00AA1618" w:rsidRPr="00AA1618" w:rsidRDefault="00AA1618" w:rsidP="00AA1618">
      <w:pPr>
        <w:widowControl w:val="0"/>
        <w:suppressAutoHyphens/>
        <w:spacing w:after="0" w:line="240" w:lineRule="auto"/>
        <w:ind w:firstLine="555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AA1618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>- Местонахождение МБУ «</w:t>
      </w:r>
      <w:bookmarkStart w:id="32" w:name="YANDEX_561"/>
      <w:bookmarkEnd w:id="32"/>
      <w:r w:rsidRPr="00AA1618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 xml:space="preserve"> МФЦ » Республика Мордовия, Кадошкинский район, р.п.Кадошкино, ул.Резакова, д.9 «а», </w:t>
      </w:r>
    </w:p>
    <w:p w:rsidR="00AA1618" w:rsidRPr="00AA1618" w:rsidRDefault="00AA1618" w:rsidP="00AA1618">
      <w:pPr>
        <w:widowControl w:val="0"/>
        <w:suppressAutoHyphens/>
        <w:spacing w:after="0" w:line="240" w:lineRule="auto"/>
        <w:ind w:firstLine="570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AA1618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>- контактные телефоны (телефон для справок 8-834-48-2-32-46)</w:t>
      </w:r>
    </w:p>
    <w:p w:rsidR="00AA1618" w:rsidRPr="00AA1618" w:rsidRDefault="00AA1618" w:rsidP="00AA1618">
      <w:pPr>
        <w:widowControl w:val="0"/>
        <w:suppressAutoHyphens/>
        <w:spacing w:after="0" w:line="240" w:lineRule="auto"/>
        <w:ind w:firstLine="570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AA1618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>- График работы МБУ «</w:t>
      </w:r>
      <w:bookmarkStart w:id="33" w:name="YANDEX_58"/>
      <w:bookmarkEnd w:id="33"/>
      <w:r w:rsidRPr="00AA1618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> МФЦ »:</w:t>
      </w:r>
    </w:p>
    <w:p w:rsidR="00AA1618" w:rsidRPr="00AA1618" w:rsidRDefault="00AA1618" w:rsidP="00AA1618">
      <w:pPr>
        <w:widowControl w:val="0"/>
        <w:suppressAutoHyphens/>
        <w:spacing w:after="0" w:line="240" w:lineRule="auto"/>
        <w:ind w:firstLine="585"/>
        <w:jc w:val="both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AA1618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>Понедельник – пятница с 8-00 до 17-00, выходной – суббота, воскресенье, нерабочие праздничные дни.</w:t>
      </w:r>
    </w:p>
    <w:p w:rsidR="00AA1618" w:rsidRPr="00AA1618" w:rsidRDefault="00AA1618" w:rsidP="00AA1618">
      <w:pPr>
        <w:widowControl w:val="0"/>
        <w:suppressAutoHyphens/>
        <w:spacing w:after="0" w:line="240" w:lineRule="auto"/>
        <w:ind w:firstLine="585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AA1618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>3.3.3. Информирование заявителей услуги осуществляется в форме:</w:t>
      </w:r>
    </w:p>
    <w:p w:rsidR="00AA1618" w:rsidRPr="00AA1618" w:rsidRDefault="00AA1618" w:rsidP="00AA1618">
      <w:pPr>
        <w:widowControl w:val="0"/>
        <w:suppressAutoHyphens/>
        <w:spacing w:after="0" w:line="240" w:lineRule="auto"/>
        <w:ind w:firstLine="570"/>
        <w:jc w:val="both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AA1618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>-информационных материалов, размещенных на официальном сайте в сети Интернет Администрации и МБУ «</w:t>
      </w:r>
      <w:bookmarkStart w:id="34" w:name="YANDEX_59"/>
      <w:bookmarkEnd w:id="34"/>
      <w:r w:rsidRPr="00AA1618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> МФЦ »;</w:t>
      </w:r>
    </w:p>
    <w:p w:rsidR="00AA1618" w:rsidRPr="00AA1618" w:rsidRDefault="00AA1618" w:rsidP="00AA1618">
      <w:pPr>
        <w:widowControl w:val="0"/>
        <w:suppressAutoHyphens/>
        <w:spacing w:after="0" w:line="240" w:lineRule="auto"/>
        <w:ind w:firstLine="585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AA1618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>-непосредственного общения заявителей с представителями МБУ «</w:t>
      </w:r>
      <w:bookmarkStart w:id="35" w:name="YANDEX_61"/>
      <w:bookmarkEnd w:id="35"/>
      <w:r w:rsidRPr="00AA1618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> МФЦ »;</w:t>
      </w:r>
    </w:p>
    <w:p w:rsidR="00AA1618" w:rsidRPr="00AA1618" w:rsidRDefault="00AA1618" w:rsidP="00AA1618">
      <w:pPr>
        <w:widowControl w:val="0"/>
        <w:suppressAutoHyphens/>
        <w:spacing w:after="0" w:line="240" w:lineRule="auto"/>
        <w:ind w:firstLine="585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AA1618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 xml:space="preserve">- по телефону 8834-48-2-32-46, </w:t>
      </w:r>
      <w:r w:rsidRPr="00AA1618">
        <w:rPr>
          <w:rFonts w:ascii="Times New Roman" w:eastAsia="Arial Unicode MS" w:hAnsi="Times New Roman" w:cs="Mangal"/>
          <w:kern w:val="2"/>
          <w:sz w:val="24"/>
          <w:szCs w:val="24"/>
          <w:lang w:val="en-US" w:eastAsia="hi-IN" w:bidi="hi-IN"/>
        </w:rPr>
        <w:t>email</w:t>
      </w:r>
      <w:r w:rsidRPr="00AA1618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>:</w:t>
      </w:r>
      <w:r w:rsidRPr="00AA1618">
        <w:rPr>
          <w:rFonts w:ascii="Times New Roman" w:eastAsia="Arial Unicode MS" w:hAnsi="Times New Roman" w:cs="Mangal"/>
          <w:kern w:val="2"/>
          <w:sz w:val="24"/>
          <w:szCs w:val="24"/>
          <w:lang w:val="en-US" w:eastAsia="hi-IN" w:bidi="hi-IN"/>
        </w:rPr>
        <w:t>fevmfc</w:t>
      </w:r>
      <w:r w:rsidRPr="00AA1618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>@</w:t>
      </w:r>
      <w:r w:rsidRPr="00AA1618">
        <w:rPr>
          <w:rFonts w:ascii="Times New Roman" w:eastAsia="Arial Unicode MS" w:hAnsi="Times New Roman" w:cs="Mangal"/>
          <w:kern w:val="2"/>
          <w:sz w:val="24"/>
          <w:szCs w:val="24"/>
          <w:lang w:val="en-US" w:eastAsia="hi-IN" w:bidi="hi-IN"/>
        </w:rPr>
        <w:t>mail</w:t>
      </w:r>
      <w:r w:rsidRPr="00AA1618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>.</w:t>
      </w:r>
      <w:r w:rsidRPr="00AA1618">
        <w:rPr>
          <w:rFonts w:ascii="Times New Roman" w:eastAsia="Arial Unicode MS" w:hAnsi="Times New Roman" w:cs="Mangal"/>
          <w:kern w:val="2"/>
          <w:sz w:val="24"/>
          <w:szCs w:val="24"/>
          <w:lang w:val="en-US" w:eastAsia="hi-IN" w:bidi="hi-IN"/>
        </w:rPr>
        <w:t>ru</w:t>
      </w:r>
      <w:r w:rsidRPr="00AA1618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>.</w:t>
      </w:r>
    </w:p>
    <w:p w:rsidR="00AA1618" w:rsidRPr="00AA1618" w:rsidRDefault="00AA1618" w:rsidP="00AA1618">
      <w:pPr>
        <w:widowControl w:val="0"/>
        <w:suppressAutoHyphens/>
        <w:spacing w:after="0" w:line="240" w:lineRule="auto"/>
        <w:ind w:firstLine="585"/>
        <w:jc w:val="both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AA1618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>3.3.4. Графики работы государственных органов, обращение в которые необходимо для предоставления муниципальной услуги:</w:t>
      </w:r>
    </w:p>
    <w:p w:rsidR="00AA1618" w:rsidRPr="00AA1618" w:rsidRDefault="00AA1618" w:rsidP="00AA1618">
      <w:pPr>
        <w:widowControl w:val="0"/>
        <w:suppressAutoHyphens/>
        <w:spacing w:after="0" w:line="240" w:lineRule="auto"/>
        <w:ind w:firstLine="585"/>
        <w:jc w:val="both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AA1618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 xml:space="preserve">а)  Управления Федеральной службы государственной регистрации, кадастра и </w:t>
      </w:r>
      <w:r w:rsidRPr="00AA1618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lastRenderedPageBreak/>
        <w:t>картографии по Республике Мордовия:</w:t>
      </w:r>
    </w:p>
    <w:p w:rsidR="00AA1618" w:rsidRPr="00AA1618" w:rsidRDefault="00AA1618" w:rsidP="00AA1618">
      <w:pPr>
        <w:widowControl w:val="0"/>
        <w:suppressAutoHyphens/>
        <w:spacing w:after="0" w:line="240" w:lineRule="auto"/>
        <w:ind w:firstLine="585"/>
        <w:jc w:val="both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AA1618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>Почтовый адрес отдела:431900, Республика Мордовия, Кадошкинский район, р.п.Кадошкино, ул.Резакова, д.9 «а», телефон: (83449) 2-32-82. График работы: вторник с 8 ч.00 мин. до 19 ч. 00 мин., среда - пятница с 8 ч.00 мин. до 17 ч.00 мин., суббота с  8 ч.00 мин. до 15 ч. 00 мин., выходной: воскресение, понедельник, праздничные дни.</w:t>
      </w:r>
    </w:p>
    <w:p w:rsidR="00AA1618" w:rsidRPr="00AA1618" w:rsidRDefault="00AA1618" w:rsidP="00AA1618">
      <w:pPr>
        <w:widowControl w:val="0"/>
        <w:suppressAutoHyphens/>
        <w:spacing w:after="0" w:line="240" w:lineRule="auto"/>
        <w:ind w:firstLine="570"/>
        <w:jc w:val="both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AA1618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 xml:space="preserve">Адрес сайта Управления Федеральной службы государственной регистрации, кадастра и картографии по Республике Мордовия в сети Интернет: </w:t>
      </w:r>
      <w:r w:rsidRPr="00AA1618">
        <w:rPr>
          <w:rFonts w:ascii="Times New Roman" w:eastAsia="Arial Unicode MS" w:hAnsi="Times New Roman" w:cs="Mangal"/>
          <w:kern w:val="2"/>
          <w:sz w:val="24"/>
          <w:szCs w:val="24"/>
          <w:lang w:val="en-US" w:eastAsia="hi-IN" w:bidi="hi-IN"/>
        </w:rPr>
        <w:t>www</w:t>
      </w:r>
      <w:r w:rsidRPr="00AA1618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>.</w:t>
      </w:r>
      <w:r w:rsidRPr="00AA1618">
        <w:rPr>
          <w:rFonts w:ascii="Times New Roman" w:eastAsia="Arial Unicode MS" w:hAnsi="Times New Roman" w:cs="Mangal"/>
          <w:kern w:val="2"/>
          <w:sz w:val="24"/>
          <w:szCs w:val="24"/>
          <w:lang w:val="en-US" w:eastAsia="hi-IN" w:bidi="hi-IN"/>
        </w:rPr>
        <w:t>to</w:t>
      </w:r>
      <w:r w:rsidRPr="00AA1618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>13.</w:t>
      </w:r>
      <w:r w:rsidRPr="00AA1618">
        <w:rPr>
          <w:rFonts w:ascii="Times New Roman" w:eastAsia="Arial Unicode MS" w:hAnsi="Times New Roman" w:cs="Mangal"/>
          <w:kern w:val="2"/>
          <w:sz w:val="24"/>
          <w:szCs w:val="24"/>
          <w:lang w:val="en-US" w:eastAsia="hi-IN" w:bidi="hi-IN"/>
        </w:rPr>
        <w:t>rosreestr</w:t>
      </w:r>
      <w:r w:rsidRPr="00AA1618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>.</w:t>
      </w:r>
      <w:r w:rsidRPr="00AA1618">
        <w:rPr>
          <w:rFonts w:ascii="Times New Roman" w:eastAsia="Arial Unicode MS" w:hAnsi="Times New Roman" w:cs="Mangal"/>
          <w:kern w:val="2"/>
          <w:sz w:val="24"/>
          <w:szCs w:val="24"/>
          <w:lang w:val="en-US" w:eastAsia="hi-IN" w:bidi="hi-IN"/>
        </w:rPr>
        <w:t>ru</w:t>
      </w:r>
      <w:r w:rsidRPr="00AA1618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>;</w:t>
      </w:r>
    </w:p>
    <w:p w:rsidR="00AA1618" w:rsidRPr="00AA1618" w:rsidRDefault="00AA1618" w:rsidP="00AA1618">
      <w:pPr>
        <w:widowControl w:val="0"/>
        <w:suppressAutoHyphens/>
        <w:spacing w:after="0" w:line="240" w:lineRule="auto"/>
        <w:ind w:firstLine="585"/>
        <w:jc w:val="both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AA1618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 xml:space="preserve">б) Федеральное государственное унитарное предприятие «Ростехинвентаразация- федеральное БТИ» по Республике Мордовия: </w:t>
      </w:r>
    </w:p>
    <w:p w:rsidR="00AA1618" w:rsidRPr="00AA1618" w:rsidRDefault="00AA1618" w:rsidP="00AA1618">
      <w:pPr>
        <w:widowControl w:val="0"/>
        <w:suppressAutoHyphens/>
        <w:spacing w:after="0" w:line="240" w:lineRule="auto"/>
        <w:ind w:firstLine="555"/>
        <w:jc w:val="both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AA1618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>Почтовый адрес отдела: 431900, Республика Мордовия, Кадошкинский район, р.п.Кадошкино, ул.Резакова, д.9 «а»</w:t>
      </w:r>
    </w:p>
    <w:p w:rsidR="00AA1618" w:rsidRPr="00AA1618" w:rsidRDefault="00AA1618" w:rsidP="00AA1618">
      <w:pPr>
        <w:widowControl w:val="0"/>
        <w:suppressAutoHyphens/>
        <w:spacing w:after="0" w:line="240" w:lineRule="auto"/>
        <w:ind w:firstLine="555"/>
        <w:jc w:val="both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AA1618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>Телефон специалистов: (8834-48) 3-38-92. График работы: понедельник - пятница  с 8 ч.30 мин. до 17 ч. 30 мин., суббота с 8 ч.30 мин. до 13 ч. 00 мин., выходной: воскресение, праздничные дни.</w:t>
      </w:r>
    </w:p>
    <w:p w:rsidR="00AA1618" w:rsidRPr="00AA1618" w:rsidRDefault="00AA1618" w:rsidP="00AA1618">
      <w:pPr>
        <w:widowControl w:val="0"/>
        <w:suppressAutoHyphens/>
        <w:spacing w:after="0" w:line="240" w:lineRule="auto"/>
        <w:ind w:firstLine="555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AA1618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>3.3.5. На  интернет-сайте МБУ "</w:t>
      </w:r>
      <w:bookmarkStart w:id="36" w:name="YANDEX_70"/>
      <w:bookmarkEnd w:id="36"/>
      <w:r w:rsidRPr="00AA1618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> МФЦ " размещается следующая информация:</w:t>
      </w:r>
    </w:p>
    <w:p w:rsidR="00AA1618" w:rsidRPr="00AA1618" w:rsidRDefault="00AA1618" w:rsidP="00AA1618">
      <w:pPr>
        <w:widowControl w:val="0"/>
        <w:suppressAutoHyphens/>
        <w:spacing w:after="0" w:line="240" w:lineRule="auto"/>
        <w:ind w:firstLine="570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AA1618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 xml:space="preserve">- текст настоящего </w:t>
      </w:r>
      <w:bookmarkStart w:id="37" w:name="YANDEX_71"/>
      <w:bookmarkEnd w:id="37"/>
      <w:r w:rsidRPr="00AA1618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> Регламента  с приложениями;</w:t>
      </w:r>
    </w:p>
    <w:p w:rsidR="00AA1618" w:rsidRPr="00AA1618" w:rsidRDefault="00AA1618" w:rsidP="00AA1618">
      <w:pPr>
        <w:widowControl w:val="0"/>
        <w:suppressAutoHyphens/>
        <w:spacing w:after="0" w:line="240" w:lineRule="auto"/>
        <w:ind w:firstLine="555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AA1618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>-  краткое описание порядка предоставления муниципальной услуги;</w:t>
      </w:r>
    </w:p>
    <w:p w:rsidR="00AA1618" w:rsidRPr="00AA1618" w:rsidRDefault="00AA1618" w:rsidP="00AA1618">
      <w:pPr>
        <w:widowControl w:val="0"/>
        <w:suppressAutoHyphens/>
        <w:spacing w:after="0" w:line="240" w:lineRule="auto"/>
        <w:ind w:firstLine="555"/>
        <w:jc w:val="both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AA1618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>- перечни документов, необходимых для предоставления муниципальной услуги, и требования, предъявляемые к этим документам;</w:t>
      </w:r>
    </w:p>
    <w:p w:rsidR="00AA1618" w:rsidRPr="00AA1618" w:rsidRDefault="00AA1618" w:rsidP="00AA1618">
      <w:pPr>
        <w:widowControl w:val="0"/>
        <w:suppressAutoHyphens/>
        <w:spacing w:after="0" w:line="240" w:lineRule="auto"/>
        <w:ind w:firstLine="555"/>
        <w:jc w:val="both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AA1618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>- образцы оформления документов, необходимых для предоставления муниципальной услуги, и требования к ним;</w:t>
      </w:r>
    </w:p>
    <w:p w:rsidR="00AA1618" w:rsidRPr="00AA1618" w:rsidRDefault="00AA1618" w:rsidP="00AA1618">
      <w:pPr>
        <w:widowControl w:val="0"/>
        <w:suppressAutoHyphens/>
        <w:spacing w:after="0" w:line="240" w:lineRule="auto"/>
        <w:ind w:firstLine="570"/>
        <w:jc w:val="both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AA1618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>- месторасположение, график (режим) работы, номера телефонов, адреса интернет-сайтов и электронной почты органов, в которых заявители могут получить документы, необходимые для предоставления муниципальной услуги;</w:t>
      </w:r>
    </w:p>
    <w:p w:rsidR="00AA1618" w:rsidRPr="00AA1618" w:rsidRDefault="00AA1618" w:rsidP="00AA1618">
      <w:pPr>
        <w:widowControl w:val="0"/>
        <w:suppressAutoHyphens/>
        <w:spacing w:after="0" w:line="240" w:lineRule="auto"/>
        <w:ind w:firstLine="585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AA1618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>- основания для отказа в предоставлении муниципальной услуги.</w:t>
      </w:r>
    </w:p>
    <w:p w:rsidR="00AA1618" w:rsidRPr="00AA1618" w:rsidRDefault="00AA1618" w:rsidP="00AA1618">
      <w:pPr>
        <w:widowControl w:val="0"/>
        <w:suppressAutoHyphens/>
        <w:spacing w:after="0" w:line="240" w:lineRule="auto"/>
        <w:ind w:firstLine="555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AA1618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>- порядок информирования о ходе предоставления муниципальной услуги;</w:t>
      </w:r>
    </w:p>
    <w:p w:rsidR="00AA1618" w:rsidRPr="00AA1618" w:rsidRDefault="00AA1618" w:rsidP="00AA1618">
      <w:pPr>
        <w:widowControl w:val="0"/>
        <w:suppressAutoHyphens/>
        <w:spacing w:after="0" w:line="240" w:lineRule="auto"/>
        <w:ind w:firstLine="555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AA1618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>- порядок получения консультаций;</w:t>
      </w:r>
    </w:p>
    <w:p w:rsidR="00AA1618" w:rsidRPr="00AA1618" w:rsidRDefault="00AA1618" w:rsidP="00AA1618">
      <w:pPr>
        <w:widowControl w:val="0"/>
        <w:numPr>
          <w:ilvl w:val="0"/>
          <w:numId w:val="4"/>
        </w:numPr>
        <w:suppressAutoHyphens/>
        <w:spacing w:after="0" w:line="240" w:lineRule="auto"/>
        <w:ind w:firstLine="570"/>
        <w:jc w:val="both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AA1618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>порядок обжалования решений, действий или бездействия должностных лиц, предоставляющих муниципальную услугу.</w:t>
      </w:r>
    </w:p>
    <w:p w:rsidR="00AA1618" w:rsidRPr="00AA1618" w:rsidRDefault="00AA1618" w:rsidP="00AA1618">
      <w:pPr>
        <w:widowControl w:val="0"/>
        <w:suppressAutoHyphens/>
        <w:spacing w:after="120" w:line="240" w:lineRule="auto"/>
        <w:ind w:left="30" w:hanging="360"/>
        <w:jc w:val="center"/>
        <w:rPr>
          <w:rFonts w:ascii="Times New Roman" w:eastAsia="Arial Unicode MS" w:hAnsi="Times New Roman" w:cs="Mangal"/>
          <w:b/>
          <w:kern w:val="2"/>
          <w:sz w:val="12"/>
          <w:szCs w:val="12"/>
          <w:lang w:eastAsia="hi-IN" w:bidi="hi-IN"/>
        </w:rPr>
      </w:pPr>
    </w:p>
    <w:p w:rsidR="00AA1618" w:rsidRPr="00AA1618" w:rsidRDefault="00AA1618" w:rsidP="00AA1618">
      <w:pPr>
        <w:widowControl w:val="0"/>
        <w:suppressAutoHyphens/>
        <w:spacing w:after="120" w:line="240" w:lineRule="auto"/>
        <w:jc w:val="center"/>
        <w:rPr>
          <w:rFonts w:ascii="Times New Roman" w:eastAsia="Arial Unicode MS" w:hAnsi="Times New Roman" w:cs="Mangal"/>
          <w:b/>
          <w:kern w:val="2"/>
          <w:sz w:val="24"/>
          <w:szCs w:val="24"/>
          <w:lang w:eastAsia="hi-IN" w:bidi="hi-IN"/>
        </w:rPr>
      </w:pPr>
      <w:r w:rsidRPr="00AA1618">
        <w:rPr>
          <w:rFonts w:ascii="Times New Roman" w:eastAsia="Arial Unicode MS" w:hAnsi="Times New Roman" w:cs="Mangal"/>
          <w:b/>
          <w:kern w:val="2"/>
          <w:sz w:val="24"/>
          <w:szCs w:val="24"/>
          <w:lang w:eastAsia="hi-IN" w:bidi="hi-IN"/>
        </w:rPr>
        <w:t>4. Стандарт предоставления муниципальной услуги</w:t>
      </w:r>
    </w:p>
    <w:p w:rsidR="00AA1618" w:rsidRPr="00AA1618" w:rsidRDefault="00AA1618" w:rsidP="00AA1618">
      <w:pPr>
        <w:widowControl w:val="0"/>
        <w:suppressAutoHyphens/>
        <w:spacing w:after="0" w:line="240" w:lineRule="auto"/>
        <w:ind w:firstLine="585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AA1618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>4.1. Наименование муниципальной услуги</w:t>
      </w:r>
    </w:p>
    <w:p w:rsidR="00AA1618" w:rsidRPr="00AA1618" w:rsidRDefault="00AA1618" w:rsidP="00AA1618">
      <w:pPr>
        <w:widowControl w:val="0"/>
        <w:suppressAutoHyphens/>
        <w:spacing w:after="0" w:line="240" w:lineRule="auto"/>
        <w:ind w:firstLine="570"/>
        <w:jc w:val="both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AA1618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>Муниципальная услуга «Перевод жилых помещений в нежилые помещения и нежилых помещений в жилые помещения».</w:t>
      </w:r>
    </w:p>
    <w:p w:rsidR="00AA1618" w:rsidRPr="00AA1618" w:rsidRDefault="00AA1618" w:rsidP="00AA1618">
      <w:pPr>
        <w:widowControl w:val="0"/>
        <w:suppressAutoHyphens/>
        <w:spacing w:after="0" w:line="240" w:lineRule="auto"/>
        <w:ind w:firstLine="555"/>
        <w:jc w:val="both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AA1618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 xml:space="preserve">4.2.Наименование органа местного самоуправления, предоставляющего  муниципальную услугу и участвующие организации </w:t>
      </w:r>
    </w:p>
    <w:p w:rsidR="00AA1618" w:rsidRPr="00AA1618" w:rsidRDefault="00AA1618" w:rsidP="00AA1618">
      <w:pPr>
        <w:widowControl w:val="0"/>
        <w:suppressAutoHyphens/>
        <w:spacing w:after="0" w:line="240" w:lineRule="auto"/>
        <w:ind w:firstLine="555"/>
        <w:jc w:val="both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AA1618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>4.2.1. Исполнителем муниципальной услуги является Администрация  Кадошкинского  муниципального района Республики Мордовия, непосредственный исполнитель - отдел архитектуры, строительства и ЖКХ Администрации  Кадошкинского  муниципального района Республики Мордовия (далее- Отдел).</w:t>
      </w:r>
    </w:p>
    <w:p w:rsidR="00AA1618" w:rsidRPr="00AA1618" w:rsidRDefault="00AA1618" w:rsidP="00AA1618">
      <w:pPr>
        <w:widowControl w:val="0"/>
        <w:suppressAutoHyphens/>
        <w:spacing w:after="0" w:line="240" w:lineRule="auto"/>
        <w:ind w:firstLine="585"/>
        <w:jc w:val="both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AA1618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>4.2.2. Организатором исполнения муниципальной услуги является МБУ «</w:t>
      </w:r>
      <w:bookmarkStart w:id="38" w:name="YANDEX_79"/>
      <w:bookmarkEnd w:id="38"/>
      <w:r w:rsidRPr="00AA1618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> МФЦ ».</w:t>
      </w:r>
    </w:p>
    <w:p w:rsidR="00AA1618" w:rsidRPr="00AA1618" w:rsidRDefault="00AA1618" w:rsidP="00AA1618">
      <w:pPr>
        <w:widowControl w:val="0"/>
        <w:suppressAutoHyphens/>
        <w:spacing w:after="0" w:line="240" w:lineRule="auto"/>
        <w:ind w:firstLine="585"/>
        <w:jc w:val="both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AA1618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>4.2.3. При предоставлении муниципальной услуги Отдел взаимодействует с межведомственной комиссией по  переводу жилых помещений в нежилые помещения и нежилых помещений в жилые помещения на территории Кадошкинского муниципального района Республики Мордовия.</w:t>
      </w:r>
    </w:p>
    <w:p w:rsidR="00AA1618" w:rsidRPr="00AA1618" w:rsidRDefault="00AA1618" w:rsidP="00AA1618">
      <w:pPr>
        <w:widowControl w:val="0"/>
        <w:suppressAutoHyphens/>
        <w:spacing w:after="0" w:line="240" w:lineRule="auto"/>
        <w:ind w:firstLine="555"/>
        <w:jc w:val="both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AA1618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>4.2.4. Учреждения, обращение в которые необходимо для предоставления муниципальной услуги:</w:t>
      </w:r>
    </w:p>
    <w:p w:rsidR="00AA1618" w:rsidRPr="00AA1618" w:rsidRDefault="00AA1618" w:rsidP="00AA1618">
      <w:pPr>
        <w:widowControl w:val="0"/>
        <w:suppressAutoHyphens/>
        <w:spacing w:after="0" w:line="240" w:lineRule="auto"/>
        <w:ind w:firstLine="555"/>
        <w:jc w:val="both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AA1618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>а) Управление Федеральной службы государственной регистрации, кадастра и картографии по Республике Мордовия;</w:t>
      </w:r>
    </w:p>
    <w:p w:rsidR="00AA1618" w:rsidRPr="00AA1618" w:rsidRDefault="00AA1618" w:rsidP="00AA1618">
      <w:pPr>
        <w:widowControl w:val="0"/>
        <w:suppressAutoHyphens/>
        <w:spacing w:after="0" w:line="240" w:lineRule="auto"/>
        <w:ind w:firstLine="585"/>
        <w:jc w:val="both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AA1618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 xml:space="preserve">б) Федеральное государственное унитарное предприятие «Ростехинвентаразация- федеральное БТИ» по Республике Мордовия: </w:t>
      </w:r>
    </w:p>
    <w:p w:rsidR="00AA1618" w:rsidRPr="00AA1618" w:rsidRDefault="00AA1618" w:rsidP="00AA1618">
      <w:pPr>
        <w:widowControl w:val="0"/>
        <w:suppressAutoHyphens/>
        <w:spacing w:after="0" w:line="240" w:lineRule="auto"/>
        <w:ind w:firstLine="570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AA1618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>4.3. Результат предоставления муниципальной услуги:</w:t>
      </w:r>
    </w:p>
    <w:p w:rsidR="00AA1618" w:rsidRPr="00AA1618" w:rsidRDefault="00AA1618" w:rsidP="00AA1618">
      <w:pPr>
        <w:widowControl w:val="0"/>
        <w:suppressAutoHyphens/>
        <w:spacing w:after="0" w:line="240" w:lineRule="auto"/>
        <w:ind w:firstLine="570"/>
        <w:jc w:val="both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AA1618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lastRenderedPageBreak/>
        <w:t>4.3.1. Конечным результатом процедуры предоставления муниципальной услуги может быть один из вариантов:</w:t>
      </w:r>
    </w:p>
    <w:p w:rsidR="00AA1618" w:rsidRPr="00AA1618" w:rsidRDefault="00AA1618" w:rsidP="00AA1618">
      <w:pPr>
        <w:widowControl w:val="0"/>
        <w:suppressAutoHyphens/>
        <w:spacing w:after="0" w:line="240" w:lineRule="auto"/>
        <w:ind w:firstLine="555"/>
        <w:jc w:val="both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AA1618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>Заявителю (собственнику помещения) выдаётся на руки (под роспись), либо высылается по почте:</w:t>
      </w:r>
    </w:p>
    <w:p w:rsidR="00AA1618" w:rsidRPr="00AA1618" w:rsidRDefault="00AA1618" w:rsidP="00AA1618">
      <w:pPr>
        <w:widowControl w:val="0"/>
        <w:suppressAutoHyphens/>
        <w:spacing w:after="0" w:line="240" w:lineRule="auto"/>
        <w:ind w:firstLine="555"/>
        <w:jc w:val="both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AA1618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 xml:space="preserve">-Заверенная копия Распоряжения Администрации Кадошкинского муниципального района Республики Мордовия (в случае положительного решения). </w:t>
      </w:r>
    </w:p>
    <w:p w:rsidR="00AA1618" w:rsidRPr="00AA1618" w:rsidRDefault="00AA1618" w:rsidP="00AA1618">
      <w:pPr>
        <w:widowControl w:val="0"/>
        <w:suppressAutoHyphens/>
        <w:spacing w:after="0" w:line="240" w:lineRule="auto"/>
        <w:ind w:left="-30" w:firstLine="600"/>
        <w:jc w:val="both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AA1618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 xml:space="preserve">       -  Получение заявителем уведомления об отказе в переводе жилого помещения в нежилое или нежилого помещения в жилое помещение в соответствии с причинами, указанными в п. 4.7.1 настоящего  административного   Регламента .</w:t>
      </w:r>
    </w:p>
    <w:p w:rsidR="00AA1618" w:rsidRPr="00AA1618" w:rsidRDefault="00AA1618" w:rsidP="00AA1618">
      <w:pPr>
        <w:widowControl w:val="0"/>
        <w:tabs>
          <w:tab w:val="left" w:pos="-360"/>
          <w:tab w:val="left" w:pos="-315"/>
          <w:tab w:val="left" w:pos="-240"/>
        </w:tabs>
        <w:suppressAutoHyphens/>
        <w:spacing w:after="0" w:line="240" w:lineRule="auto"/>
        <w:ind w:firstLine="570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AA1618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 xml:space="preserve">        4.4. Срок предоставления муниципальной услуги</w:t>
      </w:r>
    </w:p>
    <w:p w:rsidR="00AA1618" w:rsidRPr="00AA1618" w:rsidRDefault="00AA1618" w:rsidP="00AA1618">
      <w:pPr>
        <w:widowControl w:val="0"/>
        <w:suppressAutoHyphens/>
        <w:spacing w:after="0" w:line="240" w:lineRule="auto"/>
        <w:ind w:left="15" w:firstLine="540"/>
        <w:jc w:val="both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AA1618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 xml:space="preserve">       Решение о переводе жилого помещения в нежилое и нежилого помещения в  жилое помещение или об отказе в переводе должно быть принято по результатам рассмотрения документов не позднее чем через 45 дней со дня предоставления документов специалисту Отдела по работе с обращениями граждан и персоналом, ответственному за их регистрацию.</w:t>
      </w:r>
    </w:p>
    <w:p w:rsidR="00AA1618" w:rsidRPr="00AA1618" w:rsidRDefault="00AA1618" w:rsidP="00AA1618">
      <w:pPr>
        <w:widowControl w:val="0"/>
        <w:suppressAutoHyphens/>
        <w:spacing w:after="0" w:line="240" w:lineRule="auto"/>
        <w:ind w:left="-15" w:firstLine="585"/>
        <w:jc w:val="both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AA1618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 xml:space="preserve">   4.5. Исчерпывающий перечень документов, необходимых в соответствии с нормативными правовыми актами для предоставления муниципальной услуги и услуг, которые являются необходимыми и обязательными для предоставления муниципальной услуги, подлежащих представлению заявителем, способы их получения заявителем, в том числе в электронной форме, порядок их предоставления</w:t>
      </w:r>
    </w:p>
    <w:p w:rsidR="00AA1618" w:rsidRPr="00AA1618" w:rsidRDefault="00AA1618" w:rsidP="00AA1618">
      <w:pPr>
        <w:widowControl w:val="0"/>
        <w:suppressAutoHyphens/>
        <w:spacing w:after="0" w:line="240" w:lineRule="auto"/>
        <w:ind w:left="15" w:firstLine="540"/>
        <w:jc w:val="both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AA1618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 xml:space="preserve">   4.5.1. Для </w:t>
      </w:r>
      <w:bookmarkStart w:id="39" w:name="YANDEX_88"/>
      <w:bookmarkEnd w:id="39"/>
      <w:r w:rsidRPr="00AA1618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> перевода  жилого помещения в нежилое помещение и нежилого помещения в жилое помещение заявитель (собственник данного помещения или уполномоченное им лицо) представляет следующие документы, в соответствии с частью 2 статьи 23 Жилищного кодекса Российской Федерации:</w:t>
      </w:r>
    </w:p>
    <w:p w:rsidR="00AA1618" w:rsidRPr="00AA1618" w:rsidRDefault="00AA1618" w:rsidP="00AA1618">
      <w:pPr>
        <w:widowControl w:val="0"/>
        <w:suppressAutoHyphens/>
        <w:spacing w:after="0" w:line="240" w:lineRule="auto"/>
        <w:ind w:firstLine="585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AA1618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 xml:space="preserve">        - заявление о </w:t>
      </w:r>
      <w:bookmarkStart w:id="40" w:name="YANDEX_89"/>
      <w:bookmarkEnd w:id="40"/>
      <w:r w:rsidRPr="00AA1618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> переводе  помещения согласно Приложению №1;</w:t>
      </w:r>
    </w:p>
    <w:p w:rsidR="00AA1618" w:rsidRPr="00AA1618" w:rsidRDefault="00AA1618" w:rsidP="00AA1618">
      <w:pPr>
        <w:widowControl w:val="0"/>
        <w:suppressAutoHyphens/>
        <w:spacing w:after="0" w:line="240" w:lineRule="auto"/>
        <w:ind w:firstLine="525"/>
        <w:jc w:val="both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AA1618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 xml:space="preserve"> -правоустанавливающие документы на переводимое помещение  (засвидетельствованные в нотариальном порядке копии), а именно: </w:t>
      </w:r>
    </w:p>
    <w:p w:rsidR="00AA1618" w:rsidRPr="00AA1618" w:rsidRDefault="00AA1618" w:rsidP="00AA1618">
      <w:pPr>
        <w:widowControl w:val="0"/>
        <w:suppressAutoHyphens/>
        <w:spacing w:after="0" w:line="240" w:lineRule="auto"/>
        <w:ind w:firstLine="600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AA1618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 xml:space="preserve">         а) свидетельство о государственной регистрации права;</w:t>
      </w:r>
    </w:p>
    <w:p w:rsidR="00AA1618" w:rsidRPr="00AA1618" w:rsidRDefault="00AA1618" w:rsidP="00AA1618">
      <w:pPr>
        <w:widowControl w:val="0"/>
        <w:suppressAutoHyphens/>
        <w:spacing w:after="0" w:line="240" w:lineRule="auto"/>
        <w:ind w:firstLine="585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AA1618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 xml:space="preserve">         б) договор купли-продажи квартиры, дома;</w:t>
      </w:r>
    </w:p>
    <w:p w:rsidR="00AA1618" w:rsidRPr="00AA1618" w:rsidRDefault="00AA1618" w:rsidP="00AA1618">
      <w:pPr>
        <w:widowControl w:val="0"/>
        <w:suppressAutoHyphens/>
        <w:spacing w:after="0" w:line="240" w:lineRule="auto"/>
        <w:ind w:firstLine="585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AA1618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 xml:space="preserve">         в) договор на передачу и продажу квартир (домов) в собственность граждан;</w:t>
      </w:r>
    </w:p>
    <w:p w:rsidR="00AA1618" w:rsidRPr="00AA1618" w:rsidRDefault="00AA1618" w:rsidP="00AA1618">
      <w:pPr>
        <w:widowControl w:val="0"/>
        <w:suppressAutoHyphens/>
        <w:spacing w:after="0" w:line="240" w:lineRule="auto"/>
        <w:ind w:firstLine="585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AA1618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 xml:space="preserve">         г) договор на передачу квартир (домов) в собственность граждан;</w:t>
      </w:r>
    </w:p>
    <w:p w:rsidR="00AA1618" w:rsidRPr="00AA1618" w:rsidRDefault="00AA1618" w:rsidP="00AA1618">
      <w:pPr>
        <w:widowControl w:val="0"/>
        <w:suppressAutoHyphens/>
        <w:spacing w:after="0" w:line="240" w:lineRule="auto"/>
        <w:ind w:firstLine="585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AA1618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 xml:space="preserve">         д) договор мены;</w:t>
      </w:r>
    </w:p>
    <w:p w:rsidR="00AA1618" w:rsidRPr="00AA1618" w:rsidRDefault="00AA1618" w:rsidP="00AA1618">
      <w:pPr>
        <w:widowControl w:val="0"/>
        <w:suppressAutoHyphens/>
        <w:spacing w:after="0" w:line="240" w:lineRule="auto"/>
        <w:ind w:firstLine="585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AA1618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 xml:space="preserve">         е) договор аренды;</w:t>
      </w:r>
    </w:p>
    <w:p w:rsidR="00AA1618" w:rsidRPr="00AA1618" w:rsidRDefault="00AA1618" w:rsidP="00AA1618">
      <w:pPr>
        <w:widowControl w:val="0"/>
        <w:suppressAutoHyphens/>
        <w:spacing w:after="0" w:line="240" w:lineRule="auto"/>
        <w:ind w:firstLine="585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AA1618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 xml:space="preserve">         ж) свидетельство о праве на наследство;</w:t>
      </w:r>
    </w:p>
    <w:p w:rsidR="00AA1618" w:rsidRPr="00AA1618" w:rsidRDefault="00AA1618" w:rsidP="00AA1618">
      <w:pPr>
        <w:widowControl w:val="0"/>
        <w:suppressAutoHyphens/>
        <w:spacing w:after="0" w:line="240" w:lineRule="auto"/>
        <w:ind w:firstLine="585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AA1618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 xml:space="preserve">          з) решение суда.</w:t>
      </w:r>
    </w:p>
    <w:p w:rsidR="00AA1618" w:rsidRPr="00AA1618" w:rsidRDefault="00AA1618" w:rsidP="00AA1618">
      <w:pPr>
        <w:widowControl w:val="0"/>
        <w:suppressAutoHyphens/>
        <w:spacing w:after="0" w:line="240" w:lineRule="auto"/>
        <w:ind w:firstLine="585"/>
        <w:jc w:val="both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AA1618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 xml:space="preserve">     - план переводимого помещения с его техническим описанием (в случае, если переводимое помещение является </w:t>
      </w:r>
      <w:bookmarkStart w:id="41" w:name="YANDEX_90"/>
      <w:bookmarkEnd w:id="41"/>
      <w:r w:rsidRPr="00AA1618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> жилым , технический паспорт такого помещения) (копия);</w:t>
      </w:r>
    </w:p>
    <w:p w:rsidR="00AA1618" w:rsidRPr="00AA1618" w:rsidRDefault="00AA1618" w:rsidP="00AA1618">
      <w:pPr>
        <w:widowControl w:val="0"/>
        <w:suppressAutoHyphens/>
        <w:spacing w:after="0" w:line="240" w:lineRule="auto"/>
        <w:ind w:left="-15" w:firstLine="585"/>
        <w:jc w:val="both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AA1618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 xml:space="preserve">          В целях учёта произошедших изменений – объекты недвижимости обследуются каждые 5 лет (Положение об организации в РФ государственного технического учёта и технической инвентаризации объектов капитального строительства, утверждённое Постановлением Правительства РФ № 921 от 04.12.2000г.):</w:t>
      </w:r>
    </w:p>
    <w:p w:rsidR="00AA1618" w:rsidRPr="00AA1618" w:rsidRDefault="00AA1618" w:rsidP="00AA1618">
      <w:pPr>
        <w:widowControl w:val="0"/>
        <w:suppressAutoHyphens/>
        <w:spacing w:after="0" w:line="240" w:lineRule="auto"/>
        <w:ind w:left="-15" w:hanging="360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AA1618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 xml:space="preserve">        - поэтажный план дома, в котором находится переводимое помещение;</w:t>
      </w:r>
    </w:p>
    <w:p w:rsidR="00AA1618" w:rsidRPr="00AA1618" w:rsidRDefault="00AA1618" w:rsidP="00AA1618">
      <w:pPr>
        <w:widowControl w:val="0"/>
        <w:suppressAutoHyphens/>
        <w:spacing w:after="0" w:line="240" w:lineRule="auto"/>
        <w:ind w:left="-15" w:hanging="360"/>
        <w:jc w:val="both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AA1618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 xml:space="preserve">       - подготовленный и оформленный в установленном порядке проект переустройства и (или) перепланировки переводимого помещения (в случае, если переустройство и (или) перепланировка требуются для обеспечения использования такого помещения в качестве </w:t>
      </w:r>
      <w:bookmarkStart w:id="42" w:name="YANDEX_91"/>
      <w:bookmarkEnd w:id="42"/>
      <w:r w:rsidRPr="00AA1618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> жилого  или нежилого помещения) (копия или оригинал при наличии);</w:t>
      </w:r>
    </w:p>
    <w:p w:rsidR="00AA1618" w:rsidRPr="00AA1618" w:rsidRDefault="00AA1618" w:rsidP="00AA1618">
      <w:pPr>
        <w:widowControl w:val="0"/>
        <w:suppressAutoHyphens/>
        <w:spacing w:after="0" w:line="240" w:lineRule="auto"/>
        <w:ind w:left="-15" w:hanging="360"/>
        <w:jc w:val="both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AA1618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 xml:space="preserve">    В случае, если заявителем является представитель собственника, заявитель в соответствии со статьей 185 Гражданского кодекса Российской Федерации должен представить доверенность представителя, оформленную в нотариальном порядке от имени собственника </w:t>
      </w:r>
      <w:bookmarkStart w:id="43" w:name="YANDEX_92"/>
      <w:bookmarkEnd w:id="43"/>
      <w:r w:rsidRPr="00AA1618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> жилого  помещения.</w:t>
      </w:r>
    </w:p>
    <w:p w:rsidR="00AA1618" w:rsidRPr="00AA1618" w:rsidRDefault="00AA1618" w:rsidP="00AA1618">
      <w:pPr>
        <w:widowControl w:val="0"/>
        <w:suppressAutoHyphens/>
        <w:spacing w:after="0" w:line="240" w:lineRule="auto"/>
        <w:ind w:firstLine="555"/>
        <w:jc w:val="both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AA1618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 xml:space="preserve">    4.5.2. Исчерпывающий перечень документов, необходимых в соответствии с </w:t>
      </w:r>
      <w:r w:rsidRPr="00AA1618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lastRenderedPageBreak/>
        <w:t>нормативными правовыми актами для предоставления муниципальной услуги, подлежащих представлению заявителем, в том числе необходимых и обязательных.</w:t>
      </w:r>
    </w:p>
    <w:p w:rsidR="00AA1618" w:rsidRPr="00AA1618" w:rsidRDefault="00AA1618" w:rsidP="00AA1618">
      <w:pPr>
        <w:widowControl w:val="0"/>
        <w:suppressAutoHyphens/>
        <w:spacing w:after="0" w:line="240" w:lineRule="auto"/>
        <w:ind w:left="-15" w:firstLine="570"/>
        <w:jc w:val="both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AA1618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 xml:space="preserve">     Заявители либо их представители, действующие на основании доверенности, оформленной в соответствии с законодательством РФ, лично предоставляют сотруднику МБУ «</w:t>
      </w:r>
      <w:bookmarkStart w:id="44" w:name="YANDEX_93"/>
      <w:bookmarkEnd w:id="44"/>
      <w:r w:rsidRPr="00AA1618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> МФЦ », ответственному за прием заявителей, следующие документы и данные:</w:t>
      </w:r>
    </w:p>
    <w:p w:rsidR="00AA1618" w:rsidRPr="00AA1618" w:rsidRDefault="00AA1618" w:rsidP="00AA1618">
      <w:pPr>
        <w:widowControl w:val="0"/>
        <w:tabs>
          <w:tab w:val="left" w:pos="-360"/>
        </w:tabs>
        <w:suppressAutoHyphens/>
        <w:spacing w:after="0" w:line="240" w:lineRule="auto"/>
        <w:ind w:left="-15" w:firstLine="600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AA1618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 xml:space="preserve">         - заявление о </w:t>
      </w:r>
      <w:bookmarkStart w:id="45" w:name="YANDEX_94"/>
      <w:bookmarkEnd w:id="45"/>
      <w:r w:rsidRPr="00AA1618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> переводе  помещения согласно Приложению №1;</w:t>
      </w:r>
    </w:p>
    <w:p w:rsidR="00AA1618" w:rsidRPr="00AA1618" w:rsidRDefault="00AA1618" w:rsidP="00AA1618">
      <w:pPr>
        <w:widowControl w:val="0"/>
        <w:tabs>
          <w:tab w:val="left" w:pos="-360"/>
        </w:tabs>
        <w:suppressAutoHyphens/>
        <w:spacing w:after="0" w:line="240" w:lineRule="auto"/>
        <w:ind w:left="-15" w:firstLine="600"/>
        <w:jc w:val="both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AA1618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 xml:space="preserve">      - план переводимого помещения с его техническим описанием (в случае, если переводимое помещение является </w:t>
      </w:r>
      <w:bookmarkStart w:id="46" w:name="YANDEX_95"/>
      <w:bookmarkEnd w:id="46"/>
      <w:r w:rsidRPr="00AA1618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> жилым , технический паспорт такого помещения) (копия);</w:t>
      </w:r>
    </w:p>
    <w:p w:rsidR="00AA1618" w:rsidRPr="00AA1618" w:rsidRDefault="00AA1618" w:rsidP="00AA1618">
      <w:pPr>
        <w:widowControl w:val="0"/>
        <w:suppressAutoHyphens/>
        <w:spacing w:after="0" w:line="240" w:lineRule="auto"/>
        <w:ind w:firstLine="585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AA1618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 xml:space="preserve">        - поэтажный план дома, в котором находится переводимое помещение;</w:t>
      </w:r>
    </w:p>
    <w:p w:rsidR="00AA1618" w:rsidRPr="00AA1618" w:rsidRDefault="00AA1618" w:rsidP="00AA1618">
      <w:pPr>
        <w:widowControl w:val="0"/>
        <w:suppressAutoHyphens/>
        <w:spacing w:after="0" w:line="240" w:lineRule="auto"/>
        <w:ind w:firstLine="585"/>
        <w:jc w:val="both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AA1618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 xml:space="preserve">       - подготовленный и оформленный в установленном порядке проект переустройства и (или) перепланировки переводимого помещения (в случае, если переустройство и (или) перепланировка требуются для обеспечения использования такого помещения в качестве жилого или </w:t>
      </w:r>
      <w:bookmarkStart w:id="47" w:name="YANDEX_96"/>
      <w:bookmarkEnd w:id="47"/>
      <w:r w:rsidRPr="00AA1618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> нежилого  помещения) (копия или оригинал при наличии);</w:t>
      </w:r>
    </w:p>
    <w:p w:rsidR="00AA1618" w:rsidRPr="00AA1618" w:rsidRDefault="00AA1618" w:rsidP="00AA1618">
      <w:pPr>
        <w:widowControl w:val="0"/>
        <w:suppressAutoHyphens/>
        <w:spacing w:after="0" w:line="240" w:lineRule="auto"/>
        <w:ind w:left="-15" w:firstLine="555"/>
        <w:jc w:val="both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AA1618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 xml:space="preserve">      - кадастровый паспорт здания, сооружения, объекта незавершённого строительства (переводимого помещения) (копия).</w:t>
      </w:r>
    </w:p>
    <w:p w:rsidR="00AA1618" w:rsidRPr="00AA1618" w:rsidRDefault="00AA1618" w:rsidP="00AA1618">
      <w:pPr>
        <w:widowControl w:val="0"/>
        <w:suppressAutoHyphens/>
        <w:spacing w:after="0" w:line="240" w:lineRule="auto"/>
        <w:ind w:hanging="15"/>
        <w:jc w:val="both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AA1618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 xml:space="preserve">    Требование от заявителя иных документов, не установленных пунктом 4.5.1. настоящего  Регламента, не допускается. </w:t>
      </w:r>
    </w:p>
    <w:p w:rsidR="00AA1618" w:rsidRPr="00AA1618" w:rsidRDefault="00AA1618" w:rsidP="00AA1618">
      <w:pPr>
        <w:widowControl w:val="0"/>
        <w:suppressAutoHyphens/>
        <w:spacing w:after="0" w:line="240" w:lineRule="auto"/>
        <w:ind w:firstLine="585"/>
        <w:jc w:val="both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AA1618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 xml:space="preserve">       По своему желанию заявитель дополнительно может представить иные документы, которые, по его мнению, имеют значение для </w:t>
      </w:r>
      <w:bookmarkStart w:id="48" w:name="YANDEX_98"/>
      <w:bookmarkEnd w:id="48"/>
      <w:r w:rsidRPr="00AA1618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 xml:space="preserve"> перевода  </w:t>
      </w:r>
      <w:bookmarkStart w:id="49" w:name="YANDEX_99"/>
      <w:bookmarkEnd w:id="49"/>
      <w:r w:rsidRPr="00AA1618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 xml:space="preserve"> жилого  помещения </w:t>
      </w:r>
      <w:bookmarkStart w:id="50" w:name="YANDEX_100"/>
      <w:bookmarkEnd w:id="50"/>
      <w:r w:rsidRPr="00AA1618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 xml:space="preserve"> в  нежилое помещение и нежилого помещения   в </w:t>
      </w:r>
      <w:bookmarkStart w:id="51" w:name="YANDEX_101"/>
      <w:bookmarkEnd w:id="51"/>
      <w:r w:rsidRPr="00AA1618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> жилое  помещение.</w:t>
      </w:r>
    </w:p>
    <w:p w:rsidR="00AA1618" w:rsidRPr="00AA1618" w:rsidRDefault="00AA1618" w:rsidP="00AA1618">
      <w:pPr>
        <w:widowControl w:val="0"/>
        <w:suppressAutoHyphens/>
        <w:spacing w:after="0" w:line="240" w:lineRule="auto"/>
        <w:ind w:left="15" w:firstLine="540"/>
        <w:jc w:val="both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AA1618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 xml:space="preserve">      Орган местного самоуправления, предоставляющий муниципальную услугу, не вправе требовать от заявителя: </w:t>
      </w:r>
    </w:p>
    <w:p w:rsidR="00AA1618" w:rsidRPr="00AA1618" w:rsidRDefault="00AA1618" w:rsidP="00AA1618">
      <w:pPr>
        <w:widowControl w:val="0"/>
        <w:suppressAutoHyphens/>
        <w:spacing w:after="0" w:line="240" w:lineRule="auto"/>
        <w:ind w:firstLine="555"/>
        <w:jc w:val="both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AA1618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 xml:space="preserve">       а) предоставления документов и информации, которые находится в распоряжении органов, предоставляющих муниципальные услуги, иных государственных органов, органов местного самоуправления, организаций, в соответствии с нормативными правовыми актами Российской Федерации, нормативными правовыми актами субъектов Российской Федерации, муниципальными правовыми актами.</w:t>
      </w:r>
    </w:p>
    <w:p w:rsidR="00AA1618" w:rsidRPr="00AA1618" w:rsidRDefault="00AA1618" w:rsidP="00AA1618">
      <w:pPr>
        <w:widowControl w:val="0"/>
        <w:suppressAutoHyphens/>
        <w:spacing w:after="0" w:line="240" w:lineRule="auto"/>
        <w:ind w:firstLine="555"/>
        <w:jc w:val="both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AA1618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 xml:space="preserve">          4.5.3. Требования к документам, представляемым заявителем:</w:t>
      </w:r>
    </w:p>
    <w:p w:rsidR="00AA1618" w:rsidRPr="00AA1618" w:rsidRDefault="00AA1618" w:rsidP="00AA1618">
      <w:pPr>
        <w:widowControl w:val="0"/>
        <w:suppressAutoHyphens/>
        <w:spacing w:after="0" w:line="240" w:lineRule="auto"/>
        <w:ind w:firstLine="555"/>
        <w:jc w:val="both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AA1618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 xml:space="preserve">       а) Заявление о </w:t>
      </w:r>
      <w:bookmarkStart w:id="52" w:name="YANDEX_102"/>
      <w:bookmarkEnd w:id="52"/>
      <w:r w:rsidRPr="00AA1618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> переводе  помещения (согласно Приложению № 1) может быть заполнено от руки или машинным способом, распечатано посредством электронных печатающих устройств. Заявление может быть оформлено как заявителем, так и специалистом МБУ «</w:t>
      </w:r>
      <w:bookmarkStart w:id="53" w:name="YANDEX_103"/>
      <w:bookmarkEnd w:id="53"/>
      <w:r w:rsidRPr="00AA1618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> МФЦ », но подписано исключительно заявителем.</w:t>
      </w:r>
    </w:p>
    <w:p w:rsidR="00AA1618" w:rsidRPr="00AA1618" w:rsidRDefault="00AA1618" w:rsidP="00AA1618">
      <w:pPr>
        <w:widowControl w:val="0"/>
        <w:suppressAutoHyphens/>
        <w:spacing w:after="0" w:line="240" w:lineRule="auto"/>
        <w:ind w:left="15" w:firstLine="570"/>
        <w:jc w:val="both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AA1618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 xml:space="preserve">       б) Правоустанавливающие документы на переводимое помещение  представляются в копиях, заверенных в нотариальном порядке. </w:t>
      </w:r>
    </w:p>
    <w:p w:rsidR="00AA1618" w:rsidRPr="00AA1618" w:rsidRDefault="00AA1618" w:rsidP="00AA1618">
      <w:pPr>
        <w:widowControl w:val="0"/>
        <w:suppressAutoHyphens/>
        <w:spacing w:after="0" w:line="240" w:lineRule="auto"/>
        <w:ind w:left="15" w:firstLine="555"/>
        <w:jc w:val="both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AA1618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 xml:space="preserve">    в) Проект переустройства и (или) перепланировки переводимого помещения (в случае, если переустройство и (или) перепланировка требуются для обеспечения использования такого помещения в качестве </w:t>
      </w:r>
      <w:bookmarkStart w:id="54" w:name="YANDEX_104"/>
      <w:bookmarkEnd w:id="54"/>
      <w:r w:rsidRPr="00AA1618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 xml:space="preserve"> жилого  или </w:t>
      </w:r>
      <w:bookmarkStart w:id="55" w:name="YANDEX_105"/>
      <w:bookmarkEnd w:id="55"/>
      <w:r w:rsidRPr="00AA1618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> нежилого  помещения) (копия или оригинал при наличии). Проект должен быть подготовлен юридическим лицом или индивидуальным предпринимателем, имеющим право на осуществление деятельности по проектированию зданий и сооружений.</w:t>
      </w:r>
    </w:p>
    <w:p w:rsidR="00AA1618" w:rsidRPr="00AA1618" w:rsidRDefault="00AA1618" w:rsidP="00AA1618">
      <w:pPr>
        <w:widowControl w:val="0"/>
        <w:suppressAutoHyphens/>
        <w:spacing w:after="0" w:line="240" w:lineRule="auto"/>
        <w:ind w:firstLine="585"/>
        <w:jc w:val="both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AA1618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 xml:space="preserve">      4.5.4. Тексты документов должны быть:</w:t>
      </w:r>
    </w:p>
    <w:p w:rsidR="00AA1618" w:rsidRPr="00AA1618" w:rsidRDefault="00AA1618" w:rsidP="00AA1618">
      <w:pPr>
        <w:widowControl w:val="0"/>
        <w:suppressAutoHyphens/>
        <w:spacing w:after="0" w:line="240" w:lineRule="auto"/>
        <w:ind w:firstLine="585"/>
        <w:jc w:val="both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AA1618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 xml:space="preserve">     - написаны разборчиво, наименования юридических лиц - без сокращения, с указанием их мест нахождения;</w:t>
      </w:r>
    </w:p>
    <w:p w:rsidR="00AA1618" w:rsidRPr="00AA1618" w:rsidRDefault="00AA1618" w:rsidP="00AA1618">
      <w:pPr>
        <w:widowControl w:val="0"/>
        <w:suppressAutoHyphens/>
        <w:spacing w:after="0" w:line="240" w:lineRule="auto"/>
        <w:ind w:firstLine="585"/>
        <w:jc w:val="both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AA1618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 xml:space="preserve">       - фамилии, имена и отчества физических лиц, адреса их мест жительства написаны полностью;</w:t>
      </w:r>
    </w:p>
    <w:p w:rsidR="00AA1618" w:rsidRPr="00AA1618" w:rsidRDefault="00AA1618" w:rsidP="00AA1618">
      <w:pPr>
        <w:widowControl w:val="0"/>
        <w:suppressAutoHyphens/>
        <w:spacing w:after="0" w:line="240" w:lineRule="auto"/>
        <w:ind w:firstLine="585"/>
        <w:jc w:val="both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AA1618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 xml:space="preserve">        - без подчисток, приписок, зачеркнутых слов и иных не оговоренных исправлений;</w:t>
      </w:r>
    </w:p>
    <w:p w:rsidR="00AA1618" w:rsidRPr="00AA1618" w:rsidRDefault="00AA1618" w:rsidP="00AA1618">
      <w:pPr>
        <w:widowControl w:val="0"/>
        <w:suppressAutoHyphens/>
        <w:spacing w:after="0" w:line="240" w:lineRule="auto"/>
        <w:ind w:firstLine="585"/>
        <w:jc w:val="both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AA1618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 xml:space="preserve">        - не написаны карандашом;</w:t>
      </w:r>
    </w:p>
    <w:p w:rsidR="00AA1618" w:rsidRPr="00AA1618" w:rsidRDefault="00AA1618" w:rsidP="00AA1618">
      <w:pPr>
        <w:widowControl w:val="0"/>
        <w:suppressAutoHyphens/>
        <w:spacing w:after="0" w:line="240" w:lineRule="auto"/>
        <w:ind w:firstLine="585"/>
        <w:jc w:val="both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AA1618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 xml:space="preserve">    - не иметь серьезных повреждений, наличие которых не позволяет однозначно </w:t>
      </w:r>
      <w:r w:rsidRPr="00AA1618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lastRenderedPageBreak/>
        <w:t>истолковать их содержание.</w:t>
      </w:r>
    </w:p>
    <w:p w:rsidR="00AA1618" w:rsidRPr="00AA1618" w:rsidRDefault="00AA1618" w:rsidP="00AA1618">
      <w:pPr>
        <w:widowControl w:val="0"/>
        <w:suppressAutoHyphens/>
        <w:spacing w:after="0" w:line="240" w:lineRule="auto"/>
        <w:ind w:left="15" w:firstLine="570"/>
        <w:jc w:val="both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AA1618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 xml:space="preserve">    4.6. Исчерпывающий перечень оснований для отказа в приеме документов, необходимых для предоставления муниципальной услуги</w:t>
      </w:r>
    </w:p>
    <w:p w:rsidR="00AA1618" w:rsidRPr="00AA1618" w:rsidRDefault="00AA1618" w:rsidP="00AA1618">
      <w:pPr>
        <w:widowControl w:val="0"/>
        <w:suppressAutoHyphens/>
        <w:spacing w:after="0" w:line="240" w:lineRule="auto"/>
        <w:ind w:left="15" w:firstLine="570"/>
        <w:jc w:val="both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AA1618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 xml:space="preserve">    4.6.1. Отказ в приёме документов, необходимых для предоставления услуги допускается в случае:</w:t>
      </w:r>
    </w:p>
    <w:p w:rsidR="00AA1618" w:rsidRPr="00AA1618" w:rsidRDefault="00AA1618" w:rsidP="00AA1618">
      <w:pPr>
        <w:widowControl w:val="0"/>
        <w:suppressAutoHyphens/>
        <w:spacing w:after="0" w:line="240" w:lineRule="auto"/>
        <w:ind w:firstLine="585"/>
        <w:jc w:val="both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AA1618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 xml:space="preserve">    а) непредставления документов в полном объёме, в соответствии с перечнем документов, установленным </w:t>
      </w:r>
      <w:bookmarkStart w:id="56" w:name="YANDEX_106"/>
      <w:bookmarkEnd w:id="56"/>
      <w:r w:rsidRPr="00AA1618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> Регламентом ;</w:t>
      </w:r>
    </w:p>
    <w:p w:rsidR="00AA1618" w:rsidRPr="00AA1618" w:rsidRDefault="00AA1618" w:rsidP="00AA1618">
      <w:pPr>
        <w:widowControl w:val="0"/>
        <w:suppressAutoHyphens/>
        <w:spacing w:after="0" w:line="240" w:lineRule="auto"/>
        <w:ind w:firstLine="540"/>
        <w:jc w:val="both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AA1618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 xml:space="preserve">     б) несоблюдение требований, предъявляемым к пакету документов, представляемых заявителем, указанных в пункте 4.5.3. Регламента.</w:t>
      </w:r>
    </w:p>
    <w:p w:rsidR="00AA1618" w:rsidRPr="00AA1618" w:rsidRDefault="00AA1618" w:rsidP="00AA1618">
      <w:pPr>
        <w:widowControl w:val="0"/>
        <w:suppressAutoHyphens/>
        <w:spacing w:after="0" w:line="240" w:lineRule="auto"/>
        <w:ind w:left="-15" w:firstLine="585"/>
        <w:jc w:val="both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AA1618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 xml:space="preserve">   4.7. Исчерпывающий перечень оснований для отказа в предоставлении муниципальной услуги</w:t>
      </w:r>
    </w:p>
    <w:p w:rsidR="00AA1618" w:rsidRPr="00AA1618" w:rsidRDefault="00AA1618" w:rsidP="00AA1618">
      <w:pPr>
        <w:widowControl w:val="0"/>
        <w:suppressAutoHyphens/>
        <w:spacing w:after="0" w:line="240" w:lineRule="auto"/>
        <w:ind w:left="-15" w:hanging="360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AA1618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 xml:space="preserve">         4.7.1. Отказ в </w:t>
      </w:r>
      <w:bookmarkStart w:id="57" w:name="YANDEX_107"/>
      <w:bookmarkEnd w:id="57"/>
      <w:r w:rsidRPr="00AA1618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 xml:space="preserve"> переводе  жилого помещения </w:t>
      </w:r>
      <w:bookmarkStart w:id="58" w:name="YANDEX_108"/>
      <w:bookmarkEnd w:id="58"/>
      <w:r w:rsidRPr="00AA1618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> в  нежилое помещение или нежилого помещения в жилое помещение допускается в случае:</w:t>
      </w:r>
    </w:p>
    <w:p w:rsidR="00AA1618" w:rsidRPr="00AA1618" w:rsidRDefault="00AA1618" w:rsidP="00AA1618">
      <w:pPr>
        <w:widowControl w:val="0"/>
        <w:suppressAutoHyphens/>
        <w:spacing w:after="0" w:line="240" w:lineRule="auto"/>
        <w:ind w:left="-15" w:hanging="360"/>
        <w:jc w:val="both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AA1618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 xml:space="preserve">    а) непредставления полного набора документов, предусмотренных настоящим Регламентом, или представление недостоверных сведений в указанных документах;</w:t>
      </w:r>
    </w:p>
    <w:p w:rsidR="00AA1618" w:rsidRPr="00AA1618" w:rsidRDefault="00AA1618" w:rsidP="00AA1618">
      <w:pPr>
        <w:widowControl w:val="0"/>
        <w:suppressAutoHyphens/>
        <w:spacing w:after="0" w:line="240" w:lineRule="auto"/>
        <w:ind w:left="30" w:firstLine="555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AA1618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 xml:space="preserve">        б) представления документов в ненадлежащий орган;</w:t>
      </w:r>
    </w:p>
    <w:p w:rsidR="00AA1618" w:rsidRPr="00AA1618" w:rsidRDefault="00AA1618" w:rsidP="00AA1618">
      <w:pPr>
        <w:widowControl w:val="0"/>
        <w:suppressAutoHyphens/>
        <w:spacing w:after="0" w:line="240" w:lineRule="auto"/>
        <w:ind w:left="30" w:firstLine="555"/>
        <w:jc w:val="both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AA1618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 xml:space="preserve">    в) несоблюдения предусмотренных статьей 22 Гражданского Кодекса условий перевода помещения;</w:t>
      </w:r>
    </w:p>
    <w:p w:rsidR="00AA1618" w:rsidRPr="00AA1618" w:rsidRDefault="00AA1618" w:rsidP="00AA1618">
      <w:pPr>
        <w:widowControl w:val="0"/>
        <w:suppressAutoHyphens/>
        <w:spacing w:after="0" w:line="240" w:lineRule="auto"/>
        <w:ind w:left="30" w:firstLine="555"/>
        <w:jc w:val="both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AA1618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 xml:space="preserve">   г) несоответствия проекта переустройства и (или) перепланировки жилого помещения требованиям законодательства.</w:t>
      </w:r>
    </w:p>
    <w:p w:rsidR="00AA1618" w:rsidRPr="00AA1618" w:rsidRDefault="00AA1618" w:rsidP="00AA1618">
      <w:pPr>
        <w:widowControl w:val="0"/>
        <w:suppressAutoHyphens/>
        <w:spacing w:after="0" w:line="240" w:lineRule="auto"/>
        <w:ind w:left="-15" w:firstLine="585"/>
        <w:jc w:val="both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AA1618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 xml:space="preserve">        4.7.2. Несоблюдения следующих условий перевода помещений, установленных российским законодательством:</w:t>
      </w:r>
    </w:p>
    <w:p w:rsidR="00AA1618" w:rsidRPr="00AA1618" w:rsidRDefault="00AA1618" w:rsidP="00AA1618">
      <w:pPr>
        <w:widowControl w:val="0"/>
        <w:suppressAutoHyphens/>
        <w:spacing w:after="0" w:line="240" w:lineRule="auto"/>
        <w:ind w:left="-15" w:firstLine="585"/>
        <w:jc w:val="both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AA1618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 xml:space="preserve">        а) Перевод жилого помещения в нежилое помещение не допускается в случаях, если:</w:t>
      </w:r>
    </w:p>
    <w:p w:rsidR="00AA1618" w:rsidRPr="00AA1618" w:rsidRDefault="00AA1618" w:rsidP="00AA1618">
      <w:pPr>
        <w:widowControl w:val="0"/>
        <w:suppressAutoHyphens/>
        <w:spacing w:after="0" w:line="240" w:lineRule="auto"/>
        <w:ind w:left="-15" w:firstLine="585"/>
        <w:jc w:val="both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AA1618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 xml:space="preserve">       - доступ к переводимому помещению невозможен без использования помещений, обеспечивающих доступ к жилым помещениям, или отсутствует техническая возможность оборудовать такой доступ к данному помещению;</w:t>
      </w:r>
    </w:p>
    <w:p w:rsidR="00AA1618" w:rsidRPr="00AA1618" w:rsidRDefault="00AA1618" w:rsidP="00AA1618">
      <w:pPr>
        <w:widowControl w:val="0"/>
        <w:suppressAutoHyphens/>
        <w:spacing w:after="0" w:line="240" w:lineRule="auto"/>
        <w:ind w:left="-15" w:firstLine="585"/>
        <w:jc w:val="both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AA1618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 xml:space="preserve">       - переводимое помещение является частью жилого помещения либо используется собственником данного помещения или иным гражданином в качестве места постоянного проживания;</w:t>
      </w:r>
    </w:p>
    <w:p w:rsidR="00AA1618" w:rsidRPr="00AA1618" w:rsidRDefault="00AA1618" w:rsidP="00AA1618">
      <w:pPr>
        <w:widowControl w:val="0"/>
        <w:suppressAutoHyphens/>
        <w:spacing w:after="0" w:line="240" w:lineRule="auto"/>
        <w:ind w:left="-15" w:firstLine="585"/>
        <w:jc w:val="both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AA1618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 xml:space="preserve">      - право собственности на переводимое помещение обременено правами каких-либо лиц.</w:t>
      </w:r>
    </w:p>
    <w:p w:rsidR="00AA1618" w:rsidRPr="00AA1618" w:rsidRDefault="00AA1618" w:rsidP="00AA1618">
      <w:pPr>
        <w:widowControl w:val="0"/>
        <w:suppressAutoHyphens/>
        <w:spacing w:after="0" w:line="240" w:lineRule="auto"/>
        <w:ind w:left="-15" w:firstLine="570"/>
        <w:jc w:val="both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AA1618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 xml:space="preserve">           б) перевод квартиры в многоквартирном доме в нежилое помещение допускается только в случаях, если такая квартира расположена на первом этаже указанного дома или выше первого этажа, но помещения, расположенные непосредственно под квартирой, переводимой в нежилое помещение, не являются жилыми;</w:t>
      </w:r>
    </w:p>
    <w:p w:rsidR="00AA1618" w:rsidRPr="00AA1618" w:rsidRDefault="00AA1618" w:rsidP="00AA1618">
      <w:pPr>
        <w:widowControl w:val="0"/>
        <w:suppressAutoHyphens/>
        <w:spacing w:after="0" w:line="240" w:lineRule="auto"/>
        <w:ind w:left="-15" w:firstLine="570"/>
        <w:jc w:val="both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AA1618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 xml:space="preserve">           в) перевод нежилого помещения в жилое помещение не допускается, если такое помещение не отвечает установленным требованиям или отсутствует возможность обеспечить соответствие такого помещения установленным требованиям, либо если право собственности на такое помещение обременено правами каких-либо лиц.</w:t>
      </w:r>
    </w:p>
    <w:p w:rsidR="00AA1618" w:rsidRPr="00AA1618" w:rsidRDefault="00AA1618" w:rsidP="00AA1618">
      <w:pPr>
        <w:widowControl w:val="0"/>
        <w:suppressAutoHyphens/>
        <w:spacing w:after="0" w:line="240" w:lineRule="auto"/>
        <w:ind w:left="-15" w:firstLine="570"/>
        <w:jc w:val="both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AA1618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 xml:space="preserve">     4.7.3. Критерии перевода жилого (нежилого) помещения в нежилое (жилое) помещение</w:t>
      </w:r>
    </w:p>
    <w:p w:rsidR="00AA1618" w:rsidRPr="00AA1618" w:rsidRDefault="00AA1618" w:rsidP="00AA1618">
      <w:pPr>
        <w:widowControl w:val="0"/>
        <w:suppressAutoHyphens/>
        <w:spacing w:after="0" w:line="240" w:lineRule="auto"/>
        <w:ind w:left="-15" w:firstLine="570"/>
        <w:jc w:val="both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AA1618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 xml:space="preserve">     а) Не допускается перевод жилых помещений в нежилые помещения в многоквартирных жилых домах, если:</w:t>
      </w:r>
    </w:p>
    <w:p w:rsidR="00AA1618" w:rsidRPr="00AA1618" w:rsidRDefault="00AA1618" w:rsidP="00AA1618">
      <w:pPr>
        <w:widowControl w:val="0"/>
        <w:suppressAutoHyphens/>
        <w:spacing w:after="0" w:line="240" w:lineRule="auto"/>
        <w:ind w:left="15" w:firstLine="570"/>
        <w:jc w:val="both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AA1618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 xml:space="preserve">           - жилое помещение находится в коммунальной квартире и его перевод ухудшает условия проживания иных собственников или нанимателей;</w:t>
      </w:r>
    </w:p>
    <w:p w:rsidR="00AA1618" w:rsidRPr="00AA1618" w:rsidRDefault="00AA1618" w:rsidP="00AA1618">
      <w:pPr>
        <w:widowControl w:val="0"/>
        <w:suppressAutoHyphens/>
        <w:spacing w:after="0" w:line="240" w:lineRule="auto"/>
        <w:ind w:left="15" w:firstLine="570"/>
        <w:jc w:val="both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AA1618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 xml:space="preserve">       - изменение функционального назначения помещения (профиля) предполагает организацию в жилых помещениях складов и производств промышленного характера с шумовыми и вибрационными воздействиями.</w:t>
      </w:r>
    </w:p>
    <w:p w:rsidR="00AA1618" w:rsidRPr="00AA1618" w:rsidRDefault="00AA1618" w:rsidP="00AA1618">
      <w:pPr>
        <w:widowControl w:val="0"/>
        <w:suppressAutoHyphens/>
        <w:spacing w:after="0" w:line="240" w:lineRule="auto"/>
        <w:ind w:left="15" w:firstLine="570"/>
        <w:jc w:val="both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AA1618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 xml:space="preserve">          б) Не допускается размещение в помещениях, предполагаемых к </w:t>
      </w:r>
      <w:bookmarkStart w:id="59" w:name="YANDEX_109"/>
      <w:bookmarkEnd w:id="59"/>
      <w:r w:rsidRPr="00AA1618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 xml:space="preserve"> переводу  или изменению функционального назначения (профиля) помещения в жилых </w:t>
      </w:r>
      <w:r w:rsidRPr="00AA1618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lastRenderedPageBreak/>
        <w:t>домах:</w:t>
      </w:r>
    </w:p>
    <w:p w:rsidR="00AA1618" w:rsidRPr="00AA1618" w:rsidRDefault="00AA1618" w:rsidP="00AA1618">
      <w:pPr>
        <w:widowControl w:val="0"/>
        <w:suppressAutoHyphens/>
        <w:spacing w:after="0" w:line="240" w:lineRule="auto"/>
        <w:ind w:left="15" w:firstLine="570"/>
        <w:jc w:val="both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AA1618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 xml:space="preserve">            - предприятий общественного питания;</w:t>
      </w:r>
    </w:p>
    <w:p w:rsidR="00AA1618" w:rsidRPr="00AA1618" w:rsidRDefault="00AA1618" w:rsidP="00AA1618">
      <w:pPr>
        <w:widowControl w:val="0"/>
        <w:suppressAutoHyphens/>
        <w:spacing w:after="0" w:line="240" w:lineRule="auto"/>
        <w:ind w:left="15" w:firstLine="570"/>
        <w:jc w:val="both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AA1618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 xml:space="preserve">            - пунктов приема посуды;</w:t>
      </w:r>
    </w:p>
    <w:p w:rsidR="00AA1618" w:rsidRPr="00AA1618" w:rsidRDefault="00AA1618" w:rsidP="00AA1618">
      <w:pPr>
        <w:widowControl w:val="0"/>
        <w:suppressAutoHyphens/>
        <w:spacing w:after="0" w:line="240" w:lineRule="auto"/>
        <w:ind w:left="15" w:firstLine="570"/>
        <w:jc w:val="both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AA1618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 xml:space="preserve">             - специализированных магазинов строительных, химических и других товаров, эксплуатация которых может привести к загрязнению территории и воздуха жилой застройки, магазинов с наличием в них взрывоопасных веществ и материалов;</w:t>
      </w:r>
    </w:p>
    <w:p w:rsidR="00AA1618" w:rsidRPr="00AA1618" w:rsidRDefault="00AA1618" w:rsidP="00AA1618">
      <w:pPr>
        <w:widowControl w:val="0"/>
        <w:suppressAutoHyphens/>
        <w:spacing w:after="0" w:line="240" w:lineRule="auto"/>
        <w:ind w:left="15" w:firstLine="570"/>
        <w:jc w:val="both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AA1618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 xml:space="preserve">  -предприятий бытового обслуживания, в которых применяются легковоспламеняющиеся вещества (за исключением парикмахерских);</w:t>
      </w:r>
    </w:p>
    <w:p w:rsidR="00AA1618" w:rsidRPr="00AA1618" w:rsidRDefault="00AA1618" w:rsidP="00AA1618">
      <w:pPr>
        <w:widowControl w:val="0"/>
        <w:suppressAutoHyphens/>
        <w:spacing w:after="0" w:line="240" w:lineRule="auto"/>
        <w:ind w:left="15" w:firstLine="570"/>
        <w:jc w:val="both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AA1618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 xml:space="preserve">            - бань, саун, прачечных, химчисток; </w:t>
      </w:r>
    </w:p>
    <w:p w:rsidR="00AA1618" w:rsidRPr="00AA1618" w:rsidRDefault="00AA1618" w:rsidP="00AA1618">
      <w:pPr>
        <w:widowControl w:val="0"/>
        <w:suppressAutoHyphens/>
        <w:spacing w:after="0" w:line="240" w:lineRule="auto"/>
        <w:ind w:left="15" w:firstLine="570"/>
        <w:jc w:val="both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AA1618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 xml:space="preserve">       - автоматических телефонных станций, предназначенных для телефонизации жилых зданий;</w:t>
      </w:r>
    </w:p>
    <w:p w:rsidR="00AA1618" w:rsidRPr="00AA1618" w:rsidRDefault="00AA1618" w:rsidP="00AA1618">
      <w:pPr>
        <w:widowControl w:val="0"/>
        <w:suppressAutoHyphens/>
        <w:spacing w:after="0" w:line="240" w:lineRule="auto"/>
        <w:ind w:left="15" w:firstLine="570"/>
        <w:jc w:val="both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AA1618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 xml:space="preserve">           - дискотек, увеселительных заведений с ночными режимами работы;</w:t>
      </w:r>
    </w:p>
    <w:p w:rsidR="00AA1618" w:rsidRPr="00AA1618" w:rsidRDefault="00AA1618" w:rsidP="00AA1618">
      <w:pPr>
        <w:widowControl w:val="0"/>
        <w:suppressAutoHyphens/>
        <w:spacing w:after="0" w:line="240" w:lineRule="auto"/>
        <w:ind w:left="15" w:firstLine="570"/>
        <w:jc w:val="both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AA1618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 xml:space="preserve">           - общественных уборных;</w:t>
      </w:r>
    </w:p>
    <w:p w:rsidR="00AA1618" w:rsidRPr="00AA1618" w:rsidRDefault="00AA1618" w:rsidP="00AA1618">
      <w:pPr>
        <w:widowControl w:val="0"/>
        <w:suppressAutoHyphens/>
        <w:spacing w:after="0" w:line="240" w:lineRule="auto"/>
        <w:ind w:left="15" w:firstLine="570"/>
        <w:jc w:val="both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AA1618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 xml:space="preserve">           - магазинов с круглосуточным режимом работы;</w:t>
      </w:r>
    </w:p>
    <w:p w:rsidR="00AA1618" w:rsidRPr="00AA1618" w:rsidRDefault="00AA1618" w:rsidP="00AA1618">
      <w:pPr>
        <w:widowControl w:val="0"/>
        <w:suppressAutoHyphens/>
        <w:spacing w:after="0" w:line="240" w:lineRule="auto"/>
        <w:ind w:left="15" w:firstLine="570"/>
        <w:jc w:val="both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AA1618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 xml:space="preserve">           - ветлечебниц.</w:t>
      </w:r>
    </w:p>
    <w:p w:rsidR="00AA1618" w:rsidRPr="00AA1618" w:rsidRDefault="00AA1618" w:rsidP="00AA1618">
      <w:pPr>
        <w:widowControl w:val="0"/>
        <w:suppressAutoHyphens/>
        <w:spacing w:after="0" w:line="240" w:lineRule="auto"/>
        <w:ind w:left="-15" w:firstLine="570"/>
        <w:jc w:val="both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AA1618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 xml:space="preserve">       4.8. Перечень услуг, которые являются необходимыми и обязательными для предоставления муниципальной услуги</w:t>
      </w:r>
    </w:p>
    <w:p w:rsidR="00AA1618" w:rsidRPr="00AA1618" w:rsidRDefault="00AA1618" w:rsidP="00AA1618">
      <w:pPr>
        <w:widowControl w:val="0"/>
        <w:suppressAutoHyphens/>
        <w:spacing w:after="0" w:line="240" w:lineRule="auto"/>
        <w:ind w:left="-15" w:firstLine="570"/>
        <w:jc w:val="both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AA1618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 xml:space="preserve">        4.8.1. Перечень услуг, которые являются необходимыми и обязательными для предоставления муниципальной услуги «Перевод жилых помещений в нежилые помещения и нежилых помещений в жилые помещения»:</w:t>
      </w:r>
    </w:p>
    <w:p w:rsidR="00AA1618" w:rsidRPr="00AA1618" w:rsidRDefault="00AA1618" w:rsidP="00AA1618">
      <w:pPr>
        <w:widowControl w:val="0"/>
        <w:suppressAutoHyphens/>
        <w:spacing w:after="0" w:line="240" w:lineRule="auto"/>
        <w:ind w:left="-15" w:firstLine="570"/>
        <w:jc w:val="both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AA1618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 xml:space="preserve">      - заверение нотариусом правоустанавливающих документов на </w:t>
      </w:r>
      <w:bookmarkStart w:id="60" w:name="YANDEX_114"/>
      <w:bookmarkEnd w:id="60"/>
      <w:r w:rsidRPr="00AA1618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> жилое  помещение;</w:t>
      </w:r>
    </w:p>
    <w:p w:rsidR="00AA1618" w:rsidRPr="00AA1618" w:rsidRDefault="00AA1618" w:rsidP="00AA1618">
      <w:pPr>
        <w:widowControl w:val="0"/>
        <w:suppressAutoHyphens/>
        <w:spacing w:after="0" w:line="240" w:lineRule="auto"/>
        <w:ind w:left="-15" w:firstLine="570"/>
        <w:jc w:val="both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AA1618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 xml:space="preserve">      - изготовление технического паспорта </w:t>
      </w:r>
      <w:bookmarkStart w:id="61" w:name="YANDEX_115"/>
      <w:bookmarkEnd w:id="61"/>
      <w:r w:rsidRPr="00AA1618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> жилого  помещения;</w:t>
      </w:r>
    </w:p>
    <w:p w:rsidR="00AA1618" w:rsidRPr="00AA1618" w:rsidRDefault="00AA1618" w:rsidP="00AA1618">
      <w:pPr>
        <w:widowControl w:val="0"/>
        <w:suppressAutoHyphens/>
        <w:spacing w:after="0" w:line="240" w:lineRule="auto"/>
        <w:ind w:left="-15" w:firstLine="570"/>
        <w:jc w:val="both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AA1618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 xml:space="preserve">   - изготовление поэтажного плана дома, в котором находится переводимое помещение; </w:t>
      </w:r>
    </w:p>
    <w:p w:rsidR="00AA1618" w:rsidRPr="00AA1618" w:rsidRDefault="00AA1618" w:rsidP="00AA1618">
      <w:pPr>
        <w:widowControl w:val="0"/>
        <w:suppressAutoHyphens/>
        <w:spacing w:after="0" w:line="240" w:lineRule="auto"/>
        <w:ind w:left="-15" w:firstLine="570"/>
        <w:jc w:val="both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AA1618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 xml:space="preserve">     - изготовление плана переводимого помещения с его техническим описанием;</w:t>
      </w:r>
    </w:p>
    <w:p w:rsidR="00AA1618" w:rsidRPr="00AA1618" w:rsidRDefault="00AA1618" w:rsidP="00AA1618">
      <w:pPr>
        <w:widowControl w:val="0"/>
        <w:suppressAutoHyphens/>
        <w:spacing w:after="0" w:line="240" w:lineRule="auto"/>
        <w:ind w:left="-15" w:firstLine="570"/>
        <w:jc w:val="both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AA1618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 xml:space="preserve">  - изготовление проекта переустройства и (или) перепланировки переводимого помещения (в случае, если переустройство и (или) перепланировка требуются для обеспечения использования такого помещения в качестве </w:t>
      </w:r>
      <w:bookmarkStart w:id="62" w:name="YANDEX_116"/>
      <w:bookmarkEnd w:id="62"/>
      <w:r w:rsidRPr="00AA1618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> жилого  или нежилого помещения);</w:t>
      </w:r>
    </w:p>
    <w:p w:rsidR="00AA1618" w:rsidRPr="00AA1618" w:rsidRDefault="00AA1618" w:rsidP="00AA1618">
      <w:pPr>
        <w:widowControl w:val="0"/>
        <w:suppressAutoHyphens/>
        <w:spacing w:after="0" w:line="240" w:lineRule="auto"/>
        <w:ind w:left="-15" w:firstLine="570"/>
        <w:jc w:val="both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AA1618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 xml:space="preserve">     - кадастровый паспорт здания, сооружения, объекта незавершённого строительства (переводимого помещения) (копия).</w:t>
      </w:r>
    </w:p>
    <w:p w:rsidR="00AA1618" w:rsidRPr="00AA1618" w:rsidRDefault="00AA1618" w:rsidP="00AA1618">
      <w:pPr>
        <w:widowControl w:val="0"/>
        <w:suppressAutoHyphens/>
        <w:spacing w:after="0" w:line="240" w:lineRule="auto"/>
        <w:ind w:firstLine="555"/>
        <w:jc w:val="both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AA1618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 xml:space="preserve">         4.9. Порядок, размер и основания взимания государственной пошлины или иной платы, взимаемой за предоставление муниципальной услуги</w:t>
      </w:r>
    </w:p>
    <w:p w:rsidR="00AA1618" w:rsidRPr="00AA1618" w:rsidRDefault="00AA1618" w:rsidP="00AA1618">
      <w:pPr>
        <w:widowControl w:val="0"/>
        <w:suppressAutoHyphens/>
        <w:spacing w:after="0" w:line="240" w:lineRule="auto"/>
        <w:ind w:firstLine="555"/>
        <w:jc w:val="both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AA1618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 xml:space="preserve">    Муниципальная услуга предоставляется без взимания государственной пошлины или иной платы.</w:t>
      </w:r>
    </w:p>
    <w:p w:rsidR="00AA1618" w:rsidRPr="00AA1618" w:rsidRDefault="00AA1618" w:rsidP="00AA1618">
      <w:pPr>
        <w:widowControl w:val="0"/>
        <w:suppressAutoHyphens/>
        <w:spacing w:after="0" w:line="240" w:lineRule="auto"/>
        <w:ind w:firstLine="555"/>
        <w:jc w:val="both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AA1618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 xml:space="preserve">     4.10. Максимальный срок ожидания в очереди при подаче запроса о предоставлении муниципальной услуги и при получении результата предоставления муниципальной услуги</w:t>
      </w:r>
    </w:p>
    <w:p w:rsidR="00AA1618" w:rsidRPr="00AA1618" w:rsidRDefault="00AA1618" w:rsidP="00AA1618">
      <w:pPr>
        <w:widowControl w:val="0"/>
        <w:suppressAutoHyphens/>
        <w:spacing w:after="0" w:line="240" w:lineRule="auto"/>
        <w:ind w:firstLine="555"/>
        <w:jc w:val="both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AA1618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 xml:space="preserve">     4.10.1. Максимальное время ожидания в очереди при подаче документов на получение муниципальной услуги не должно превышать 30 минут.</w:t>
      </w:r>
    </w:p>
    <w:p w:rsidR="00AA1618" w:rsidRPr="00AA1618" w:rsidRDefault="00AA1618" w:rsidP="00AA1618">
      <w:pPr>
        <w:widowControl w:val="0"/>
        <w:suppressAutoHyphens/>
        <w:spacing w:after="0" w:line="240" w:lineRule="auto"/>
        <w:ind w:firstLine="555"/>
        <w:jc w:val="both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AA1618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 xml:space="preserve">          4.10.2. Максимальное время ожидания при подаче документов на предоставление муниципальной услуги по предварительной записи не должно превышать 5 минут с момента времени, на который была осуществлена запись.</w:t>
      </w:r>
    </w:p>
    <w:p w:rsidR="00AA1618" w:rsidRPr="00AA1618" w:rsidRDefault="00AA1618" w:rsidP="00AA1618">
      <w:pPr>
        <w:widowControl w:val="0"/>
        <w:suppressAutoHyphens/>
        <w:spacing w:after="0" w:line="240" w:lineRule="auto"/>
        <w:ind w:firstLine="555"/>
        <w:jc w:val="both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AA1618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 xml:space="preserve">      4.10.3. Время ожидания в очереди на прием к специалисту или для получения консультации не должно превышать 15 минут.</w:t>
      </w:r>
    </w:p>
    <w:p w:rsidR="00AA1618" w:rsidRPr="00AA1618" w:rsidRDefault="00AA1618" w:rsidP="00AA1618">
      <w:pPr>
        <w:widowControl w:val="0"/>
        <w:suppressAutoHyphens/>
        <w:spacing w:after="0" w:line="240" w:lineRule="auto"/>
        <w:ind w:firstLine="555"/>
        <w:jc w:val="both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AA1618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 xml:space="preserve">   4.11. Срок и порядок регистрации запроса заявителя о предоставлении муниципальной услуги, в том числе в электронной форме</w:t>
      </w:r>
    </w:p>
    <w:p w:rsidR="00AA1618" w:rsidRPr="00AA1618" w:rsidRDefault="00AA1618" w:rsidP="00AA1618">
      <w:pPr>
        <w:widowControl w:val="0"/>
        <w:suppressAutoHyphens/>
        <w:spacing w:after="0" w:line="240" w:lineRule="auto"/>
        <w:ind w:firstLine="555"/>
        <w:jc w:val="both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AA1618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 xml:space="preserve">     Все заявления и документы граждан независимо от их формы подлежат регистрации в течение одного рабочего дня с момента их поступления в МБУ «</w:t>
      </w:r>
      <w:bookmarkStart w:id="63" w:name="YANDEX_117"/>
      <w:bookmarkEnd w:id="63"/>
      <w:r w:rsidRPr="00AA1618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> МФЦ ».</w:t>
      </w:r>
    </w:p>
    <w:p w:rsidR="00AA1618" w:rsidRPr="00AA1618" w:rsidRDefault="00AA1618" w:rsidP="00AA1618">
      <w:pPr>
        <w:widowControl w:val="0"/>
        <w:suppressAutoHyphens/>
        <w:spacing w:after="0" w:line="240" w:lineRule="auto"/>
        <w:ind w:left="-15" w:firstLine="600"/>
        <w:jc w:val="both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AA1618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 xml:space="preserve">      4.12. Требования к помещениям, в которых предоставляется муниципальная услуга, к местам ожидания и приема заявителей, размещению и оформлению текстовой  </w:t>
      </w:r>
      <w:r w:rsidRPr="00AA1618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lastRenderedPageBreak/>
        <w:t>информации о порядке предоставления такой услуги</w:t>
      </w:r>
    </w:p>
    <w:p w:rsidR="00AA1618" w:rsidRPr="00AA1618" w:rsidRDefault="00AA1618" w:rsidP="00AA1618">
      <w:pPr>
        <w:widowControl w:val="0"/>
        <w:suppressAutoHyphens/>
        <w:spacing w:after="0" w:line="240" w:lineRule="auto"/>
        <w:ind w:left="-15" w:firstLine="600"/>
        <w:jc w:val="both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AA1618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 xml:space="preserve">   4.12.1. Помещение для специалистов Отдела, предоставляющих муниципальную услугу, должно соответствовать следующим требованиям:</w:t>
      </w:r>
    </w:p>
    <w:p w:rsidR="00AA1618" w:rsidRPr="00AA1618" w:rsidRDefault="00AA1618" w:rsidP="00AA1618">
      <w:pPr>
        <w:widowControl w:val="0"/>
        <w:suppressAutoHyphens/>
        <w:spacing w:after="0" w:line="240" w:lineRule="auto"/>
        <w:ind w:left="-15" w:firstLine="600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AA1618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 xml:space="preserve">       -наличие соответствующих вывесок и указателей;</w:t>
      </w:r>
    </w:p>
    <w:p w:rsidR="00AA1618" w:rsidRPr="00AA1618" w:rsidRDefault="00AA1618" w:rsidP="00AA1618">
      <w:pPr>
        <w:widowControl w:val="0"/>
        <w:suppressAutoHyphens/>
        <w:spacing w:after="0" w:line="240" w:lineRule="auto"/>
        <w:ind w:left="-15" w:firstLine="600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AA1618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 xml:space="preserve">        -наличие системы кондиционирования воздуха, средств пожаротушения и системы оповещения о возникновении чрезвычайных ситуаций;</w:t>
      </w:r>
    </w:p>
    <w:p w:rsidR="00AA1618" w:rsidRPr="00AA1618" w:rsidRDefault="00AA1618" w:rsidP="00AA1618">
      <w:pPr>
        <w:widowControl w:val="0"/>
        <w:suppressAutoHyphens/>
        <w:spacing w:after="0" w:line="240" w:lineRule="auto"/>
        <w:ind w:left="-15" w:firstLine="600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AA1618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 xml:space="preserve">       -наличие удобной офисной мебели;</w:t>
      </w:r>
    </w:p>
    <w:p w:rsidR="00AA1618" w:rsidRPr="00AA1618" w:rsidRDefault="00AA1618" w:rsidP="00AA1618">
      <w:pPr>
        <w:widowControl w:val="0"/>
        <w:suppressAutoHyphens/>
        <w:spacing w:after="0" w:line="240" w:lineRule="auto"/>
        <w:ind w:left="-15" w:firstLine="600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AA1618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 xml:space="preserve">       -наличие телефона;</w:t>
      </w:r>
    </w:p>
    <w:p w:rsidR="00AA1618" w:rsidRPr="00AA1618" w:rsidRDefault="00AA1618" w:rsidP="00AA1618">
      <w:pPr>
        <w:widowControl w:val="0"/>
        <w:suppressAutoHyphens/>
        <w:spacing w:after="0" w:line="240" w:lineRule="auto"/>
        <w:ind w:left="-15" w:firstLine="600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AA1618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 xml:space="preserve">      -оснащение рабочих мест работников достаточным количеством компьютерной и организационной техники, а также канцелярскими принадлежностями;</w:t>
      </w:r>
    </w:p>
    <w:p w:rsidR="00AA1618" w:rsidRPr="00AA1618" w:rsidRDefault="00AA1618" w:rsidP="00AA1618">
      <w:pPr>
        <w:widowControl w:val="0"/>
        <w:suppressAutoHyphens/>
        <w:spacing w:after="0" w:line="240" w:lineRule="auto"/>
        <w:ind w:left="-15" w:firstLine="600"/>
        <w:jc w:val="both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AA1618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 xml:space="preserve">      -возможность доступа к системе электронного документооборота администрации Кадошкинского муниципального района Республики Мордовия, справочным правовым системам и информационно-телекоммуникационной сети "Интернет".</w:t>
      </w:r>
    </w:p>
    <w:p w:rsidR="00AA1618" w:rsidRPr="00AA1618" w:rsidRDefault="00AA1618" w:rsidP="00AA1618">
      <w:pPr>
        <w:widowControl w:val="0"/>
        <w:suppressAutoHyphens/>
        <w:spacing w:after="0" w:line="240" w:lineRule="auto"/>
        <w:ind w:left="15" w:hanging="360"/>
        <w:jc w:val="both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AA1618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 xml:space="preserve">       4.12.2. Место ожидания и приема граждан должно соответствовать следующим требованиям:</w:t>
      </w:r>
    </w:p>
    <w:p w:rsidR="00AA1618" w:rsidRPr="00AA1618" w:rsidRDefault="00AA1618" w:rsidP="00AA1618">
      <w:pPr>
        <w:widowControl w:val="0"/>
        <w:suppressAutoHyphens/>
        <w:spacing w:after="0" w:line="240" w:lineRule="auto"/>
        <w:ind w:left="15" w:hanging="360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AA1618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 xml:space="preserve">        -наличие соответствующих вывесок и указателей;</w:t>
      </w:r>
    </w:p>
    <w:p w:rsidR="00AA1618" w:rsidRPr="00AA1618" w:rsidRDefault="00AA1618" w:rsidP="00AA1618">
      <w:pPr>
        <w:widowControl w:val="0"/>
        <w:suppressAutoHyphens/>
        <w:spacing w:after="0" w:line="240" w:lineRule="auto"/>
        <w:ind w:left="15" w:hanging="360"/>
        <w:jc w:val="both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AA1618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 xml:space="preserve">    - удобство доступа, в том числе гражданам с ограниченными физическими возможностями;</w:t>
      </w:r>
    </w:p>
    <w:p w:rsidR="00AA1618" w:rsidRPr="00AA1618" w:rsidRDefault="00AA1618" w:rsidP="00AA1618">
      <w:pPr>
        <w:widowControl w:val="0"/>
        <w:suppressAutoHyphens/>
        <w:spacing w:after="0" w:line="240" w:lineRule="auto"/>
        <w:ind w:left="15" w:hanging="360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AA1618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 xml:space="preserve">       - наличие системы кондиционирования воздуха, средств пожаротушения и системы оповещения о возникновении чрезвычайной ситуации;</w:t>
      </w:r>
    </w:p>
    <w:p w:rsidR="00AA1618" w:rsidRPr="00AA1618" w:rsidRDefault="00AA1618" w:rsidP="00AA1618">
      <w:pPr>
        <w:widowControl w:val="0"/>
        <w:suppressAutoHyphens/>
        <w:spacing w:after="0" w:line="240" w:lineRule="auto"/>
        <w:ind w:left="15" w:hanging="360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AA1618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 xml:space="preserve">       - наличие доступных мест общего пользования (туалет);</w:t>
      </w:r>
    </w:p>
    <w:p w:rsidR="00AA1618" w:rsidRPr="00AA1618" w:rsidRDefault="00AA1618" w:rsidP="00AA1618">
      <w:pPr>
        <w:widowControl w:val="0"/>
        <w:suppressAutoHyphens/>
        <w:spacing w:after="0" w:line="240" w:lineRule="auto"/>
        <w:ind w:left="15" w:hanging="360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AA1618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 xml:space="preserve">        - наличие телефона;</w:t>
      </w:r>
    </w:p>
    <w:p w:rsidR="00AA1618" w:rsidRPr="00AA1618" w:rsidRDefault="00AA1618" w:rsidP="00AA1618">
      <w:pPr>
        <w:widowControl w:val="0"/>
        <w:suppressAutoHyphens/>
        <w:spacing w:after="0" w:line="240" w:lineRule="auto"/>
        <w:ind w:left="15" w:hanging="360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AA1618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 xml:space="preserve">        - наличие удобной офисной мебели;</w:t>
      </w:r>
    </w:p>
    <w:p w:rsidR="00AA1618" w:rsidRPr="00AA1618" w:rsidRDefault="00AA1618" w:rsidP="00AA1618">
      <w:pPr>
        <w:widowControl w:val="0"/>
        <w:suppressAutoHyphens/>
        <w:spacing w:after="0" w:line="240" w:lineRule="auto"/>
        <w:ind w:left="15" w:firstLine="510"/>
        <w:jc w:val="both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AA1618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 xml:space="preserve">    4.12.3. Визуальная, текстовая  информация о порядке предоставления муниципальной услуги размещается на информационном стенде в помещении для ожидания и приема граждан, а также на сайте МБУ «МФЦ».</w:t>
      </w:r>
    </w:p>
    <w:p w:rsidR="00AA1618" w:rsidRPr="00AA1618" w:rsidRDefault="00AA1618" w:rsidP="00AA1618">
      <w:pPr>
        <w:widowControl w:val="0"/>
        <w:suppressAutoHyphens/>
        <w:spacing w:after="0" w:line="240" w:lineRule="auto"/>
        <w:ind w:left="15" w:firstLine="570"/>
        <w:jc w:val="both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AA1618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 xml:space="preserve">    Оформление визуальной, текстовой информации о порядке предоставления муниципальной услуги должно соответствовать оптимальному зрительному   восприятию этой информации гражданами.</w:t>
      </w:r>
    </w:p>
    <w:p w:rsidR="00AA1618" w:rsidRPr="00AA1618" w:rsidRDefault="00AA1618" w:rsidP="00AA1618">
      <w:pPr>
        <w:widowControl w:val="0"/>
        <w:suppressAutoHyphens/>
        <w:spacing w:after="0" w:line="240" w:lineRule="auto"/>
        <w:ind w:left="15" w:firstLine="570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AA1618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 xml:space="preserve">         4.13. Показатели доступности и качества муниципальной услуги</w:t>
      </w:r>
    </w:p>
    <w:p w:rsidR="00AA1618" w:rsidRPr="00AA1618" w:rsidRDefault="00AA1618" w:rsidP="00AA1618">
      <w:pPr>
        <w:widowControl w:val="0"/>
        <w:suppressAutoHyphens/>
        <w:spacing w:after="0" w:line="240" w:lineRule="auto"/>
        <w:ind w:left="15" w:firstLine="570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AA1618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 xml:space="preserve">         4.13.1. Гражданин имеет право:</w:t>
      </w:r>
    </w:p>
    <w:p w:rsidR="00AA1618" w:rsidRPr="00AA1618" w:rsidRDefault="00AA1618" w:rsidP="00AA1618">
      <w:pPr>
        <w:widowControl w:val="0"/>
        <w:suppressAutoHyphens/>
        <w:spacing w:after="0" w:line="240" w:lineRule="auto"/>
        <w:ind w:firstLine="570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AA1618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 xml:space="preserve">       -обращаться в МБУ «</w:t>
      </w:r>
      <w:bookmarkStart w:id="64" w:name="YANDEX_118"/>
      <w:bookmarkEnd w:id="64"/>
      <w:r w:rsidRPr="00AA1618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> МФЦ » с письменным запросом или запросом в электронной форме о предоставлении муниципальной услуги;</w:t>
      </w:r>
    </w:p>
    <w:p w:rsidR="00AA1618" w:rsidRPr="00AA1618" w:rsidRDefault="00AA1618" w:rsidP="00AA1618">
      <w:pPr>
        <w:widowControl w:val="0"/>
        <w:suppressAutoHyphens/>
        <w:spacing w:after="0" w:line="240" w:lineRule="auto"/>
        <w:ind w:firstLine="570"/>
        <w:jc w:val="both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AA1618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 xml:space="preserve">  -получать полную, актуальную и достоверную информацию о порядке предоставления муниципальной услуги, в том числе в электронной форме;</w:t>
      </w:r>
    </w:p>
    <w:p w:rsidR="00AA1618" w:rsidRPr="00AA1618" w:rsidRDefault="00AA1618" w:rsidP="00AA1618">
      <w:pPr>
        <w:widowControl w:val="0"/>
        <w:suppressAutoHyphens/>
        <w:spacing w:after="0" w:line="240" w:lineRule="auto"/>
        <w:ind w:firstLine="570"/>
        <w:jc w:val="both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AA1618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 xml:space="preserve">     -получать муниципальную услугу своевременно, в полном объеме и в любой форме, предусмотренной законодательством Российской Федерации, в том числе в электронной форме;</w:t>
      </w:r>
    </w:p>
    <w:p w:rsidR="00AA1618" w:rsidRPr="00AA1618" w:rsidRDefault="00AA1618" w:rsidP="00AA1618">
      <w:pPr>
        <w:widowControl w:val="0"/>
        <w:suppressAutoHyphens/>
        <w:spacing w:after="0" w:line="240" w:lineRule="auto"/>
        <w:ind w:firstLine="570"/>
        <w:jc w:val="both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AA1618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 xml:space="preserve">   -представлять дополнительные документы и материалы к своему запросу о предоставлении муниципальной услуги;</w:t>
      </w:r>
    </w:p>
    <w:p w:rsidR="00AA1618" w:rsidRPr="00AA1618" w:rsidRDefault="00AA1618" w:rsidP="00AA1618">
      <w:pPr>
        <w:widowControl w:val="0"/>
        <w:suppressAutoHyphens/>
        <w:spacing w:after="0" w:line="240" w:lineRule="auto"/>
        <w:ind w:firstLine="570"/>
        <w:jc w:val="both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AA1618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 xml:space="preserve">    -обращаться в досудебном и (или) судебном порядке в соответствии с законодательством Российской Федерации с жалобой (претензией) на принятое по его обращению решение или на действия (бездействие) должностных лиц учреждения, предоставляющего муниципальную услугу;</w:t>
      </w:r>
    </w:p>
    <w:p w:rsidR="00AA1618" w:rsidRPr="00AA1618" w:rsidRDefault="00AA1618" w:rsidP="00AA1618">
      <w:pPr>
        <w:widowControl w:val="0"/>
        <w:suppressAutoHyphens/>
        <w:spacing w:after="0" w:line="240" w:lineRule="auto"/>
        <w:ind w:firstLine="570"/>
        <w:jc w:val="both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AA1618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 xml:space="preserve">      -обращаться с заявлением о прекращении рассмотрения обращения, в том числе в электронной форме.</w:t>
      </w:r>
    </w:p>
    <w:p w:rsidR="00AA1618" w:rsidRPr="00AA1618" w:rsidRDefault="00AA1618" w:rsidP="00AA1618">
      <w:pPr>
        <w:widowControl w:val="0"/>
        <w:suppressAutoHyphens/>
        <w:spacing w:after="0" w:line="240" w:lineRule="auto"/>
        <w:ind w:firstLine="555"/>
        <w:jc w:val="both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AA1618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 xml:space="preserve">      4.13.2. Показатели доступности и качества муниципальной услуги характеризуются достоверностью предоставляемой информации, полнотой информации, удобством и доступностью получения информации. Муниципальная услуга доступна для всех слоев населения Российской Федерации. Качество оказываемой услуги определяется нормативными правовыми актами Российской Федерации, Республики Мордовия и администрации Кадошкинского муниципального района изданными в данной области правоотношений.</w:t>
      </w:r>
    </w:p>
    <w:p w:rsidR="00AA1618" w:rsidRPr="00AA1618" w:rsidRDefault="00AA1618" w:rsidP="00AA1618">
      <w:pPr>
        <w:widowControl w:val="0"/>
        <w:suppressAutoHyphens/>
        <w:spacing w:after="0" w:line="240" w:lineRule="auto"/>
        <w:ind w:firstLine="555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AA1618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lastRenderedPageBreak/>
        <w:t xml:space="preserve">        Основные требования к качеству предоставления муниципальной услуги:</w:t>
      </w:r>
    </w:p>
    <w:p w:rsidR="00AA1618" w:rsidRPr="00AA1618" w:rsidRDefault="00AA1618" w:rsidP="00AA1618">
      <w:pPr>
        <w:widowControl w:val="0"/>
        <w:suppressAutoHyphens/>
        <w:spacing w:after="0" w:line="240" w:lineRule="auto"/>
        <w:ind w:firstLine="555"/>
        <w:jc w:val="both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AA1618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 xml:space="preserve">      - предоставление муниципальной услуги должно соответствовать стандарту предоставления услуги;</w:t>
      </w:r>
    </w:p>
    <w:p w:rsidR="00AA1618" w:rsidRPr="00AA1618" w:rsidRDefault="00AA1618" w:rsidP="00AA1618">
      <w:pPr>
        <w:widowControl w:val="0"/>
        <w:suppressAutoHyphens/>
        <w:spacing w:after="0" w:line="240" w:lineRule="auto"/>
        <w:ind w:firstLine="555"/>
        <w:jc w:val="both"/>
        <w:rPr>
          <w:rFonts w:ascii="Times New Roman" w:eastAsia="Arial Unicode MS" w:hAnsi="Times New Roman" w:cs="Mangal"/>
          <w:b/>
          <w:bCs/>
          <w:kern w:val="2"/>
          <w:sz w:val="24"/>
          <w:szCs w:val="24"/>
          <w:lang w:eastAsia="hi-IN" w:bidi="hi-IN"/>
        </w:rPr>
      </w:pPr>
      <w:r w:rsidRPr="00AA1618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 xml:space="preserve">   - удобство и доступность получения гражданином информации о порядке предоставления муниципальной услуги.      </w:t>
      </w:r>
      <w:r w:rsidRPr="00AA1618">
        <w:rPr>
          <w:rFonts w:ascii="Times New Roman" w:eastAsia="Arial Unicode MS" w:hAnsi="Times New Roman" w:cs="Mangal"/>
          <w:b/>
          <w:bCs/>
          <w:kern w:val="2"/>
          <w:sz w:val="24"/>
          <w:szCs w:val="24"/>
          <w:lang w:eastAsia="hi-IN" w:bidi="hi-IN"/>
        </w:rPr>
        <w:t xml:space="preserve">  </w:t>
      </w:r>
    </w:p>
    <w:p w:rsidR="00AA1618" w:rsidRPr="00AA1618" w:rsidRDefault="00AA1618" w:rsidP="00AA1618">
      <w:pPr>
        <w:widowControl w:val="0"/>
        <w:suppressAutoHyphens/>
        <w:spacing w:after="0" w:line="240" w:lineRule="auto"/>
        <w:ind w:hanging="15"/>
        <w:jc w:val="center"/>
        <w:rPr>
          <w:rFonts w:ascii="Times New Roman" w:eastAsia="Arial Unicode MS" w:hAnsi="Times New Roman" w:cs="Mangal"/>
          <w:b/>
          <w:bCs/>
          <w:kern w:val="2"/>
          <w:sz w:val="16"/>
          <w:szCs w:val="16"/>
          <w:lang w:eastAsia="hi-IN" w:bidi="hi-IN"/>
        </w:rPr>
      </w:pPr>
    </w:p>
    <w:p w:rsidR="00AA1618" w:rsidRPr="00AA1618" w:rsidRDefault="00AA1618" w:rsidP="00AA1618">
      <w:pPr>
        <w:widowControl w:val="0"/>
        <w:suppressAutoHyphens/>
        <w:spacing w:after="0" w:line="240" w:lineRule="auto"/>
        <w:ind w:hanging="15"/>
        <w:jc w:val="center"/>
        <w:rPr>
          <w:rFonts w:ascii="Times New Roman" w:eastAsia="Arial Unicode MS" w:hAnsi="Times New Roman" w:cs="Mangal"/>
          <w:b/>
          <w:bCs/>
          <w:kern w:val="2"/>
          <w:sz w:val="24"/>
          <w:szCs w:val="24"/>
          <w:lang w:eastAsia="hi-IN" w:bidi="hi-IN"/>
        </w:rPr>
      </w:pPr>
      <w:r w:rsidRPr="00AA1618">
        <w:rPr>
          <w:rFonts w:ascii="Times New Roman" w:eastAsia="Arial Unicode MS" w:hAnsi="Times New Roman" w:cs="Mangal"/>
          <w:b/>
          <w:bCs/>
          <w:kern w:val="2"/>
          <w:sz w:val="24"/>
          <w:szCs w:val="24"/>
          <w:lang w:eastAsia="hi-IN" w:bidi="hi-IN"/>
        </w:rPr>
        <w:t xml:space="preserve"> 5. Состав, последовательность и сроки выполнения </w:t>
      </w:r>
      <w:bookmarkStart w:id="65" w:name="YANDEX_119"/>
      <w:bookmarkEnd w:id="65"/>
      <w:r w:rsidRPr="00AA1618">
        <w:rPr>
          <w:rFonts w:ascii="Times New Roman" w:eastAsia="Arial Unicode MS" w:hAnsi="Times New Roman" w:cs="Mangal"/>
          <w:b/>
          <w:bCs/>
          <w:kern w:val="2"/>
          <w:sz w:val="24"/>
          <w:szCs w:val="24"/>
          <w:lang w:eastAsia="hi-IN" w:bidi="hi-IN"/>
        </w:rPr>
        <w:t> административных  процедур (действий), требования к порядку их выполнения</w:t>
      </w:r>
    </w:p>
    <w:p w:rsidR="00AA1618" w:rsidRPr="00AA1618" w:rsidRDefault="00AA1618" w:rsidP="00AA1618">
      <w:pPr>
        <w:widowControl w:val="0"/>
        <w:suppressAutoHyphens/>
        <w:spacing w:after="0" w:line="240" w:lineRule="auto"/>
        <w:ind w:hanging="15"/>
        <w:jc w:val="center"/>
        <w:rPr>
          <w:rFonts w:ascii="Times New Roman" w:eastAsia="Arial Unicode MS" w:hAnsi="Times New Roman" w:cs="Mangal"/>
          <w:b/>
          <w:bCs/>
          <w:kern w:val="2"/>
          <w:sz w:val="16"/>
          <w:szCs w:val="16"/>
          <w:lang w:eastAsia="hi-IN" w:bidi="hi-IN"/>
        </w:rPr>
      </w:pPr>
    </w:p>
    <w:p w:rsidR="00AA1618" w:rsidRPr="00AA1618" w:rsidRDefault="00AA1618" w:rsidP="00AA1618">
      <w:pPr>
        <w:widowControl w:val="0"/>
        <w:suppressAutoHyphens/>
        <w:spacing w:after="0" w:line="240" w:lineRule="auto"/>
        <w:ind w:left="-15" w:firstLine="585"/>
        <w:jc w:val="both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AA1618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 xml:space="preserve">       5.1. Процедура </w:t>
      </w:r>
      <w:bookmarkStart w:id="66" w:name="YANDEX_121"/>
      <w:bookmarkEnd w:id="66"/>
      <w:r w:rsidRPr="00AA1618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 xml:space="preserve"> перевода  </w:t>
      </w:r>
      <w:bookmarkStart w:id="67" w:name="YANDEX_122"/>
      <w:bookmarkEnd w:id="67"/>
      <w:r w:rsidRPr="00AA1618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 xml:space="preserve"> жилого  помещения </w:t>
      </w:r>
      <w:bookmarkStart w:id="68" w:name="YANDEX_123"/>
      <w:bookmarkEnd w:id="68"/>
      <w:r w:rsidRPr="00AA1618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 xml:space="preserve"> в  </w:t>
      </w:r>
      <w:bookmarkStart w:id="69" w:name="YANDEX_124"/>
      <w:bookmarkEnd w:id="69"/>
      <w:r w:rsidRPr="00AA1618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 xml:space="preserve"> нежилое  помещение и нежилого  помещения в </w:t>
      </w:r>
      <w:bookmarkStart w:id="70" w:name="YANDEX_126"/>
      <w:bookmarkEnd w:id="70"/>
      <w:r w:rsidRPr="00AA1618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 xml:space="preserve"> жилое  помещение включает в себя следующие </w:t>
      </w:r>
      <w:bookmarkStart w:id="71" w:name="YANDEX_127"/>
      <w:bookmarkEnd w:id="71"/>
      <w:r w:rsidRPr="00AA1618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> административные  действия:</w:t>
      </w:r>
    </w:p>
    <w:p w:rsidR="00AA1618" w:rsidRPr="00AA1618" w:rsidRDefault="00AA1618" w:rsidP="00AA1618">
      <w:pPr>
        <w:widowControl w:val="0"/>
        <w:suppressAutoHyphens/>
        <w:spacing w:after="0" w:line="240" w:lineRule="auto"/>
        <w:ind w:left="-15" w:firstLine="585"/>
        <w:jc w:val="both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AA1618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 xml:space="preserve">     - прием специалистом МБУ «</w:t>
      </w:r>
      <w:bookmarkStart w:id="72" w:name="YANDEX_128"/>
      <w:bookmarkEnd w:id="72"/>
      <w:r w:rsidRPr="00AA1618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 xml:space="preserve"> МФЦ » документов на согласование </w:t>
      </w:r>
      <w:bookmarkStart w:id="73" w:name="YANDEX_129"/>
      <w:bookmarkEnd w:id="73"/>
      <w:r w:rsidRPr="00AA1618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> перевода </w:t>
      </w:r>
      <w:bookmarkStart w:id="74" w:name="YANDEX_130"/>
      <w:bookmarkEnd w:id="74"/>
      <w:r w:rsidRPr="00AA1618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 xml:space="preserve"> жилого  помещения </w:t>
      </w:r>
      <w:bookmarkStart w:id="75" w:name="YANDEX_131"/>
      <w:bookmarkEnd w:id="75"/>
      <w:r w:rsidRPr="00AA1618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 xml:space="preserve"> в  </w:t>
      </w:r>
      <w:bookmarkStart w:id="76" w:name="YANDEX_132"/>
      <w:bookmarkEnd w:id="76"/>
      <w:r w:rsidRPr="00AA1618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 xml:space="preserve"> нежилое  помещение и </w:t>
      </w:r>
      <w:bookmarkStart w:id="77" w:name="YANDEX_133"/>
      <w:bookmarkEnd w:id="77"/>
      <w:r w:rsidRPr="00AA1618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 xml:space="preserve"> нежилого  помещения в </w:t>
      </w:r>
      <w:bookmarkStart w:id="78" w:name="YANDEX_134"/>
      <w:bookmarkEnd w:id="78"/>
      <w:r w:rsidRPr="00AA1618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> жилое  помещение, регистрация документов в электронной программе регистрации;</w:t>
      </w:r>
    </w:p>
    <w:p w:rsidR="00AA1618" w:rsidRPr="00AA1618" w:rsidRDefault="00AA1618" w:rsidP="00AA1618">
      <w:pPr>
        <w:widowControl w:val="0"/>
        <w:suppressAutoHyphens/>
        <w:spacing w:after="0" w:line="240" w:lineRule="auto"/>
        <w:ind w:left="-15" w:firstLine="585"/>
        <w:jc w:val="both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AA1618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 xml:space="preserve">         - подготовка и принятие решения о </w:t>
      </w:r>
      <w:bookmarkStart w:id="79" w:name="YANDEX_135"/>
      <w:bookmarkEnd w:id="79"/>
      <w:r w:rsidRPr="00AA1618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 xml:space="preserve"> переводе  или об отказе в </w:t>
      </w:r>
      <w:bookmarkStart w:id="80" w:name="YANDEX_136"/>
      <w:bookmarkEnd w:id="80"/>
      <w:r w:rsidRPr="00AA1618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 xml:space="preserve"> переводе  </w:t>
      </w:r>
      <w:bookmarkStart w:id="81" w:name="YANDEX_137"/>
      <w:bookmarkEnd w:id="81"/>
      <w:r w:rsidRPr="00AA1618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 xml:space="preserve"> жилого  помещения </w:t>
      </w:r>
      <w:bookmarkStart w:id="82" w:name="YANDEX_138"/>
      <w:bookmarkEnd w:id="82"/>
      <w:r w:rsidRPr="00AA1618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 xml:space="preserve"> в  </w:t>
      </w:r>
      <w:bookmarkStart w:id="83" w:name="YANDEX_139"/>
      <w:bookmarkEnd w:id="83"/>
      <w:r w:rsidRPr="00AA1618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 xml:space="preserve"> нежилое  или </w:t>
      </w:r>
      <w:bookmarkStart w:id="84" w:name="YANDEX_140"/>
      <w:bookmarkEnd w:id="84"/>
      <w:r w:rsidRPr="00AA1618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 xml:space="preserve"> нежилого  помещения в </w:t>
      </w:r>
      <w:bookmarkStart w:id="85" w:name="YANDEX_141"/>
      <w:bookmarkEnd w:id="85"/>
      <w:r w:rsidRPr="00AA1618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> жилое  помещение;</w:t>
      </w:r>
    </w:p>
    <w:p w:rsidR="00AA1618" w:rsidRPr="00AA1618" w:rsidRDefault="00AA1618" w:rsidP="00AA1618">
      <w:pPr>
        <w:widowControl w:val="0"/>
        <w:suppressAutoHyphens/>
        <w:spacing w:after="0" w:line="240" w:lineRule="auto"/>
        <w:ind w:left="-15" w:firstLine="585"/>
        <w:jc w:val="both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AA1618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 xml:space="preserve">    - выдача заявителю решения </w:t>
      </w:r>
      <w:bookmarkStart w:id="86" w:name="YANDEX_142"/>
      <w:bookmarkEnd w:id="86"/>
      <w:r w:rsidRPr="00AA1618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 xml:space="preserve"> по  </w:t>
      </w:r>
      <w:bookmarkStart w:id="87" w:name="YANDEX_143"/>
      <w:bookmarkEnd w:id="87"/>
      <w:r w:rsidRPr="00AA1618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 xml:space="preserve"> переводу  </w:t>
      </w:r>
      <w:bookmarkStart w:id="88" w:name="YANDEX_144"/>
      <w:bookmarkEnd w:id="88"/>
      <w:r w:rsidRPr="00AA1618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 xml:space="preserve"> жилого  помещения </w:t>
      </w:r>
      <w:bookmarkStart w:id="89" w:name="YANDEX_145"/>
      <w:bookmarkEnd w:id="89"/>
      <w:r w:rsidRPr="00AA1618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 xml:space="preserve"> в  </w:t>
      </w:r>
      <w:bookmarkStart w:id="90" w:name="YANDEX_146"/>
      <w:bookmarkEnd w:id="90"/>
      <w:r w:rsidRPr="00AA1618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 xml:space="preserve"> нежилое  помещение и </w:t>
      </w:r>
      <w:bookmarkStart w:id="91" w:name="YANDEX_147"/>
      <w:bookmarkEnd w:id="91"/>
      <w:r w:rsidRPr="00AA1618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 xml:space="preserve"> нежилого  помещения в </w:t>
      </w:r>
      <w:bookmarkStart w:id="92" w:name="YANDEX_148"/>
      <w:bookmarkEnd w:id="92"/>
      <w:r w:rsidRPr="00AA1618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 xml:space="preserve"> жилое  помещение либо уведомления об отказе в </w:t>
      </w:r>
      <w:bookmarkStart w:id="93" w:name="YANDEX_149"/>
      <w:bookmarkEnd w:id="93"/>
      <w:r w:rsidRPr="00AA1618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> переводе  помещения;</w:t>
      </w:r>
    </w:p>
    <w:p w:rsidR="00AA1618" w:rsidRPr="00AA1618" w:rsidRDefault="00AA1618" w:rsidP="00AA1618">
      <w:pPr>
        <w:widowControl w:val="0"/>
        <w:suppressAutoHyphens/>
        <w:spacing w:after="0" w:line="240" w:lineRule="auto"/>
        <w:ind w:left="-15" w:firstLine="585"/>
        <w:jc w:val="both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AA1618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 xml:space="preserve">     - обращение заявителя с заявлением об отзыве ранее поданных документов, о внесении изменений и (или) дополнений в выданное решение о согласовании перевода  жилого  помещения </w:t>
      </w:r>
      <w:bookmarkStart w:id="94" w:name="YANDEX_152"/>
      <w:bookmarkEnd w:id="94"/>
      <w:r w:rsidRPr="00AA1618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 xml:space="preserve"> в  </w:t>
      </w:r>
      <w:bookmarkStart w:id="95" w:name="YANDEX_153"/>
      <w:bookmarkEnd w:id="95"/>
      <w:r w:rsidRPr="00AA1618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 xml:space="preserve"> нежилое  помещение и </w:t>
      </w:r>
      <w:bookmarkStart w:id="96" w:name="YANDEX_154"/>
      <w:bookmarkEnd w:id="96"/>
      <w:r w:rsidRPr="00AA1618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 xml:space="preserve"> нежилого  помещения в </w:t>
      </w:r>
      <w:bookmarkStart w:id="97" w:name="YANDEX_155"/>
      <w:bookmarkEnd w:id="97"/>
      <w:r w:rsidRPr="00AA1618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> жилое  помещение, о получении дубликата решения.</w:t>
      </w:r>
    </w:p>
    <w:p w:rsidR="00AA1618" w:rsidRPr="00AA1618" w:rsidRDefault="00AA1618" w:rsidP="00AA1618">
      <w:pPr>
        <w:widowControl w:val="0"/>
        <w:suppressAutoHyphens/>
        <w:spacing w:after="0" w:line="240" w:lineRule="auto"/>
        <w:ind w:left="-15" w:firstLine="570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AA1618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 xml:space="preserve">       5.2. Прием и регистрация документов </w:t>
      </w:r>
    </w:p>
    <w:p w:rsidR="00AA1618" w:rsidRPr="00AA1618" w:rsidRDefault="00AA1618" w:rsidP="00AA1618">
      <w:pPr>
        <w:widowControl w:val="0"/>
        <w:suppressAutoHyphens/>
        <w:spacing w:after="0" w:line="240" w:lineRule="auto"/>
        <w:ind w:left="-15" w:firstLine="570"/>
        <w:jc w:val="both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AA1618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 xml:space="preserve">      Основанием для начала предоставления муниципальной услуги является личное или через представителя обращение заявителя в МБУ «</w:t>
      </w:r>
      <w:bookmarkStart w:id="98" w:name="YANDEX_158"/>
      <w:bookmarkEnd w:id="98"/>
      <w:r w:rsidRPr="00AA1618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> МФЦ » с комплектом документов.</w:t>
      </w:r>
    </w:p>
    <w:p w:rsidR="00AA1618" w:rsidRPr="00AA1618" w:rsidRDefault="00AA1618" w:rsidP="00AA1618">
      <w:pPr>
        <w:widowControl w:val="0"/>
        <w:suppressAutoHyphens/>
        <w:spacing w:after="0" w:line="240" w:lineRule="auto"/>
        <w:ind w:left="-15" w:firstLine="570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AA1618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 xml:space="preserve">       Специалист МБУ «</w:t>
      </w:r>
      <w:bookmarkStart w:id="99" w:name="YANDEX_159"/>
      <w:bookmarkEnd w:id="99"/>
      <w:r w:rsidRPr="00AA1618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> МФЦ », ведущий прием заявителей:</w:t>
      </w:r>
    </w:p>
    <w:p w:rsidR="00AA1618" w:rsidRPr="00AA1618" w:rsidRDefault="00AA1618" w:rsidP="00AA1618">
      <w:pPr>
        <w:widowControl w:val="0"/>
        <w:suppressAutoHyphens/>
        <w:spacing w:after="0" w:line="240" w:lineRule="auto"/>
        <w:ind w:left="-15" w:firstLine="570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AA1618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 xml:space="preserve">        5.2.1. Проверяет документы, удостоверяющие личность заявителя.</w:t>
      </w:r>
    </w:p>
    <w:p w:rsidR="00AA1618" w:rsidRPr="00AA1618" w:rsidRDefault="00AA1618" w:rsidP="00AA1618">
      <w:pPr>
        <w:widowControl w:val="0"/>
        <w:suppressAutoHyphens/>
        <w:spacing w:after="0" w:line="240" w:lineRule="auto"/>
        <w:ind w:left="-15" w:firstLine="570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AA1618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 xml:space="preserve">        5.2.2. Проверяет полномочия заявителя, в том числе полномочия представителя.</w:t>
      </w:r>
    </w:p>
    <w:p w:rsidR="00AA1618" w:rsidRPr="00AA1618" w:rsidRDefault="00AA1618" w:rsidP="00AA1618">
      <w:pPr>
        <w:widowControl w:val="0"/>
        <w:suppressAutoHyphens/>
        <w:spacing w:after="0" w:line="240" w:lineRule="auto"/>
        <w:ind w:left="-15" w:firstLine="570"/>
        <w:jc w:val="both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AA1618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 xml:space="preserve">   5.2.3. Проверяет наличие всех необходимых документов, исходя из перечня документов, представляемых на согласование </w:t>
      </w:r>
      <w:bookmarkStart w:id="100" w:name="YANDEX_160"/>
      <w:bookmarkEnd w:id="100"/>
      <w:r w:rsidRPr="00AA1618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 xml:space="preserve"> перевода  </w:t>
      </w:r>
      <w:bookmarkStart w:id="101" w:name="YANDEX_161"/>
      <w:bookmarkEnd w:id="101"/>
      <w:r w:rsidRPr="00AA1618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 xml:space="preserve"> жилого  помещения </w:t>
      </w:r>
      <w:bookmarkStart w:id="102" w:name="YANDEX_162"/>
      <w:bookmarkEnd w:id="102"/>
      <w:r w:rsidRPr="00AA1618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 xml:space="preserve"> в  нежилое  помещение и </w:t>
      </w:r>
      <w:bookmarkStart w:id="103" w:name="YANDEX_164"/>
      <w:bookmarkEnd w:id="103"/>
      <w:r w:rsidRPr="00AA1618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 xml:space="preserve"> нежилого  помещения в </w:t>
      </w:r>
      <w:bookmarkStart w:id="104" w:name="YANDEX_165"/>
      <w:bookmarkEnd w:id="104"/>
      <w:r w:rsidRPr="00AA1618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 xml:space="preserve"> жилое  помещение, установленных пунктом 4.5.1. настоящего </w:t>
      </w:r>
      <w:bookmarkStart w:id="105" w:name="YANDEX_166"/>
      <w:bookmarkEnd w:id="105"/>
      <w:r w:rsidRPr="00AA1618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> Регламента </w:t>
      </w:r>
    </w:p>
    <w:p w:rsidR="00AA1618" w:rsidRPr="00AA1618" w:rsidRDefault="00AA1618" w:rsidP="00AA1618">
      <w:pPr>
        <w:widowControl w:val="0"/>
        <w:suppressAutoHyphens/>
        <w:spacing w:after="0" w:line="240" w:lineRule="auto"/>
        <w:ind w:left="-15" w:firstLine="570"/>
        <w:jc w:val="both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AA1618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 xml:space="preserve">  5.2.4.Проверяет соответствие представленных документов требованиям, установленным пунктом 4.5.3. настоящего </w:t>
      </w:r>
      <w:bookmarkStart w:id="106" w:name="YANDEX_167"/>
      <w:bookmarkEnd w:id="106"/>
      <w:r w:rsidRPr="00AA1618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> Регламента.</w:t>
      </w:r>
    </w:p>
    <w:p w:rsidR="00AA1618" w:rsidRPr="00AA1618" w:rsidRDefault="00AA1618" w:rsidP="00AA1618">
      <w:pPr>
        <w:widowControl w:val="0"/>
        <w:suppressAutoHyphens/>
        <w:spacing w:after="0" w:line="240" w:lineRule="auto"/>
        <w:ind w:left="-15" w:firstLine="570"/>
        <w:jc w:val="both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AA1618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 xml:space="preserve">        5.2.5. Специалист МБУ «</w:t>
      </w:r>
      <w:bookmarkStart w:id="107" w:name="YANDEX_168"/>
      <w:bookmarkEnd w:id="107"/>
      <w:r w:rsidRPr="00AA1618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> МФЦ » сличает представленные экземпляры оригиналов и копий документов друг с другом. Если представленные копии документов нотариально не заверены, данный специалист сличает копии документов с их подлинными экземплярами, выполняет на них надпись об их соответствии подлинным экземплярам, заверяет своей подписью с указанием фамилии и инициалов.</w:t>
      </w:r>
    </w:p>
    <w:p w:rsidR="00AA1618" w:rsidRPr="00AA1618" w:rsidRDefault="00AA1618" w:rsidP="00AA1618">
      <w:pPr>
        <w:widowControl w:val="0"/>
        <w:suppressAutoHyphens/>
        <w:spacing w:after="0" w:line="240" w:lineRule="auto"/>
        <w:ind w:left="-15" w:firstLine="570"/>
        <w:jc w:val="both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AA1618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 xml:space="preserve">      5.2.6. Если необходимые документы отсутствуют или представленные документы не соответствуют требованиям, специалист МБУ «</w:t>
      </w:r>
      <w:bookmarkStart w:id="108" w:name="YANDEX_169"/>
      <w:bookmarkEnd w:id="108"/>
      <w:r w:rsidRPr="00AA1618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 xml:space="preserve"> МФЦ » уведомляет заявителя о наличии препятствий для рассмотрения вопроса о согласовании </w:t>
      </w:r>
      <w:bookmarkStart w:id="109" w:name="YANDEX_170"/>
      <w:bookmarkEnd w:id="109"/>
      <w:r w:rsidRPr="00AA1618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 xml:space="preserve"> перевода  </w:t>
      </w:r>
      <w:bookmarkStart w:id="110" w:name="YANDEX_171"/>
      <w:bookmarkEnd w:id="110"/>
      <w:r w:rsidRPr="00AA1618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 xml:space="preserve"> жилого  помещения </w:t>
      </w:r>
      <w:bookmarkStart w:id="111" w:name="YANDEX_172"/>
      <w:bookmarkEnd w:id="111"/>
      <w:r w:rsidRPr="00AA1618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 xml:space="preserve"> в  </w:t>
      </w:r>
      <w:bookmarkStart w:id="112" w:name="YANDEX_173"/>
      <w:bookmarkEnd w:id="112"/>
      <w:r w:rsidRPr="00AA1618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 xml:space="preserve"> нежилое  помещение и </w:t>
      </w:r>
      <w:bookmarkStart w:id="113" w:name="YANDEX_174"/>
      <w:bookmarkEnd w:id="113"/>
      <w:r w:rsidRPr="00AA1618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 xml:space="preserve"> нежилого  помещения в </w:t>
      </w:r>
      <w:bookmarkStart w:id="114" w:name="YANDEX_175"/>
      <w:bookmarkEnd w:id="114"/>
      <w:r w:rsidRPr="00AA1618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> жилое  помещение, объясняет заявителю содержание выявленных недостатков в представленных документах.</w:t>
      </w:r>
    </w:p>
    <w:p w:rsidR="00AA1618" w:rsidRPr="00AA1618" w:rsidRDefault="00AA1618" w:rsidP="00AA1618">
      <w:pPr>
        <w:widowControl w:val="0"/>
        <w:suppressAutoHyphens/>
        <w:spacing w:after="0" w:line="240" w:lineRule="auto"/>
        <w:ind w:left="-15" w:firstLine="600"/>
        <w:jc w:val="both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AA1618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 xml:space="preserve">         5.2.7. При отсутствии у заявителя заполненного заявления или при неправильном его заполнении специалист МБУ «</w:t>
      </w:r>
      <w:bookmarkStart w:id="115" w:name="YANDEX_176"/>
      <w:bookmarkEnd w:id="115"/>
      <w:r w:rsidRPr="00AA1618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 xml:space="preserve"> МФЦ », ответственный за прием </w:t>
      </w:r>
      <w:r w:rsidRPr="00AA1618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lastRenderedPageBreak/>
        <w:t>документов, заполняет форму заявления самостоятельно (с последующим представлением на подпись заявителю) или помогает заявителю собственноручно заполнить заявление.</w:t>
      </w:r>
    </w:p>
    <w:p w:rsidR="00AA1618" w:rsidRPr="00AA1618" w:rsidRDefault="00AA1618" w:rsidP="00AA1618">
      <w:pPr>
        <w:widowControl w:val="0"/>
        <w:suppressAutoHyphens/>
        <w:spacing w:after="0" w:line="240" w:lineRule="auto"/>
        <w:ind w:left="-15" w:firstLine="600"/>
        <w:jc w:val="both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AA1618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 xml:space="preserve">     5.2.8. Специалист МБУ «</w:t>
      </w:r>
      <w:bookmarkStart w:id="116" w:name="YANDEX_177"/>
      <w:bookmarkEnd w:id="116"/>
      <w:r w:rsidRPr="00AA1618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> МФЦ » удостоверяет своей подписью на заявлении правильность заполнения, комплектность пакета прилагаемых документов.</w:t>
      </w:r>
    </w:p>
    <w:p w:rsidR="00AA1618" w:rsidRPr="00AA1618" w:rsidRDefault="00AA1618" w:rsidP="00AA1618">
      <w:pPr>
        <w:widowControl w:val="0"/>
        <w:suppressAutoHyphens/>
        <w:spacing w:after="0" w:line="240" w:lineRule="auto"/>
        <w:ind w:left="-15" w:firstLine="600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AA1618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 xml:space="preserve">          5.2.9. Специалист МБУ «</w:t>
      </w:r>
      <w:bookmarkStart w:id="117" w:name="YANDEX_178"/>
      <w:bookmarkEnd w:id="117"/>
      <w:r w:rsidRPr="00AA1618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> МФЦ », ответственный за прием документов:</w:t>
      </w:r>
    </w:p>
    <w:p w:rsidR="00AA1618" w:rsidRPr="00AA1618" w:rsidRDefault="00AA1618" w:rsidP="00AA1618">
      <w:pPr>
        <w:widowControl w:val="0"/>
        <w:suppressAutoHyphens/>
        <w:spacing w:after="0" w:line="240" w:lineRule="auto"/>
        <w:ind w:left="-15" w:firstLine="600"/>
        <w:jc w:val="both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AA1618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 xml:space="preserve">       - заполняет нижнюю часть заявления о получении пакета документов и выдает на руки заявителю экземпляр расписки о получении документов, заверенный своей подписью. В расписке указывается срок предоставления услуги; </w:t>
      </w:r>
    </w:p>
    <w:p w:rsidR="00AA1618" w:rsidRPr="00AA1618" w:rsidRDefault="00AA1618" w:rsidP="00AA1618">
      <w:pPr>
        <w:widowControl w:val="0"/>
        <w:suppressAutoHyphens/>
        <w:spacing w:after="0" w:line="240" w:lineRule="auto"/>
        <w:ind w:left="-15" w:firstLine="600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AA1618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 xml:space="preserve">       - выдает заявителю расписку о приеме документов;</w:t>
      </w:r>
    </w:p>
    <w:p w:rsidR="00AA1618" w:rsidRPr="00AA1618" w:rsidRDefault="00AA1618" w:rsidP="00AA1618">
      <w:pPr>
        <w:widowControl w:val="0"/>
        <w:suppressAutoHyphens/>
        <w:spacing w:after="0" w:line="240" w:lineRule="auto"/>
        <w:ind w:left="-15" w:firstLine="600"/>
        <w:jc w:val="both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AA1618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 xml:space="preserve">     - организует сбор документов, необходимых для предоставления муниципальной услуги, находящихся в иных государственных органах и организациях.</w:t>
      </w:r>
    </w:p>
    <w:p w:rsidR="00AA1618" w:rsidRPr="00AA1618" w:rsidRDefault="00AA1618" w:rsidP="00AA1618">
      <w:pPr>
        <w:widowControl w:val="0"/>
        <w:suppressAutoHyphens/>
        <w:spacing w:after="0" w:line="240" w:lineRule="auto"/>
        <w:ind w:left="-15" w:firstLine="600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AA1618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 xml:space="preserve">        5.2.10. Специалист МБУ «</w:t>
      </w:r>
      <w:bookmarkStart w:id="118" w:name="YANDEX_179"/>
      <w:bookmarkEnd w:id="118"/>
      <w:r w:rsidRPr="00AA1618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> МФЦ », ответственный за прием документов:</w:t>
      </w:r>
    </w:p>
    <w:p w:rsidR="00AA1618" w:rsidRPr="00AA1618" w:rsidRDefault="00AA1618" w:rsidP="00AA1618">
      <w:pPr>
        <w:widowControl w:val="0"/>
        <w:suppressAutoHyphens/>
        <w:spacing w:after="0" w:line="240" w:lineRule="auto"/>
        <w:ind w:left="-15" w:firstLine="600"/>
        <w:jc w:val="both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AA1618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 xml:space="preserve">        - регистрирует поступившее заявление и необходимые документы в электронной программе регистрации;</w:t>
      </w:r>
    </w:p>
    <w:p w:rsidR="00AA1618" w:rsidRPr="00AA1618" w:rsidRDefault="00AA1618" w:rsidP="00AA1618">
      <w:pPr>
        <w:widowControl w:val="0"/>
        <w:suppressAutoHyphens/>
        <w:spacing w:after="0" w:line="240" w:lineRule="auto"/>
        <w:ind w:left="-15" w:firstLine="600"/>
        <w:jc w:val="both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AA1618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 xml:space="preserve">         -заводит отдельную папку, в которой должны хранится документы и отчетность по предоставлению услуги по конкретному заявителю (далее –Дело);</w:t>
      </w:r>
    </w:p>
    <w:p w:rsidR="00AA1618" w:rsidRPr="00AA1618" w:rsidRDefault="00AA1618" w:rsidP="00AA1618">
      <w:pPr>
        <w:widowControl w:val="0"/>
        <w:suppressAutoHyphens/>
        <w:spacing w:after="0" w:line="240" w:lineRule="auto"/>
        <w:ind w:left="-15" w:firstLine="600"/>
        <w:jc w:val="both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AA1618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 xml:space="preserve">       - передает полученные документы в Отдел по работе с обращениями граждан и персоналом администрации Кадошкинского муниципального района Республики Мордовия.</w:t>
      </w:r>
    </w:p>
    <w:p w:rsidR="00AA1618" w:rsidRPr="00AA1618" w:rsidRDefault="00AA1618" w:rsidP="00AA1618">
      <w:pPr>
        <w:widowControl w:val="0"/>
        <w:suppressAutoHyphens/>
        <w:spacing w:after="0" w:line="240" w:lineRule="auto"/>
        <w:ind w:left="-15" w:firstLine="600"/>
        <w:jc w:val="both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AA1618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 xml:space="preserve">    5.2.11.Специалист Отдела по работе с обращениями граждан и персоналом администрации, ответственный за обработку документов, регистрирует заявление и прилагаемые к нему документы, ставит штамп на заявлении, с указанием даты и порядкового номера, в соответствии с правилами делопроизводства. </w:t>
      </w:r>
    </w:p>
    <w:p w:rsidR="00AA1618" w:rsidRPr="00AA1618" w:rsidRDefault="00AA1618" w:rsidP="00AA1618">
      <w:pPr>
        <w:widowControl w:val="0"/>
        <w:suppressAutoHyphens/>
        <w:spacing w:after="0" w:line="240" w:lineRule="auto"/>
        <w:ind w:left="-15" w:firstLine="600"/>
        <w:jc w:val="both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AA1618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 xml:space="preserve">    5.2.12. Заявление поступает на ознакомление к Главе администрации Кадошкинского муниципального района, который накладывает свою резолюцию с последующим направлением заявления в Отдел архитектуры, строительства и ЖКХ.</w:t>
      </w:r>
    </w:p>
    <w:p w:rsidR="00AA1618" w:rsidRPr="00AA1618" w:rsidRDefault="00AA1618" w:rsidP="00AA1618">
      <w:pPr>
        <w:widowControl w:val="0"/>
        <w:suppressAutoHyphens/>
        <w:spacing w:after="0" w:line="240" w:lineRule="auto"/>
        <w:ind w:left="-15" w:firstLine="600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AA1618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 xml:space="preserve">        Срок исполнения </w:t>
      </w:r>
      <w:bookmarkStart w:id="119" w:name="YANDEX_180"/>
      <w:bookmarkEnd w:id="119"/>
      <w:r w:rsidRPr="00AA1618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> административной  процедуры 5 дней.</w:t>
      </w:r>
    </w:p>
    <w:p w:rsidR="00AA1618" w:rsidRPr="00AA1618" w:rsidRDefault="00AA1618" w:rsidP="00AA1618">
      <w:pPr>
        <w:widowControl w:val="0"/>
        <w:suppressAutoHyphens/>
        <w:spacing w:after="0" w:line="240" w:lineRule="auto"/>
        <w:ind w:firstLine="555"/>
        <w:jc w:val="both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AA1618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 xml:space="preserve">      5.3. Подготовка и принятие решения </w:t>
      </w:r>
      <w:bookmarkStart w:id="120" w:name="YANDEX_181"/>
      <w:bookmarkEnd w:id="120"/>
      <w:r w:rsidRPr="00AA1618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 xml:space="preserve"> по  </w:t>
      </w:r>
      <w:bookmarkStart w:id="121" w:name="YANDEX_182"/>
      <w:bookmarkEnd w:id="121"/>
      <w:r w:rsidRPr="00AA1618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 xml:space="preserve"> переводу  </w:t>
      </w:r>
      <w:bookmarkStart w:id="122" w:name="YANDEX_183"/>
      <w:bookmarkEnd w:id="122"/>
      <w:r w:rsidRPr="00AA1618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> жилого  помещения в нежилое  помещение и нежилого помещения в жилое помещение либо об отказе в переводе помещения.</w:t>
      </w:r>
    </w:p>
    <w:p w:rsidR="00AA1618" w:rsidRPr="00AA1618" w:rsidRDefault="00AA1618" w:rsidP="00AA1618">
      <w:pPr>
        <w:widowControl w:val="0"/>
        <w:suppressAutoHyphens/>
        <w:spacing w:after="0" w:line="240" w:lineRule="auto"/>
        <w:ind w:hanging="360"/>
        <w:jc w:val="both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AA1618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 xml:space="preserve">    5.3.1. Основанием для начала данной </w:t>
      </w:r>
      <w:bookmarkStart w:id="123" w:name="YANDEX_185"/>
      <w:bookmarkEnd w:id="123"/>
      <w:r w:rsidRPr="00AA1618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 xml:space="preserve"> административной  процедуры служит завершение действий по сбору данных, необходимых для перевода жилого помещения </w:t>
      </w:r>
      <w:bookmarkStart w:id="124" w:name="YANDEX_186"/>
      <w:bookmarkEnd w:id="124"/>
      <w:r w:rsidRPr="00AA1618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 xml:space="preserve"> в  нежилое и нежилого помещения в жилое помещение и поступление пакета документов в администрацию. </w:t>
      </w:r>
    </w:p>
    <w:p w:rsidR="00AA1618" w:rsidRPr="00AA1618" w:rsidRDefault="00AA1618" w:rsidP="00AA1618">
      <w:pPr>
        <w:widowControl w:val="0"/>
        <w:suppressAutoHyphens/>
        <w:spacing w:after="0" w:line="240" w:lineRule="auto"/>
        <w:ind w:firstLine="555"/>
        <w:jc w:val="both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AA1618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 xml:space="preserve">     5.3.2. Специалист Отдела архитектуры, строительства и ЖКХ, ответственный за согласование перевода жилого помещения в нежилое и нежилого помещения в жилое помещение, передает сформированный пакет документов заявителя на рассмотрение межведомственной комиссии по переводу жилых помещений в нежилые и нежилых помещений в жилые на территории Кадошкинского муниципального района (далее Комиссия). </w:t>
      </w:r>
    </w:p>
    <w:p w:rsidR="00AA1618" w:rsidRPr="00AA1618" w:rsidRDefault="00AA1618" w:rsidP="00AA1618">
      <w:pPr>
        <w:widowControl w:val="0"/>
        <w:suppressAutoHyphens/>
        <w:spacing w:after="0" w:line="240" w:lineRule="auto"/>
        <w:ind w:firstLine="585"/>
        <w:jc w:val="both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AA1618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 xml:space="preserve">         5.3.3. После получения пакета документов, необходимых для </w:t>
      </w:r>
      <w:bookmarkStart w:id="125" w:name="YANDEX_187"/>
      <w:bookmarkEnd w:id="125"/>
      <w:r w:rsidRPr="00AA1618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> перевода  жилого помещения в нежилое и нежилого помещения в жилое помещение, члены Комиссии рассматривают документы и проверяют наличие соответствия всех, установленных Жилищным кодексом РФ документов, а также соответствие проекта переустройства и (или) перепланировки жилого помещения требованиям законодательства (в случае, если переустройство и (или) перепланировка требуются для обеспечения использования такого помещения в качестве жилого или нежилого помещения).</w:t>
      </w:r>
    </w:p>
    <w:p w:rsidR="00AA1618" w:rsidRPr="00AA1618" w:rsidRDefault="00AA1618" w:rsidP="00AA1618">
      <w:pPr>
        <w:widowControl w:val="0"/>
        <w:suppressAutoHyphens/>
        <w:spacing w:after="0" w:line="240" w:lineRule="auto"/>
        <w:ind w:firstLine="570"/>
        <w:jc w:val="both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AA1618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 xml:space="preserve">        5.3.4. В случае возникновения вопросов по конкретному делу члены Комиссии имеют право выезда на объект, для разрешения вопроса по существу. Члены Комиссии излагают выводы, сделанные в результате осмотра жилого (нежилого) помещения и отражают их в акте осмотра произвольной формы. Акт подписывается всеми членами Комиссии.</w:t>
      </w:r>
    </w:p>
    <w:p w:rsidR="00AA1618" w:rsidRPr="00AA1618" w:rsidRDefault="00AA1618" w:rsidP="00AA1618">
      <w:pPr>
        <w:widowControl w:val="0"/>
        <w:suppressAutoHyphens/>
        <w:spacing w:after="0" w:line="240" w:lineRule="auto"/>
        <w:ind w:left="15" w:hanging="15"/>
        <w:jc w:val="both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AA1618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lastRenderedPageBreak/>
        <w:t xml:space="preserve">       5.3.5. В ходе рассмотрения документов и осмотра помещения члены Комиссии дают оценку по:</w:t>
      </w:r>
    </w:p>
    <w:p w:rsidR="00AA1618" w:rsidRPr="00AA1618" w:rsidRDefault="00AA1618" w:rsidP="00AA1618">
      <w:pPr>
        <w:widowControl w:val="0"/>
        <w:suppressAutoHyphens/>
        <w:spacing w:after="0" w:line="240" w:lineRule="auto"/>
        <w:ind w:left="15" w:firstLine="540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AA1618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 xml:space="preserve">         - соответствию проектной документации жилого помещения;</w:t>
      </w:r>
    </w:p>
    <w:p w:rsidR="00AA1618" w:rsidRPr="00AA1618" w:rsidRDefault="00AA1618" w:rsidP="00AA1618">
      <w:pPr>
        <w:widowControl w:val="0"/>
        <w:suppressAutoHyphens/>
        <w:spacing w:after="0" w:line="240" w:lineRule="auto"/>
        <w:ind w:left="15" w:hanging="15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AA1618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 xml:space="preserve">         - соответствию документов требованиям законодательства;</w:t>
      </w:r>
    </w:p>
    <w:p w:rsidR="00AA1618" w:rsidRPr="00AA1618" w:rsidRDefault="00AA1618" w:rsidP="00AA1618">
      <w:pPr>
        <w:widowControl w:val="0"/>
        <w:suppressAutoHyphens/>
        <w:spacing w:after="0" w:line="240" w:lineRule="auto"/>
        <w:ind w:left="15" w:hanging="15"/>
        <w:jc w:val="both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AA1618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 xml:space="preserve">     - возможности использования </w:t>
      </w:r>
      <w:bookmarkStart w:id="126" w:name="YANDEX_188"/>
      <w:bookmarkEnd w:id="126"/>
      <w:r w:rsidRPr="00AA1618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 xml:space="preserve"> жилого  помещения, как нежилое и нежилого помещения, как </w:t>
      </w:r>
      <w:bookmarkStart w:id="127" w:name="YANDEX_189"/>
      <w:bookmarkEnd w:id="127"/>
      <w:r w:rsidRPr="00AA1618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> жилое  помещение.</w:t>
      </w:r>
    </w:p>
    <w:p w:rsidR="00AA1618" w:rsidRPr="00AA1618" w:rsidRDefault="00AA1618" w:rsidP="00AA1618">
      <w:pPr>
        <w:widowControl w:val="0"/>
        <w:suppressAutoHyphens/>
        <w:spacing w:after="0" w:line="240" w:lineRule="auto"/>
        <w:ind w:left="15" w:firstLine="540"/>
        <w:jc w:val="both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AA1618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 xml:space="preserve">        5.3.6. По результатам работы члены Комиссии принимают одно из следующих решений, которое оформляется протоколом заседания:</w:t>
      </w:r>
    </w:p>
    <w:p w:rsidR="00AA1618" w:rsidRPr="00AA1618" w:rsidRDefault="00AA1618" w:rsidP="00AA1618">
      <w:pPr>
        <w:widowControl w:val="0"/>
        <w:suppressAutoHyphens/>
        <w:spacing w:after="0" w:line="240" w:lineRule="auto"/>
        <w:ind w:left="15" w:hanging="15"/>
        <w:jc w:val="both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AA1618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 xml:space="preserve">        - о возможности </w:t>
      </w:r>
      <w:bookmarkStart w:id="128" w:name="YANDEX_190"/>
      <w:bookmarkEnd w:id="128"/>
      <w:r w:rsidRPr="00AA1618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 xml:space="preserve"> перевода  </w:t>
      </w:r>
      <w:bookmarkStart w:id="129" w:name="YANDEX_191"/>
      <w:bookmarkEnd w:id="129"/>
      <w:r w:rsidRPr="00AA1618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 xml:space="preserve"> жилого  помещения в нежилое и нежилого помещения в </w:t>
      </w:r>
      <w:bookmarkStart w:id="130" w:name="YANDEX_192"/>
      <w:bookmarkEnd w:id="130"/>
      <w:r w:rsidRPr="00AA1618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> жилое  помещение;</w:t>
      </w:r>
    </w:p>
    <w:p w:rsidR="00AA1618" w:rsidRPr="00AA1618" w:rsidRDefault="00AA1618" w:rsidP="00AA1618">
      <w:pPr>
        <w:widowControl w:val="0"/>
        <w:suppressAutoHyphens/>
        <w:spacing w:after="0" w:line="240" w:lineRule="auto"/>
        <w:ind w:left="15" w:hanging="15"/>
        <w:jc w:val="both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AA1618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 xml:space="preserve">     - о невозможности </w:t>
      </w:r>
      <w:bookmarkStart w:id="131" w:name="YANDEX_193"/>
      <w:bookmarkEnd w:id="131"/>
      <w:r w:rsidRPr="00AA1618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 xml:space="preserve"> перевода  </w:t>
      </w:r>
      <w:bookmarkStart w:id="132" w:name="YANDEX_194"/>
      <w:bookmarkEnd w:id="132"/>
      <w:r w:rsidRPr="00AA1618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 xml:space="preserve"> жилого  помещения в нежилое и нежилого помещения в </w:t>
      </w:r>
      <w:bookmarkStart w:id="133" w:name="YANDEX_195"/>
      <w:bookmarkEnd w:id="133"/>
      <w:r w:rsidRPr="00AA1618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> жилое  помещение;</w:t>
      </w:r>
    </w:p>
    <w:p w:rsidR="00AA1618" w:rsidRPr="00AA1618" w:rsidRDefault="00AA1618" w:rsidP="00AA1618">
      <w:pPr>
        <w:widowControl w:val="0"/>
        <w:suppressAutoHyphens/>
        <w:spacing w:after="0" w:line="240" w:lineRule="auto"/>
        <w:ind w:left="15" w:hanging="15"/>
        <w:jc w:val="both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AA1618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 xml:space="preserve">       Специалист Отдела, архитектуры, строительства и ЖКХ, ответственный за согласование </w:t>
      </w:r>
      <w:bookmarkStart w:id="134" w:name="YANDEX_196"/>
      <w:bookmarkEnd w:id="134"/>
      <w:r w:rsidRPr="00AA1618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 xml:space="preserve"> перевода  </w:t>
      </w:r>
      <w:bookmarkStart w:id="135" w:name="YANDEX_197"/>
      <w:bookmarkEnd w:id="135"/>
      <w:r w:rsidRPr="00AA1618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 xml:space="preserve"> жилого  помещения в нежилое и нежилого помещения в </w:t>
      </w:r>
      <w:bookmarkStart w:id="136" w:name="YANDEX_198"/>
      <w:bookmarkEnd w:id="136"/>
      <w:r w:rsidRPr="00AA1618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 xml:space="preserve"> жилое  помещение, в течение 1-го рабочего дня готовит решение </w:t>
      </w:r>
      <w:bookmarkStart w:id="137" w:name="YANDEX_199"/>
      <w:bookmarkEnd w:id="137"/>
      <w:r w:rsidRPr="00AA1618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 xml:space="preserve"> по  </w:t>
      </w:r>
      <w:bookmarkStart w:id="138" w:name="YANDEX_200"/>
      <w:bookmarkEnd w:id="138"/>
      <w:r w:rsidRPr="00AA1618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 xml:space="preserve"> переводу  </w:t>
      </w:r>
      <w:bookmarkStart w:id="139" w:name="YANDEX_201"/>
      <w:bookmarkEnd w:id="139"/>
      <w:r w:rsidRPr="00AA1618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 xml:space="preserve"> жилого  помещения в нежилое помещение и нежилого помещения в </w:t>
      </w:r>
      <w:bookmarkStart w:id="140" w:name="YANDEX_202"/>
      <w:bookmarkEnd w:id="140"/>
      <w:r w:rsidRPr="00AA1618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> жилое  помещение в виде проекта распоряжения администрации Кадошкинского муниципального района, в случае положительного результата оказания услуги.</w:t>
      </w:r>
    </w:p>
    <w:p w:rsidR="00AA1618" w:rsidRPr="00AA1618" w:rsidRDefault="00AA1618" w:rsidP="00AA1618">
      <w:pPr>
        <w:widowControl w:val="0"/>
        <w:suppressAutoHyphens/>
        <w:spacing w:after="0" w:line="240" w:lineRule="auto"/>
        <w:ind w:left="15" w:hanging="15"/>
        <w:jc w:val="both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AA1618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 xml:space="preserve">      5.3.7. При принятии решения о </w:t>
      </w:r>
      <w:bookmarkStart w:id="141" w:name="YANDEX_204"/>
      <w:bookmarkEnd w:id="141"/>
      <w:r w:rsidRPr="00AA1618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 xml:space="preserve"> переводе  помещения Комиссия принимает во внимание условия </w:t>
      </w:r>
      <w:bookmarkStart w:id="142" w:name="YANDEX_205"/>
      <w:bookmarkEnd w:id="142"/>
      <w:r w:rsidRPr="00AA1618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 xml:space="preserve"> перевода , установленные настоящим </w:t>
      </w:r>
      <w:bookmarkStart w:id="143" w:name="YANDEX_206"/>
      <w:bookmarkEnd w:id="143"/>
      <w:r w:rsidRPr="00AA1618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 xml:space="preserve"> административным  </w:t>
      </w:r>
      <w:bookmarkStart w:id="144" w:name="YANDEX_207"/>
      <w:bookmarkEnd w:id="144"/>
      <w:r w:rsidRPr="00AA1618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> Регламентом.</w:t>
      </w:r>
    </w:p>
    <w:p w:rsidR="00AA1618" w:rsidRPr="00AA1618" w:rsidRDefault="00AA1618" w:rsidP="00AA1618">
      <w:pPr>
        <w:widowControl w:val="0"/>
        <w:suppressAutoHyphens/>
        <w:spacing w:after="0" w:line="240" w:lineRule="auto"/>
        <w:ind w:left="15" w:hanging="15"/>
        <w:jc w:val="both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AA1618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 xml:space="preserve">    5.3.8. Результатом </w:t>
      </w:r>
      <w:bookmarkStart w:id="145" w:name="YANDEX_208"/>
      <w:bookmarkEnd w:id="145"/>
      <w:r w:rsidRPr="00AA1618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 xml:space="preserve"> административного  действия по принятию решения </w:t>
      </w:r>
      <w:bookmarkStart w:id="146" w:name="YANDEX_209"/>
      <w:bookmarkEnd w:id="146"/>
      <w:r w:rsidRPr="00AA1618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 xml:space="preserve"> по  </w:t>
      </w:r>
      <w:bookmarkStart w:id="147" w:name="YANDEX_210"/>
      <w:bookmarkEnd w:id="147"/>
      <w:r w:rsidRPr="00AA1618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 xml:space="preserve"> переводу  </w:t>
      </w:r>
      <w:bookmarkStart w:id="148" w:name="YANDEX_211"/>
      <w:bookmarkEnd w:id="148"/>
      <w:r w:rsidRPr="00AA1618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 xml:space="preserve"> жилого  помещения </w:t>
      </w:r>
      <w:bookmarkStart w:id="149" w:name="YANDEX_212"/>
      <w:bookmarkEnd w:id="149"/>
      <w:r w:rsidRPr="00AA1618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 xml:space="preserve"> в  нежилое и нежилого помещения в </w:t>
      </w:r>
      <w:bookmarkStart w:id="150" w:name="YANDEX_213"/>
      <w:bookmarkEnd w:id="150"/>
      <w:r w:rsidRPr="00AA1618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 xml:space="preserve"> жилое  является один из указанных в пункте 4.3.1. настоящего </w:t>
      </w:r>
      <w:bookmarkStart w:id="151" w:name="YANDEX_214"/>
      <w:bookmarkEnd w:id="151"/>
      <w:r w:rsidRPr="00AA1618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 xml:space="preserve"> административного  </w:t>
      </w:r>
      <w:bookmarkStart w:id="152" w:name="YANDEX_215"/>
      <w:bookmarkEnd w:id="152"/>
      <w:r w:rsidRPr="00AA1618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> регламента  вариантов.</w:t>
      </w:r>
    </w:p>
    <w:p w:rsidR="00AA1618" w:rsidRPr="00AA1618" w:rsidRDefault="00AA1618" w:rsidP="00AA1618">
      <w:pPr>
        <w:widowControl w:val="0"/>
        <w:suppressAutoHyphens/>
        <w:spacing w:after="0" w:line="240" w:lineRule="auto"/>
        <w:ind w:left="15" w:hanging="15"/>
        <w:jc w:val="both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AA1618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 xml:space="preserve">       5.3.9. При выявлении неполноты представленных документов и/или неправильного оформления пакета документов, а также несоответствия помещения требованиям, предъявляемым к </w:t>
      </w:r>
      <w:bookmarkStart w:id="153" w:name="YANDEX_216"/>
      <w:bookmarkEnd w:id="153"/>
      <w:r w:rsidRPr="00AA1618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 xml:space="preserve"> жилому  помещению, формируется отказ в </w:t>
      </w:r>
      <w:bookmarkStart w:id="154" w:name="YANDEX_217"/>
      <w:bookmarkEnd w:id="154"/>
      <w:r w:rsidRPr="00AA1618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> переводе  помещения с указанием причины принятого решения.</w:t>
      </w:r>
    </w:p>
    <w:p w:rsidR="00AA1618" w:rsidRPr="00AA1618" w:rsidRDefault="00AA1618" w:rsidP="00AA1618">
      <w:pPr>
        <w:widowControl w:val="0"/>
        <w:suppressAutoHyphens/>
        <w:spacing w:after="0" w:line="240" w:lineRule="auto"/>
        <w:ind w:left="15" w:firstLine="570"/>
        <w:jc w:val="both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AA1618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 xml:space="preserve">    Срок выполнения процедуры составляет 7 дней со дня получения специалистом Отдела, архитектуры, строительства и ЖКХ, ответственного за согласование </w:t>
      </w:r>
      <w:bookmarkStart w:id="155" w:name="YANDEX_2191"/>
      <w:bookmarkEnd w:id="155"/>
      <w:r w:rsidRPr="00AA1618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 xml:space="preserve"> перевода  жилого  помещения </w:t>
      </w:r>
      <w:bookmarkStart w:id="156" w:name="YANDEX_2211"/>
      <w:bookmarkEnd w:id="156"/>
      <w:r w:rsidRPr="00AA1618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 xml:space="preserve"> в  нежилое и нежилого помещения  в </w:t>
      </w:r>
      <w:bookmarkStart w:id="157" w:name="YANDEX_2221"/>
      <w:bookmarkEnd w:id="157"/>
      <w:r w:rsidRPr="00AA1618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> жилое  помещение пакета документов.</w:t>
      </w:r>
    </w:p>
    <w:p w:rsidR="00AA1618" w:rsidRPr="00AA1618" w:rsidRDefault="00AA1618" w:rsidP="00AA1618">
      <w:pPr>
        <w:widowControl w:val="0"/>
        <w:suppressAutoHyphens/>
        <w:spacing w:after="0" w:line="240" w:lineRule="auto"/>
        <w:ind w:left="15" w:hanging="15"/>
        <w:jc w:val="both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AA1618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 xml:space="preserve">  5.3.10. Решение об отказе в </w:t>
      </w:r>
      <w:bookmarkStart w:id="158" w:name="YANDEX_218"/>
      <w:bookmarkEnd w:id="158"/>
      <w:r w:rsidRPr="00AA1618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 xml:space="preserve"> переводе  специалист Отдела, архитектуры, строительства и ЖКХ, ответственный за согласование </w:t>
      </w:r>
      <w:bookmarkStart w:id="159" w:name="YANDEX_219"/>
      <w:bookmarkEnd w:id="159"/>
      <w:r w:rsidRPr="00AA1618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 xml:space="preserve"> перевода  </w:t>
      </w:r>
      <w:bookmarkStart w:id="160" w:name="YANDEX_220"/>
      <w:bookmarkEnd w:id="160"/>
      <w:r w:rsidRPr="00AA1618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 xml:space="preserve"> жилого  помещения </w:t>
      </w:r>
      <w:bookmarkStart w:id="161" w:name="YANDEX_221"/>
      <w:bookmarkEnd w:id="161"/>
      <w:r w:rsidRPr="00AA1618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 xml:space="preserve"> в  нежилое и нежилого помещения  в </w:t>
      </w:r>
      <w:bookmarkStart w:id="162" w:name="YANDEX_222"/>
      <w:bookmarkEnd w:id="162"/>
      <w:r w:rsidRPr="00AA1618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> жилое  помещение, оформляет в виде письма на официальном бланке в течении 1 дня со дня принятия комиссией решения об отказе.</w:t>
      </w:r>
    </w:p>
    <w:p w:rsidR="00AA1618" w:rsidRPr="00AA1618" w:rsidRDefault="00AA1618" w:rsidP="00AA1618">
      <w:pPr>
        <w:widowControl w:val="0"/>
        <w:suppressAutoHyphens/>
        <w:spacing w:after="0" w:line="240" w:lineRule="auto"/>
        <w:ind w:left="15" w:hanging="15"/>
        <w:jc w:val="both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AA1618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 xml:space="preserve">       5.3.11. При описании причин, послуживших основанием для принятия решения об отказе в </w:t>
      </w:r>
      <w:bookmarkStart w:id="163" w:name="YANDEX_232"/>
      <w:bookmarkEnd w:id="163"/>
      <w:r w:rsidRPr="00AA1618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 xml:space="preserve"> переводе  помещения в </w:t>
      </w:r>
      <w:bookmarkStart w:id="164" w:name="YANDEX_233"/>
      <w:bookmarkEnd w:id="164"/>
      <w:r w:rsidRPr="00AA1618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> жилое  (</w:t>
      </w:r>
      <w:bookmarkStart w:id="165" w:name="YANDEX_234"/>
      <w:bookmarkEnd w:id="165"/>
      <w:r w:rsidRPr="00AA1618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> нежилое ), указываются нормы (пункты, статьи) правовых актов, несоблюдение которых привело к принятию такого решения, содержание данных норм, а также излагается, в чем именно выразилось несоблюдение требований указанных выше правовых актов.</w:t>
      </w:r>
    </w:p>
    <w:p w:rsidR="00AA1618" w:rsidRPr="00AA1618" w:rsidRDefault="00AA1618" w:rsidP="00AA1618">
      <w:pPr>
        <w:widowControl w:val="0"/>
        <w:suppressAutoHyphens/>
        <w:spacing w:after="0" w:line="240" w:lineRule="auto"/>
        <w:ind w:left="15" w:hanging="15"/>
        <w:jc w:val="both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AA1618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 xml:space="preserve">     5.3.12. К письменному сообщению об отказе в </w:t>
      </w:r>
      <w:bookmarkStart w:id="166" w:name="YANDEX_235"/>
      <w:bookmarkEnd w:id="166"/>
      <w:r w:rsidRPr="00AA1618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 xml:space="preserve"> переводе  </w:t>
      </w:r>
      <w:bookmarkStart w:id="167" w:name="YANDEX_236"/>
      <w:bookmarkEnd w:id="167"/>
      <w:r w:rsidRPr="00AA1618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> жилого  (</w:t>
      </w:r>
      <w:bookmarkStart w:id="168" w:name="YANDEX_237"/>
      <w:bookmarkEnd w:id="168"/>
      <w:r w:rsidRPr="00AA1618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> нежилого ) помещения прилагается акт осмотра комисси.</w:t>
      </w:r>
    </w:p>
    <w:p w:rsidR="00AA1618" w:rsidRPr="00AA1618" w:rsidRDefault="00AA1618" w:rsidP="00AA1618">
      <w:pPr>
        <w:widowControl w:val="0"/>
        <w:suppressAutoHyphens/>
        <w:spacing w:after="0" w:line="240" w:lineRule="auto"/>
        <w:ind w:left="15" w:hanging="15"/>
        <w:jc w:val="both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AA1618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 xml:space="preserve">      5.3.13. Специалист Отдела, архитектуры, строительства и ЖКХ, ответственный за согласование </w:t>
      </w:r>
      <w:bookmarkStart w:id="169" w:name="YANDEX_238"/>
      <w:bookmarkEnd w:id="169"/>
      <w:r w:rsidRPr="00AA1618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 xml:space="preserve"> перевода  </w:t>
      </w:r>
      <w:bookmarkStart w:id="170" w:name="YANDEX_239"/>
      <w:bookmarkEnd w:id="170"/>
      <w:r w:rsidRPr="00AA1618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 xml:space="preserve"> жилого  помещения </w:t>
      </w:r>
      <w:bookmarkStart w:id="171" w:name="YANDEX_240"/>
      <w:bookmarkEnd w:id="171"/>
      <w:r w:rsidRPr="00AA1618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 xml:space="preserve"> в  </w:t>
      </w:r>
      <w:bookmarkStart w:id="172" w:name="YANDEX_241"/>
      <w:bookmarkEnd w:id="172"/>
      <w:r w:rsidRPr="00AA1618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 xml:space="preserve"> нежилое  и </w:t>
      </w:r>
      <w:bookmarkStart w:id="173" w:name="YANDEX_242"/>
      <w:bookmarkEnd w:id="173"/>
      <w:r w:rsidRPr="00AA1618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 xml:space="preserve"> нежилого  помещения в </w:t>
      </w:r>
      <w:bookmarkStart w:id="174" w:name="YANDEX_243"/>
      <w:bookmarkEnd w:id="174"/>
      <w:r w:rsidRPr="00AA1618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 xml:space="preserve"> жилое  помещение, передает  проект распоряжения администрации Кадошкинского муниципального района, после согласования с председателем Комиссии, юрисконсультом администрации и управляющего делами на подпись Главе администрации Кадошкинского муниципального района, в соответствии с порядком делопроизводства Администрации. К проекту распоряжения прилагаются документы, на основании которых оно было </w:t>
      </w:r>
      <w:r w:rsidRPr="00AA1618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lastRenderedPageBreak/>
        <w:t>подготовлено.</w:t>
      </w:r>
    </w:p>
    <w:p w:rsidR="00AA1618" w:rsidRPr="00AA1618" w:rsidRDefault="00AA1618" w:rsidP="00AA1618">
      <w:pPr>
        <w:widowControl w:val="0"/>
        <w:suppressAutoHyphens/>
        <w:spacing w:after="0" w:line="240" w:lineRule="auto"/>
        <w:ind w:left="15" w:hanging="15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AA1618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 xml:space="preserve">     5.3.14. Глава администрации Кадошкинского муниципального района рассматривает  распоряжения и прилагаемые к нему документы, и подписывает.</w:t>
      </w:r>
    </w:p>
    <w:p w:rsidR="00AA1618" w:rsidRPr="00AA1618" w:rsidRDefault="00AA1618" w:rsidP="00AA1618">
      <w:pPr>
        <w:widowControl w:val="0"/>
        <w:suppressAutoHyphens/>
        <w:spacing w:after="0" w:line="240" w:lineRule="auto"/>
        <w:ind w:left="15" w:hanging="15"/>
        <w:jc w:val="both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AA1618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 xml:space="preserve">    5.3.15. Специалист Отдела, архитектуры, строительства и ЖКХ, ответственный за согласование </w:t>
      </w:r>
      <w:bookmarkStart w:id="175" w:name="YANDEX_245"/>
      <w:bookmarkEnd w:id="175"/>
      <w:r w:rsidRPr="00AA1618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 xml:space="preserve"> перевода  </w:t>
      </w:r>
      <w:bookmarkStart w:id="176" w:name="YANDEX_246"/>
      <w:bookmarkEnd w:id="176"/>
      <w:r w:rsidRPr="00AA1618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 xml:space="preserve"> жилого  помещения </w:t>
      </w:r>
      <w:bookmarkStart w:id="177" w:name="YANDEX_247"/>
      <w:bookmarkEnd w:id="177"/>
      <w:r w:rsidRPr="00AA1618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 xml:space="preserve"> в  </w:t>
      </w:r>
      <w:bookmarkStart w:id="178" w:name="YANDEX_248"/>
      <w:bookmarkEnd w:id="178"/>
      <w:r w:rsidRPr="00AA1618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 xml:space="preserve"> нежилое  и </w:t>
      </w:r>
      <w:bookmarkStart w:id="179" w:name="YANDEX_249"/>
      <w:bookmarkEnd w:id="179"/>
      <w:r w:rsidRPr="00AA1618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 xml:space="preserve"> нежилого  помещения в </w:t>
      </w:r>
      <w:bookmarkStart w:id="180" w:name="YANDEX_250"/>
      <w:bookmarkEnd w:id="180"/>
      <w:r w:rsidRPr="00AA1618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 xml:space="preserve"> жилое  помещение, одновременно с принятием Администрацией Кадошкинского муниципального района решения о </w:t>
      </w:r>
      <w:bookmarkStart w:id="181" w:name="YANDEX_251"/>
      <w:bookmarkEnd w:id="181"/>
      <w:r w:rsidRPr="00AA1618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 xml:space="preserve"> переводе  помещения либо об отказе заявителю в </w:t>
      </w:r>
      <w:bookmarkStart w:id="182" w:name="YANDEX_252"/>
      <w:bookmarkEnd w:id="182"/>
      <w:r w:rsidRPr="00AA1618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 xml:space="preserve"> переводе  </w:t>
      </w:r>
      <w:bookmarkStart w:id="183" w:name="YANDEX_253"/>
      <w:bookmarkEnd w:id="183"/>
      <w:r w:rsidRPr="00AA1618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 xml:space="preserve"> жилого  помещения </w:t>
      </w:r>
      <w:bookmarkStart w:id="184" w:name="YANDEX_254"/>
      <w:bookmarkEnd w:id="184"/>
      <w:r w:rsidRPr="00AA1618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 xml:space="preserve"> в  </w:t>
      </w:r>
      <w:bookmarkStart w:id="185" w:name="YANDEX_255"/>
      <w:bookmarkEnd w:id="185"/>
      <w:r w:rsidRPr="00AA1618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 xml:space="preserve"> нежилое  помещение или </w:t>
      </w:r>
      <w:bookmarkStart w:id="186" w:name="YANDEX_256"/>
      <w:bookmarkEnd w:id="186"/>
      <w:r w:rsidRPr="00AA1618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 xml:space="preserve"> нежилого  помещения в </w:t>
      </w:r>
      <w:bookmarkStart w:id="187" w:name="YANDEX_257"/>
      <w:bookmarkEnd w:id="187"/>
      <w:r w:rsidRPr="00AA1618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> жилое  помещение направляет уведомления собственникам помещений, примыкающих к переводимому помещению, о принятом  решении.</w:t>
      </w:r>
    </w:p>
    <w:p w:rsidR="00AA1618" w:rsidRPr="00AA1618" w:rsidRDefault="00AA1618" w:rsidP="00AA1618">
      <w:pPr>
        <w:widowControl w:val="0"/>
        <w:suppressAutoHyphens/>
        <w:spacing w:after="0" w:line="240" w:lineRule="auto"/>
        <w:ind w:hanging="30"/>
        <w:jc w:val="both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AA1618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 xml:space="preserve">       5.3.16. Общий максимальный срок выполнения </w:t>
      </w:r>
      <w:bookmarkStart w:id="188" w:name="YANDEX_258"/>
      <w:bookmarkEnd w:id="188"/>
      <w:r w:rsidRPr="00AA1618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> административной  процедуры составляет 25 дней.</w:t>
      </w:r>
    </w:p>
    <w:p w:rsidR="00AA1618" w:rsidRPr="00AA1618" w:rsidRDefault="00AA1618" w:rsidP="00AA1618">
      <w:pPr>
        <w:widowControl w:val="0"/>
        <w:suppressAutoHyphens/>
        <w:spacing w:after="0" w:line="240" w:lineRule="auto"/>
        <w:ind w:hanging="30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AA1618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 xml:space="preserve">           5.4. Выдача специалистом решения заявителю</w:t>
      </w:r>
    </w:p>
    <w:p w:rsidR="00AA1618" w:rsidRPr="00AA1618" w:rsidRDefault="00AA1618" w:rsidP="00AA1618">
      <w:pPr>
        <w:widowControl w:val="0"/>
        <w:suppressAutoHyphens/>
        <w:spacing w:after="0" w:line="240" w:lineRule="auto"/>
        <w:ind w:hanging="30"/>
        <w:jc w:val="both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AA1618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 xml:space="preserve">        5.4.1. Основанием для начала процедуры является поступление к специалисту МБУ «</w:t>
      </w:r>
      <w:bookmarkStart w:id="189" w:name="YANDEX_259"/>
      <w:bookmarkEnd w:id="189"/>
      <w:r w:rsidRPr="00AA1618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 xml:space="preserve"> МФЦ » оформленной в установленном порядке заверенной копии распоряжения администрации Кадошкинского муниципального района о </w:t>
      </w:r>
      <w:bookmarkStart w:id="190" w:name="YANDEX_260"/>
      <w:bookmarkEnd w:id="190"/>
      <w:r w:rsidRPr="00AA1618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> переводе  помещения (при положительном решении вопроса) и пакета  документов  заявителя.</w:t>
      </w:r>
    </w:p>
    <w:p w:rsidR="00AA1618" w:rsidRPr="00AA1618" w:rsidRDefault="00AA1618" w:rsidP="00AA1618">
      <w:pPr>
        <w:widowControl w:val="0"/>
        <w:suppressAutoHyphens/>
        <w:spacing w:after="0" w:line="240" w:lineRule="auto"/>
        <w:ind w:left="15" w:firstLine="540"/>
        <w:jc w:val="both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AA1618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 xml:space="preserve">         5.4.2. Специалист МБУ «</w:t>
      </w:r>
      <w:bookmarkStart w:id="191" w:name="YANDEX_261"/>
      <w:bookmarkEnd w:id="191"/>
      <w:r w:rsidRPr="00AA1618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> МФЦ » должен выдать распоряжение администрации Кадошкинского муниципального района заявителю в течение 2-х рабочих дней, т.е. не позднее 3-х рабочих дней с момента принятия решения.</w:t>
      </w:r>
    </w:p>
    <w:p w:rsidR="00AA1618" w:rsidRPr="00AA1618" w:rsidRDefault="00AA1618" w:rsidP="00AA1618">
      <w:pPr>
        <w:widowControl w:val="0"/>
        <w:suppressAutoHyphens/>
        <w:spacing w:after="0" w:line="240" w:lineRule="auto"/>
        <w:ind w:left="15" w:firstLine="540"/>
        <w:jc w:val="both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AA1618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 xml:space="preserve">         Выдача решения должна осуществляться непосредственно заявителю, либо путём направления решения по почте.</w:t>
      </w:r>
    </w:p>
    <w:p w:rsidR="00AA1618" w:rsidRPr="00AA1618" w:rsidRDefault="00AA1618" w:rsidP="00AA1618">
      <w:pPr>
        <w:widowControl w:val="0"/>
        <w:suppressAutoHyphens/>
        <w:spacing w:after="0" w:line="240" w:lineRule="auto"/>
        <w:ind w:firstLine="585"/>
        <w:jc w:val="both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AA1618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 xml:space="preserve">     5.4.3. Специалист МБУ «</w:t>
      </w:r>
      <w:bookmarkStart w:id="192" w:name="YANDEX_262"/>
      <w:bookmarkEnd w:id="192"/>
      <w:r w:rsidRPr="00AA1618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> МФЦ » уведомляет заявителя по телефону о принятии решения, а при наличии адреса электронной почты заявителя пересылает ему электронное сообщение.</w:t>
      </w:r>
    </w:p>
    <w:p w:rsidR="00AA1618" w:rsidRPr="00AA1618" w:rsidRDefault="00AA1618" w:rsidP="00AA1618">
      <w:pPr>
        <w:widowControl w:val="0"/>
        <w:suppressAutoHyphens/>
        <w:spacing w:after="0" w:line="240" w:lineRule="auto"/>
        <w:ind w:firstLine="585"/>
        <w:jc w:val="both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AA1618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 xml:space="preserve">      5.4.4. При выдаче решения заявителю специалист МБУ «</w:t>
      </w:r>
      <w:bookmarkStart w:id="193" w:name="YANDEX_263"/>
      <w:bookmarkEnd w:id="193"/>
      <w:r w:rsidRPr="00AA1618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> МФЦ », ответственный за выдачу документов:</w:t>
      </w:r>
    </w:p>
    <w:p w:rsidR="00AA1618" w:rsidRPr="00AA1618" w:rsidRDefault="00AA1618" w:rsidP="00AA1618">
      <w:pPr>
        <w:widowControl w:val="0"/>
        <w:suppressAutoHyphens/>
        <w:spacing w:after="0" w:line="240" w:lineRule="auto"/>
        <w:ind w:firstLine="585"/>
        <w:jc w:val="both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AA1618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 xml:space="preserve">  а) устанавливает личность заявителя, в том числе проверяет документ, удостоверяющий личность;</w:t>
      </w:r>
    </w:p>
    <w:p w:rsidR="00AA1618" w:rsidRPr="00AA1618" w:rsidRDefault="00AA1618" w:rsidP="00AA1618">
      <w:pPr>
        <w:widowControl w:val="0"/>
        <w:suppressAutoHyphens/>
        <w:spacing w:after="0" w:line="240" w:lineRule="auto"/>
        <w:ind w:firstLine="585"/>
        <w:jc w:val="both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AA1618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 xml:space="preserve">    б) проверяет правомочность заявителя, в том числе полномочия представителя заявителя действовать от его имени при получении решения;</w:t>
      </w:r>
    </w:p>
    <w:p w:rsidR="00AA1618" w:rsidRPr="00AA1618" w:rsidRDefault="00AA1618" w:rsidP="00AA1618">
      <w:pPr>
        <w:widowControl w:val="0"/>
        <w:suppressAutoHyphens/>
        <w:spacing w:after="0" w:line="240" w:lineRule="auto"/>
        <w:ind w:firstLine="585"/>
        <w:jc w:val="both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AA1618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 xml:space="preserve">        в) делает запись в журнале учета выданных документов;</w:t>
      </w:r>
    </w:p>
    <w:p w:rsidR="00AA1618" w:rsidRPr="00AA1618" w:rsidRDefault="00AA1618" w:rsidP="00AA1618">
      <w:pPr>
        <w:widowControl w:val="0"/>
        <w:suppressAutoHyphens/>
        <w:spacing w:after="0" w:line="240" w:lineRule="auto"/>
        <w:ind w:firstLine="585"/>
        <w:jc w:val="both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AA1618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 xml:space="preserve">        г) выдает документы заявителю.</w:t>
      </w:r>
    </w:p>
    <w:p w:rsidR="00AA1618" w:rsidRPr="00AA1618" w:rsidRDefault="00AA1618" w:rsidP="00AA1618">
      <w:pPr>
        <w:widowControl w:val="0"/>
        <w:suppressAutoHyphens/>
        <w:spacing w:after="0" w:line="240" w:lineRule="auto"/>
        <w:ind w:firstLine="585"/>
        <w:jc w:val="both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AA1618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 xml:space="preserve">   Заявитель расписывается в получении копии распоряжения Администрации Кадошкинского муниципального района Республики Мордовия и в журнале учета выданных документов и в получении иных документов на экземпляре расписки о приеме документов. Расписка помещается в дело. </w:t>
      </w:r>
    </w:p>
    <w:p w:rsidR="00AA1618" w:rsidRPr="00AA1618" w:rsidRDefault="00AA1618" w:rsidP="00AA1618">
      <w:pPr>
        <w:widowControl w:val="0"/>
        <w:suppressAutoHyphens/>
        <w:spacing w:after="0" w:line="240" w:lineRule="auto"/>
        <w:ind w:firstLine="555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AA1618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 xml:space="preserve">       5.4.5. Время выполнения </w:t>
      </w:r>
      <w:bookmarkStart w:id="194" w:name="YANDEX_264"/>
      <w:bookmarkEnd w:id="194"/>
      <w:r w:rsidRPr="00AA1618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> административного  действия составляет 20 минут.</w:t>
      </w:r>
    </w:p>
    <w:p w:rsidR="00AA1618" w:rsidRPr="00AA1618" w:rsidRDefault="00AA1618" w:rsidP="00AA1618">
      <w:pPr>
        <w:widowControl w:val="0"/>
        <w:suppressAutoHyphens/>
        <w:spacing w:after="0" w:line="240" w:lineRule="auto"/>
        <w:ind w:firstLine="555"/>
        <w:jc w:val="both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AA1618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 xml:space="preserve">   5.4.6. Общий максимальный срок выполнения </w:t>
      </w:r>
      <w:bookmarkStart w:id="195" w:name="YANDEX_265"/>
      <w:bookmarkEnd w:id="195"/>
      <w:r w:rsidRPr="00AA1618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> административной  процедуры составляет 3 дня.</w:t>
      </w:r>
    </w:p>
    <w:p w:rsidR="00AA1618" w:rsidRPr="00AA1618" w:rsidRDefault="00AA1618" w:rsidP="00AA1618">
      <w:pPr>
        <w:widowControl w:val="0"/>
        <w:suppressAutoHyphens/>
        <w:spacing w:after="0" w:line="240" w:lineRule="auto"/>
        <w:ind w:firstLine="555"/>
        <w:jc w:val="both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AA1618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 xml:space="preserve">      5.5. Обращение заявителя с заявлением об отзыве ранее поданных документов, о внесении изменений и (или) дополнений в выданное решение о согласовании перевода  </w:t>
      </w:r>
      <w:bookmarkStart w:id="196" w:name="YANDEX_267"/>
      <w:bookmarkEnd w:id="196"/>
      <w:r w:rsidRPr="00AA1618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 xml:space="preserve"> жилого  помещения </w:t>
      </w:r>
      <w:bookmarkStart w:id="197" w:name="YANDEX_268"/>
      <w:bookmarkEnd w:id="197"/>
      <w:r w:rsidRPr="00AA1618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 xml:space="preserve"> в  </w:t>
      </w:r>
      <w:bookmarkStart w:id="198" w:name="YANDEX_269"/>
      <w:bookmarkEnd w:id="198"/>
      <w:r w:rsidRPr="00AA1618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 xml:space="preserve"> нежилое  помещение и </w:t>
      </w:r>
      <w:bookmarkStart w:id="199" w:name="YANDEX_270"/>
      <w:bookmarkEnd w:id="199"/>
      <w:r w:rsidRPr="00AA1618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> нежилого  помещения в жилое  помещение, о получении дубликата решения</w:t>
      </w:r>
    </w:p>
    <w:p w:rsidR="00AA1618" w:rsidRPr="00AA1618" w:rsidRDefault="00AA1618" w:rsidP="00AA1618">
      <w:pPr>
        <w:widowControl w:val="0"/>
        <w:suppressAutoHyphens/>
        <w:spacing w:after="0" w:line="240" w:lineRule="auto"/>
        <w:ind w:firstLine="555"/>
        <w:jc w:val="both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AA1618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 xml:space="preserve">        5.5.1. Заявитель вправе путем письменного обращения отозвать свое заявление в любой момент рассмотрения его документов, обратиться с заявлением о внесении изменений и (или) дополнений в выданное решение о согласовании </w:t>
      </w:r>
      <w:bookmarkStart w:id="200" w:name="YANDEX_272"/>
      <w:bookmarkEnd w:id="200"/>
      <w:r w:rsidRPr="00AA1618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 xml:space="preserve"> перевода  </w:t>
      </w:r>
      <w:bookmarkStart w:id="201" w:name="YANDEX_273"/>
      <w:bookmarkEnd w:id="201"/>
      <w:r w:rsidRPr="00AA1618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 xml:space="preserve"> жилого  помещения </w:t>
      </w:r>
      <w:bookmarkStart w:id="202" w:name="YANDEX_274"/>
      <w:bookmarkEnd w:id="202"/>
      <w:r w:rsidRPr="00AA1618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 xml:space="preserve"> в  </w:t>
      </w:r>
      <w:bookmarkStart w:id="203" w:name="YANDEX_275"/>
      <w:bookmarkEnd w:id="203"/>
      <w:r w:rsidRPr="00AA1618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 xml:space="preserve"> нежилое  помещение и </w:t>
      </w:r>
      <w:bookmarkStart w:id="204" w:name="YANDEX_276"/>
      <w:bookmarkEnd w:id="204"/>
      <w:r w:rsidRPr="00AA1618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 xml:space="preserve"> нежилого  помещения в </w:t>
      </w:r>
      <w:bookmarkStart w:id="205" w:name="YANDEX_277"/>
      <w:bookmarkEnd w:id="205"/>
      <w:r w:rsidRPr="00AA1618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 xml:space="preserve"> жилое  помещение или с заявлением о получении дубликата принятого администрацией решения по согласованию </w:t>
      </w:r>
      <w:bookmarkStart w:id="206" w:name="YANDEX_278"/>
      <w:bookmarkEnd w:id="206"/>
      <w:r w:rsidRPr="00AA1618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> перевода.</w:t>
      </w:r>
    </w:p>
    <w:p w:rsidR="00AA1618" w:rsidRPr="00AA1618" w:rsidRDefault="00AA1618" w:rsidP="00AA1618">
      <w:pPr>
        <w:widowControl w:val="0"/>
        <w:suppressAutoHyphens/>
        <w:spacing w:after="0" w:line="240" w:lineRule="auto"/>
        <w:ind w:firstLine="555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AA1618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 xml:space="preserve">         Указанные обращения подаются заявителем в МБУ «</w:t>
      </w:r>
      <w:bookmarkStart w:id="207" w:name="YANDEX_279"/>
      <w:bookmarkEnd w:id="207"/>
      <w:r w:rsidRPr="00AA1618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> МФЦ ».</w:t>
      </w:r>
    </w:p>
    <w:p w:rsidR="00AA1618" w:rsidRPr="00AA1618" w:rsidRDefault="00AA1618" w:rsidP="00AA1618">
      <w:pPr>
        <w:widowControl w:val="0"/>
        <w:tabs>
          <w:tab w:val="left" w:pos="-360"/>
        </w:tabs>
        <w:suppressAutoHyphens/>
        <w:spacing w:after="0" w:line="240" w:lineRule="auto"/>
        <w:ind w:left="-15"/>
        <w:jc w:val="both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AA1618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 xml:space="preserve">       5.5.2. Указанные в пункте 4.5.1. настоящего </w:t>
      </w:r>
      <w:bookmarkStart w:id="208" w:name="YANDEX_280"/>
      <w:bookmarkEnd w:id="208"/>
      <w:r w:rsidRPr="00AA1618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 xml:space="preserve"> Регламента  обращения и прилагаемые к </w:t>
      </w:r>
      <w:r w:rsidRPr="00AA1618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lastRenderedPageBreak/>
        <w:t>нему документы передаются специалистом МБУ «</w:t>
      </w:r>
      <w:bookmarkStart w:id="209" w:name="YANDEX_281"/>
      <w:bookmarkEnd w:id="209"/>
      <w:r w:rsidRPr="00AA1618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 xml:space="preserve"> МФЦ » специалисту  в Отдел по работе с обращениями граждан и персоналом администрации,  который регистрирует заявление в журнале входящей корреспонденции, ставит штамп на заявлении, с указанием даты и порядкового номера, в соответствии с правилами делопроизводства. </w:t>
      </w:r>
    </w:p>
    <w:p w:rsidR="00AA1618" w:rsidRPr="00AA1618" w:rsidRDefault="00AA1618" w:rsidP="00AA1618">
      <w:pPr>
        <w:widowControl w:val="0"/>
        <w:suppressAutoHyphens/>
        <w:spacing w:after="0" w:line="240" w:lineRule="auto"/>
        <w:ind w:left="15" w:firstLine="540"/>
        <w:jc w:val="both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AA1618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 xml:space="preserve">      5.5.3. Заявление поступает на ознакомление к Главе администрации Кадошкинского муниципального района, который накладывает свою резолюцию с последующим направлением заявления в Отдел архитектуры, строительства и ЖКХ.</w:t>
      </w:r>
    </w:p>
    <w:p w:rsidR="00AA1618" w:rsidRPr="00AA1618" w:rsidRDefault="00AA1618" w:rsidP="00AA1618">
      <w:pPr>
        <w:widowControl w:val="0"/>
        <w:suppressAutoHyphens/>
        <w:spacing w:after="0" w:line="240" w:lineRule="auto"/>
        <w:ind w:left="15" w:firstLine="540"/>
        <w:jc w:val="both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AA1618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 xml:space="preserve">   5.5.4. Специалист Отдела, ответственный за согласование </w:t>
      </w:r>
      <w:bookmarkStart w:id="210" w:name="YANDEX_288"/>
      <w:bookmarkEnd w:id="210"/>
      <w:r w:rsidRPr="00AA1618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 xml:space="preserve"> перевода  </w:t>
      </w:r>
      <w:bookmarkStart w:id="211" w:name="YANDEX_289"/>
      <w:bookmarkEnd w:id="211"/>
      <w:r w:rsidRPr="00AA1618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 xml:space="preserve"> жилого  помещения </w:t>
      </w:r>
      <w:bookmarkStart w:id="212" w:name="YANDEX_290"/>
      <w:bookmarkEnd w:id="212"/>
      <w:r w:rsidRPr="00AA1618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 xml:space="preserve"> в  </w:t>
      </w:r>
      <w:bookmarkStart w:id="213" w:name="YANDEX_291"/>
      <w:bookmarkEnd w:id="213"/>
      <w:r w:rsidRPr="00AA1618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 xml:space="preserve"> нежилое  и </w:t>
      </w:r>
      <w:bookmarkStart w:id="214" w:name="YANDEX_292"/>
      <w:bookmarkEnd w:id="214"/>
      <w:r w:rsidRPr="00AA1618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 xml:space="preserve"> нежилого  помещения в </w:t>
      </w:r>
      <w:bookmarkStart w:id="215" w:name="YANDEX_293"/>
      <w:bookmarkEnd w:id="215"/>
      <w:r w:rsidRPr="00AA1618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> жилое  помещение, передает заявление членам Комиссии для рассмотрения и внесения изменений и дополнений в выданное решение.</w:t>
      </w:r>
    </w:p>
    <w:p w:rsidR="00AA1618" w:rsidRPr="00AA1618" w:rsidRDefault="00AA1618" w:rsidP="00AA1618">
      <w:pPr>
        <w:widowControl w:val="0"/>
        <w:suppressAutoHyphens/>
        <w:spacing w:after="0" w:line="240" w:lineRule="auto"/>
        <w:ind w:left="15" w:firstLine="540"/>
        <w:jc w:val="both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AA1618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 xml:space="preserve">     5.5.5. Специалист Отдела, ответственный за согласование </w:t>
      </w:r>
      <w:bookmarkStart w:id="216" w:name="YANDEX_294"/>
      <w:bookmarkEnd w:id="216"/>
      <w:r w:rsidRPr="00AA1618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 xml:space="preserve"> перевода  </w:t>
      </w:r>
      <w:bookmarkStart w:id="217" w:name="YANDEX_295"/>
      <w:bookmarkEnd w:id="217"/>
      <w:r w:rsidRPr="00AA1618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 xml:space="preserve"> жилого  помещения </w:t>
      </w:r>
      <w:bookmarkStart w:id="218" w:name="YANDEX_296"/>
      <w:bookmarkEnd w:id="218"/>
      <w:r w:rsidRPr="00AA1618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 xml:space="preserve"> в  </w:t>
      </w:r>
      <w:bookmarkStart w:id="219" w:name="YANDEX_297"/>
      <w:bookmarkEnd w:id="219"/>
      <w:r w:rsidRPr="00AA1618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 xml:space="preserve"> нежилое  и </w:t>
      </w:r>
      <w:bookmarkStart w:id="220" w:name="YANDEX_298"/>
      <w:bookmarkEnd w:id="220"/>
      <w:r w:rsidRPr="00AA1618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 xml:space="preserve"> нежилого  помещения в </w:t>
      </w:r>
      <w:bookmarkStart w:id="221" w:name="YANDEX_299"/>
      <w:bookmarkEnd w:id="221"/>
      <w:r w:rsidRPr="00AA1618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 xml:space="preserve"> жилое  помещение, готовит решение о внесении изменений и (или) дополнений в выданное решение о согласовании </w:t>
      </w:r>
      <w:bookmarkStart w:id="222" w:name="YANDEX_300"/>
      <w:bookmarkEnd w:id="222"/>
      <w:r w:rsidRPr="00AA1618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 xml:space="preserve"> перевода  </w:t>
      </w:r>
      <w:bookmarkStart w:id="223" w:name="YANDEX_301"/>
      <w:bookmarkEnd w:id="223"/>
      <w:r w:rsidRPr="00AA1618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 xml:space="preserve"> жилого  помещения </w:t>
      </w:r>
      <w:bookmarkStart w:id="224" w:name="YANDEX_302"/>
      <w:bookmarkEnd w:id="224"/>
      <w:r w:rsidRPr="00AA1618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 xml:space="preserve"> в  </w:t>
      </w:r>
      <w:bookmarkStart w:id="225" w:name="YANDEX_303"/>
      <w:bookmarkEnd w:id="225"/>
      <w:r w:rsidRPr="00AA1618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 xml:space="preserve"> нежилое  помещение или </w:t>
      </w:r>
      <w:bookmarkStart w:id="226" w:name="YANDEX_304"/>
      <w:bookmarkEnd w:id="226"/>
      <w:r w:rsidRPr="00AA1618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 xml:space="preserve"> нежилого  помещения в </w:t>
      </w:r>
      <w:bookmarkStart w:id="227" w:name="YANDEX_305"/>
      <w:bookmarkEnd w:id="227"/>
      <w:r w:rsidRPr="00AA1618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 xml:space="preserve"> жилое  помещение либо дубликат принятого администрацией решения по согласованию </w:t>
      </w:r>
      <w:bookmarkStart w:id="228" w:name="YANDEX_306"/>
      <w:bookmarkEnd w:id="228"/>
      <w:r w:rsidRPr="00AA1618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> перевода .</w:t>
      </w:r>
    </w:p>
    <w:p w:rsidR="00AA1618" w:rsidRPr="00AA1618" w:rsidRDefault="00AA1618" w:rsidP="00AA1618">
      <w:pPr>
        <w:widowControl w:val="0"/>
        <w:suppressAutoHyphens/>
        <w:spacing w:after="0" w:line="240" w:lineRule="auto"/>
        <w:ind w:hanging="15"/>
        <w:jc w:val="both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AA1618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 xml:space="preserve">    5.5.6. Специалист МБУ «</w:t>
      </w:r>
      <w:bookmarkStart w:id="229" w:name="YANDEX_307"/>
      <w:bookmarkEnd w:id="229"/>
      <w:r w:rsidRPr="00AA1618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 xml:space="preserve"> МФЦ » в порядке, установленном пунктами 5.4. настоящего </w:t>
      </w:r>
      <w:bookmarkStart w:id="230" w:name="YANDEX_308"/>
      <w:bookmarkEnd w:id="230"/>
      <w:r w:rsidRPr="00AA1618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 xml:space="preserve"> административного  </w:t>
      </w:r>
      <w:bookmarkStart w:id="231" w:name="YANDEX_309"/>
      <w:bookmarkEnd w:id="231"/>
      <w:r w:rsidRPr="00AA1618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> Регламента , вручает заявителю указанные в пункте 5.5.5. документы.</w:t>
      </w:r>
    </w:p>
    <w:p w:rsidR="00AA1618" w:rsidRPr="00AA1618" w:rsidRDefault="00AA1618" w:rsidP="00AA1618">
      <w:pPr>
        <w:widowControl w:val="0"/>
        <w:tabs>
          <w:tab w:val="left" w:pos="-360"/>
        </w:tabs>
        <w:suppressAutoHyphens/>
        <w:spacing w:after="0" w:line="240" w:lineRule="auto"/>
        <w:ind w:left="15" w:firstLine="555"/>
        <w:jc w:val="both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AA1618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 xml:space="preserve">    5.5.7. Общий максимальный срок выполнения </w:t>
      </w:r>
      <w:bookmarkStart w:id="232" w:name="YANDEX_310"/>
      <w:bookmarkEnd w:id="232"/>
      <w:r w:rsidRPr="00AA1618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> административной  процедуры составляет 14 дней.</w:t>
      </w:r>
    </w:p>
    <w:p w:rsidR="00AA1618" w:rsidRPr="00AA1618" w:rsidRDefault="00AA1618" w:rsidP="00AA1618">
      <w:pPr>
        <w:widowControl w:val="0"/>
        <w:tabs>
          <w:tab w:val="left" w:pos="-360"/>
        </w:tabs>
        <w:suppressAutoHyphens/>
        <w:spacing w:after="0" w:line="240" w:lineRule="auto"/>
        <w:ind w:left="15" w:firstLine="555"/>
        <w:jc w:val="both"/>
        <w:rPr>
          <w:rFonts w:ascii="Times New Roman" w:eastAsia="Arial Unicode MS" w:hAnsi="Times New Roman" w:cs="Mangal"/>
          <w:kern w:val="2"/>
          <w:sz w:val="12"/>
          <w:szCs w:val="12"/>
          <w:lang w:eastAsia="hi-IN" w:bidi="hi-IN"/>
        </w:rPr>
      </w:pPr>
    </w:p>
    <w:p w:rsidR="00AA1618" w:rsidRPr="00AA1618" w:rsidRDefault="00AA1618" w:rsidP="00AA1618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 w:cs="Mangal"/>
          <w:b/>
          <w:bCs/>
          <w:kern w:val="2"/>
          <w:sz w:val="24"/>
          <w:szCs w:val="24"/>
          <w:lang w:eastAsia="hi-IN" w:bidi="hi-IN"/>
        </w:rPr>
      </w:pPr>
      <w:r w:rsidRPr="00AA1618">
        <w:rPr>
          <w:rFonts w:ascii="Times New Roman" w:eastAsia="Arial Unicode MS" w:hAnsi="Times New Roman" w:cs="Mangal"/>
          <w:b/>
          <w:bCs/>
          <w:kern w:val="2"/>
          <w:sz w:val="24"/>
          <w:szCs w:val="24"/>
          <w:lang w:eastAsia="hi-IN" w:bidi="hi-IN"/>
        </w:rPr>
        <w:t xml:space="preserve">6. Формы контроля за исполнением </w:t>
      </w:r>
      <w:bookmarkStart w:id="233" w:name="YANDEX_311"/>
      <w:bookmarkEnd w:id="233"/>
      <w:r w:rsidRPr="00AA1618">
        <w:rPr>
          <w:rFonts w:ascii="Times New Roman" w:eastAsia="Arial Unicode MS" w:hAnsi="Times New Roman" w:cs="Mangal"/>
          <w:b/>
          <w:bCs/>
          <w:kern w:val="2"/>
          <w:sz w:val="24"/>
          <w:szCs w:val="24"/>
          <w:lang w:eastAsia="hi-IN" w:bidi="hi-IN"/>
        </w:rPr>
        <w:t xml:space="preserve"> административного  </w:t>
      </w:r>
      <w:bookmarkStart w:id="234" w:name="YANDEX_312"/>
      <w:bookmarkEnd w:id="234"/>
      <w:r w:rsidRPr="00AA1618">
        <w:rPr>
          <w:rFonts w:ascii="Times New Roman" w:eastAsia="Arial Unicode MS" w:hAnsi="Times New Roman" w:cs="Mangal"/>
          <w:b/>
          <w:bCs/>
          <w:kern w:val="2"/>
          <w:sz w:val="24"/>
          <w:szCs w:val="24"/>
          <w:lang w:eastAsia="hi-IN" w:bidi="hi-IN"/>
        </w:rPr>
        <w:t> регламента </w:t>
      </w:r>
    </w:p>
    <w:p w:rsidR="00AA1618" w:rsidRPr="00AA1618" w:rsidRDefault="00AA1618" w:rsidP="00AA1618">
      <w:pPr>
        <w:widowControl w:val="0"/>
        <w:suppressAutoHyphens/>
        <w:spacing w:after="0" w:line="240" w:lineRule="auto"/>
        <w:ind w:left="-15" w:firstLine="585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AA1618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 xml:space="preserve">       6.1. Порядок осуществления текущего контроля за соблюдением и исполнением положений </w:t>
      </w:r>
      <w:bookmarkStart w:id="235" w:name="YANDEX_313"/>
      <w:bookmarkEnd w:id="235"/>
      <w:r w:rsidRPr="00AA1618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 xml:space="preserve"> административного  </w:t>
      </w:r>
      <w:bookmarkStart w:id="236" w:name="YANDEX_314"/>
      <w:bookmarkEnd w:id="236"/>
      <w:r w:rsidRPr="00AA1618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> регламента </w:t>
      </w:r>
    </w:p>
    <w:p w:rsidR="00AA1618" w:rsidRPr="00AA1618" w:rsidRDefault="00AA1618" w:rsidP="00AA1618">
      <w:pPr>
        <w:widowControl w:val="0"/>
        <w:suppressAutoHyphens/>
        <w:spacing w:after="0" w:line="240" w:lineRule="auto"/>
        <w:ind w:left="-15" w:firstLine="585"/>
        <w:jc w:val="both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AA1618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 xml:space="preserve">  6.1.1. Текущий контроль за соблюдением последовательности действий, определенных </w:t>
      </w:r>
      <w:bookmarkStart w:id="237" w:name="YANDEX_315"/>
      <w:bookmarkEnd w:id="237"/>
      <w:r w:rsidRPr="00AA1618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> административными  процедурами по предоставлению муниципальной услуги сотрудниками МБУ «</w:t>
      </w:r>
      <w:bookmarkStart w:id="238" w:name="YANDEX_316"/>
      <w:bookmarkEnd w:id="238"/>
      <w:r w:rsidRPr="00AA1618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> МФЦ », муниципальными служащими осуществляется должностными лицами администрации Кадошкинского муниципального района и МБУ «</w:t>
      </w:r>
      <w:bookmarkStart w:id="239" w:name="YANDEX_317"/>
      <w:bookmarkEnd w:id="239"/>
      <w:r w:rsidRPr="00AA1618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> МФЦ », ответственными за организацию работы по предоставлению муниципальной услуги.</w:t>
      </w:r>
    </w:p>
    <w:p w:rsidR="00AA1618" w:rsidRPr="00AA1618" w:rsidRDefault="00AA1618" w:rsidP="00AA1618">
      <w:pPr>
        <w:widowControl w:val="0"/>
        <w:suppressAutoHyphens/>
        <w:spacing w:after="0" w:line="240" w:lineRule="auto"/>
        <w:ind w:left="-15" w:firstLine="585"/>
        <w:jc w:val="both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AA1618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 xml:space="preserve">    Персональная ответственность специалистов закрепляется в их должностных инструкциях в соответствии с требованиями законодательства.</w:t>
      </w:r>
    </w:p>
    <w:p w:rsidR="00AA1618" w:rsidRPr="00AA1618" w:rsidRDefault="00AA1618" w:rsidP="00AA1618">
      <w:pPr>
        <w:widowControl w:val="0"/>
        <w:suppressAutoHyphens/>
        <w:spacing w:after="0" w:line="240" w:lineRule="auto"/>
        <w:ind w:left="-15" w:firstLine="570"/>
        <w:jc w:val="both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AA1618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 xml:space="preserve">    6.1.2. Текущий контроль осуществляется путем проведения должностным лицом, ответственным за организацию работы по предоставлению муниципальной услуги, проверок соблюдения и исполнения специалистами нормативных правовых актов Российской Федерации, субъекта Российской Федерации, органа местного самоуправления и положений настоящего </w:t>
      </w:r>
      <w:bookmarkStart w:id="240" w:name="YANDEX_318"/>
      <w:bookmarkEnd w:id="240"/>
      <w:r w:rsidRPr="00AA1618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 xml:space="preserve"> административного  </w:t>
      </w:r>
      <w:bookmarkStart w:id="241" w:name="YANDEX_319"/>
      <w:bookmarkEnd w:id="241"/>
      <w:r w:rsidRPr="00AA1618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> регламента.</w:t>
      </w:r>
    </w:p>
    <w:p w:rsidR="00AA1618" w:rsidRPr="00AA1618" w:rsidRDefault="00AA1618" w:rsidP="00AA1618">
      <w:pPr>
        <w:widowControl w:val="0"/>
        <w:suppressAutoHyphens/>
        <w:spacing w:after="0" w:line="240" w:lineRule="auto"/>
        <w:ind w:left="-15" w:firstLine="570"/>
        <w:jc w:val="both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AA1618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 xml:space="preserve">    6.1.3. Контроль за полнотой и качеством предоставления муниципальной услуги включает в себя проведение проверок, выявление и устранение нарушений прав заявителей, рассмотрение, принятие решений и подготовку ответов на обращения заявителей, содержащие жалобы на решения, действия (бездействие) должностных лиц.</w:t>
      </w:r>
    </w:p>
    <w:p w:rsidR="00AA1618" w:rsidRPr="00AA1618" w:rsidRDefault="00AA1618" w:rsidP="00AA1618">
      <w:pPr>
        <w:widowControl w:val="0"/>
        <w:suppressAutoHyphens/>
        <w:spacing w:after="0" w:line="240" w:lineRule="auto"/>
        <w:ind w:firstLine="570"/>
        <w:jc w:val="both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AA1618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 xml:space="preserve">      6.1.4. Основанием для начала действия по осуществлению контроля эффективности предоставления услуги является вручение сотрудником МБУ «</w:t>
      </w:r>
      <w:bookmarkStart w:id="242" w:name="YANDEX_320"/>
      <w:bookmarkEnd w:id="242"/>
      <w:r w:rsidRPr="00AA1618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> МФЦ », ответственным за прием заявителей, бланка анкеты, с указанием в ней наименования оказанной услуги и перечня вопросов. Далее сотрудник МБУ «</w:t>
      </w:r>
      <w:bookmarkStart w:id="243" w:name="YANDEX_321"/>
      <w:bookmarkEnd w:id="243"/>
      <w:r w:rsidRPr="00AA1618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> МФЦ » получает от заявителя заполненную анкету, содержащую сведения об удовлетворенности качеством предоставляемой услуги и помещает ее в Дело. Срок исполнения действия не должен превышать 15 минут. Сотрудник МБУ «</w:t>
      </w:r>
      <w:bookmarkStart w:id="244" w:name="YANDEX_322"/>
      <w:bookmarkEnd w:id="244"/>
      <w:r w:rsidRPr="00AA1618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> МФЦ », ответственный за анкетирование, анализирует полученные данные. Анкетирование должно проводиться не менее двух раз в год.</w:t>
      </w:r>
    </w:p>
    <w:p w:rsidR="00AA1618" w:rsidRPr="00AA1618" w:rsidRDefault="00AA1618" w:rsidP="00AA1618">
      <w:pPr>
        <w:widowControl w:val="0"/>
        <w:suppressAutoHyphens/>
        <w:spacing w:after="0" w:line="240" w:lineRule="auto"/>
        <w:ind w:firstLine="570"/>
        <w:jc w:val="both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AA1618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lastRenderedPageBreak/>
        <w:t xml:space="preserve">        6.2. Порядок и периодичность осуществления плановых и внеплановых проверок полноты и качества предоставления муниципальной услуги</w:t>
      </w:r>
    </w:p>
    <w:p w:rsidR="00AA1618" w:rsidRPr="00AA1618" w:rsidRDefault="00AA1618" w:rsidP="00AA1618">
      <w:pPr>
        <w:widowControl w:val="0"/>
        <w:suppressAutoHyphens/>
        <w:spacing w:after="0" w:line="240" w:lineRule="auto"/>
        <w:ind w:firstLine="570"/>
        <w:jc w:val="both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AA1618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 xml:space="preserve">     6.2.1. Контроль полноты и качества предоставления муниципальной услуги включает в себя проведение проверок, выявление и устранение нарушений прав заявителей, рассмотрение, принятие решений и подготовку ответов на обращения заявителей, содержащих жалобы на решения, действия (бездействие) муниципальных служащих (должностных лиц) Администрации, а также сотрудников МБУ «</w:t>
      </w:r>
      <w:bookmarkStart w:id="245" w:name="YANDEX_323"/>
      <w:bookmarkEnd w:id="245"/>
      <w:r w:rsidRPr="00AA1618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> МФЦ ».</w:t>
      </w:r>
    </w:p>
    <w:p w:rsidR="00AA1618" w:rsidRPr="00AA1618" w:rsidRDefault="00AA1618" w:rsidP="00AA1618">
      <w:pPr>
        <w:widowControl w:val="0"/>
        <w:suppressAutoHyphens/>
        <w:spacing w:after="0" w:line="240" w:lineRule="auto"/>
        <w:ind w:left="15"/>
        <w:jc w:val="both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AA1618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 xml:space="preserve">      6.2.2. Проверки могут быть плановыми (осуществляться на основании полугодовых или годовых планов работы администрации) и внеплановыми. При проверке могут рассматриваться все вопросы, связанные с предоставлением муниципальной услуги (комплексные проверки), или отдельные вопросы (тематические проверки). Проверка также может проводиться по конкретному обращению заявителя.</w:t>
      </w:r>
    </w:p>
    <w:p w:rsidR="00AA1618" w:rsidRPr="00AA1618" w:rsidRDefault="00AA1618" w:rsidP="00AA1618">
      <w:pPr>
        <w:widowControl w:val="0"/>
        <w:suppressAutoHyphens/>
        <w:spacing w:after="0" w:line="240" w:lineRule="auto"/>
        <w:ind w:left="15"/>
        <w:jc w:val="both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AA1618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 xml:space="preserve">     6.2.3. Для проведения проверки полноты и качества предоставления муниципальной услуги формируется комиссия.</w:t>
      </w:r>
    </w:p>
    <w:p w:rsidR="00AA1618" w:rsidRPr="00AA1618" w:rsidRDefault="00AA1618" w:rsidP="00AA1618">
      <w:pPr>
        <w:widowControl w:val="0"/>
        <w:suppressAutoHyphens/>
        <w:spacing w:after="0" w:line="240" w:lineRule="auto"/>
        <w:ind w:left="15"/>
        <w:jc w:val="both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AA1618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 xml:space="preserve">    6.2.4. Результаты деятельности комиссии оформляются в виде справки, в которой отмечаются выявленные недостатки и предложения по их устранению. Справка подписывается председателем комиссии.</w:t>
      </w:r>
    </w:p>
    <w:p w:rsidR="00AA1618" w:rsidRPr="00AA1618" w:rsidRDefault="00AA1618" w:rsidP="00AA1618">
      <w:pPr>
        <w:widowControl w:val="0"/>
        <w:suppressAutoHyphens/>
        <w:spacing w:after="0" w:line="240" w:lineRule="auto"/>
        <w:ind w:left="15"/>
        <w:jc w:val="both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AA1618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 xml:space="preserve">      6.3. Ответственность должностных лиц за решения и действия (бездействие), принимаемые или осуществляемые ими в ходе предоставления муниципальной услуги</w:t>
      </w:r>
    </w:p>
    <w:p w:rsidR="00AA1618" w:rsidRPr="00AA1618" w:rsidRDefault="00AA1618" w:rsidP="00AA1618">
      <w:pPr>
        <w:widowControl w:val="0"/>
        <w:suppressAutoHyphens/>
        <w:spacing w:after="0" w:line="240" w:lineRule="auto"/>
        <w:ind w:left="15"/>
        <w:jc w:val="both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AA1618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 xml:space="preserve">        6.3.1. Руководство администрации и МБУ «</w:t>
      </w:r>
      <w:bookmarkStart w:id="246" w:name="YANDEX_324"/>
      <w:bookmarkEnd w:id="246"/>
      <w:r w:rsidRPr="00AA1618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> МФЦ » обязано регулярно проверять состояние исполнительской дисциплины, рассматривать случаи нарушения установленных сроков исполнения обращений, принимать меры по устранению причин нарушений.</w:t>
      </w:r>
    </w:p>
    <w:p w:rsidR="00AA1618" w:rsidRPr="00AA1618" w:rsidRDefault="00AA1618" w:rsidP="00AA1618">
      <w:pPr>
        <w:widowControl w:val="0"/>
        <w:suppressAutoHyphens/>
        <w:spacing w:after="0" w:line="240" w:lineRule="auto"/>
        <w:ind w:left="15"/>
        <w:jc w:val="both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AA1618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 xml:space="preserve">     6.3.2. По результатам проведенных проверок в случае выявления нарушений осуществляется привлечение виновных лиц к ответственности в соответствии с законодательством Российской Федерации.</w:t>
      </w:r>
    </w:p>
    <w:p w:rsidR="00AA1618" w:rsidRPr="00AA1618" w:rsidRDefault="00AA1618" w:rsidP="00AA1618">
      <w:pPr>
        <w:widowControl w:val="0"/>
        <w:suppressAutoHyphens/>
        <w:spacing w:after="0" w:line="240" w:lineRule="auto"/>
        <w:ind w:firstLine="555"/>
        <w:jc w:val="both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AA1618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 xml:space="preserve">        6.4. Требования к порядку и формам контроля за предоставлением муниципальной услуги, в том числе со стороны граждан, их объединений и организаций</w:t>
      </w:r>
    </w:p>
    <w:p w:rsidR="00AA1618" w:rsidRPr="00AA1618" w:rsidRDefault="00AA1618" w:rsidP="00AA1618">
      <w:pPr>
        <w:widowControl w:val="0"/>
        <w:suppressAutoHyphens/>
        <w:spacing w:after="0" w:line="240" w:lineRule="auto"/>
        <w:ind w:firstLine="555"/>
        <w:jc w:val="both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AA1618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 xml:space="preserve">  6.4.1. Контроль за предоставлением муниципальной услуги со стороны уполномоченных должностных лиц администрации и МБУ «</w:t>
      </w:r>
      <w:bookmarkStart w:id="247" w:name="YANDEX_325"/>
      <w:bookmarkEnd w:id="247"/>
      <w:r w:rsidRPr="00AA1618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> МФЦ » должен быть постоянным, всесторонним и объективным.</w:t>
      </w:r>
    </w:p>
    <w:p w:rsidR="00AA1618" w:rsidRPr="00AA1618" w:rsidRDefault="00AA1618" w:rsidP="00AA1618">
      <w:pPr>
        <w:widowControl w:val="0"/>
        <w:suppressAutoHyphens/>
        <w:spacing w:after="0" w:line="240" w:lineRule="auto"/>
        <w:ind w:firstLine="555"/>
        <w:jc w:val="both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AA1618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 xml:space="preserve">    6.4.2. Контроль за ходом предоставления муниципальной услуги могут осуществлять заявители на основании:</w:t>
      </w:r>
    </w:p>
    <w:p w:rsidR="00AA1618" w:rsidRPr="00AA1618" w:rsidRDefault="00AA1618" w:rsidP="00AA1618">
      <w:pPr>
        <w:widowControl w:val="0"/>
        <w:suppressAutoHyphens/>
        <w:spacing w:after="0" w:line="240" w:lineRule="auto"/>
        <w:ind w:firstLine="555"/>
        <w:jc w:val="both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AA1618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 xml:space="preserve">      -устной информации, полученной в МБУ «</w:t>
      </w:r>
      <w:bookmarkStart w:id="248" w:name="YANDEX_326"/>
      <w:bookmarkEnd w:id="248"/>
      <w:r w:rsidRPr="00AA1618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> МФЦ » и администрации по телефону;</w:t>
      </w:r>
    </w:p>
    <w:p w:rsidR="00AA1618" w:rsidRPr="00AA1618" w:rsidRDefault="00AA1618" w:rsidP="00AA1618">
      <w:pPr>
        <w:widowControl w:val="0"/>
        <w:suppressAutoHyphens/>
        <w:spacing w:after="0" w:line="240" w:lineRule="auto"/>
        <w:ind w:firstLine="555"/>
        <w:jc w:val="both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AA1618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 xml:space="preserve">  -информации, полученной из администрации по запросу в письменной или электронной форме.</w:t>
      </w:r>
    </w:p>
    <w:p w:rsidR="00AA1618" w:rsidRPr="00AA1618" w:rsidRDefault="00AA1618" w:rsidP="00AA1618">
      <w:pPr>
        <w:widowControl w:val="0"/>
        <w:suppressAutoHyphens/>
        <w:spacing w:after="0" w:line="240" w:lineRule="auto"/>
        <w:ind w:firstLine="555"/>
        <w:jc w:val="both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AA1618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 xml:space="preserve">       6.4.3. Граждане, их объединения и организации вправе также направлять замечания и предложения по улучшению качества предоставления муниципальной услуги.</w:t>
      </w:r>
    </w:p>
    <w:p w:rsidR="00AA1618" w:rsidRPr="00AA1618" w:rsidRDefault="00AA1618" w:rsidP="00AA1618">
      <w:pPr>
        <w:widowControl w:val="0"/>
        <w:suppressAutoHyphens/>
        <w:spacing w:after="0" w:line="240" w:lineRule="auto"/>
        <w:ind w:firstLine="555"/>
        <w:jc w:val="both"/>
        <w:rPr>
          <w:rFonts w:ascii="Times New Roman" w:eastAsia="Arial Unicode MS" w:hAnsi="Times New Roman" w:cs="Mangal"/>
          <w:kern w:val="2"/>
          <w:sz w:val="18"/>
          <w:szCs w:val="18"/>
          <w:lang w:eastAsia="hi-IN" w:bidi="hi-IN"/>
        </w:rPr>
      </w:pPr>
    </w:p>
    <w:p w:rsidR="00AA1618" w:rsidRPr="00AA1618" w:rsidRDefault="00AA1618" w:rsidP="00AA1618">
      <w:pPr>
        <w:widowControl w:val="0"/>
        <w:suppressAutoHyphens/>
        <w:spacing w:after="0" w:line="240" w:lineRule="auto"/>
        <w:ind w:firstLine="555"/>
        <w:jc w:val="both"/>
        <w:rPr>
          <w:rFonts w:ascii="Times New Roman" w:eastAsia="Arial Unicode MS" w:hAnsi="Times New Roman" w:cs="Mangal"/>
          <w:kern w:val="2"/>
          <w:sz w:val="18"/>
          <w:szCs w:val="18"/>
          <w:lang w:eastAsia="hi-IN" w:bidi="hi-IN"/>
        </w:rPr>
      </w:pPr>
    </w:p>
    <w:p w:rsidR="00AA1618" w:rsidRPr="00AA1618" w:rsidRDefault="00AA1618" w:rsidP="00AA1618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 w:cs="Mangal"/>
          <w:b/>
          <w:bCs/>
          <w:kern w:val="2"/>
          <w:sz w:val="24"/>
          <w:szCs w:val="24"/>
          <w:lang w:eastAsia="hi-IN" w:bidi="hi-IN"/>
        </w:rPr>
      </w:pPr>
      <w:r w:rsidRPr="00AA1618">
        <w:rPr>
          <w:rFonts w:ascii="Times New Roman" w:eastAsia="Arial Unicode MS" w:hAnsi="Times New Roman" w:cs="Mangal"/>
          <w:b/>
          <w:bCs/>
          <w:kern w:val="2"/>
          <w:sz w:val="24"/>
          <w:szCs w:val="24"/>
          <w:lang w:eastAsia="hi-IN" w:bidi="hi-IN"/>
        </w:rPr>
        <w:t>7. Досудебный (внесудебный) порядок обжалования решений и действий (бездействия) органа, предоставляющего муниципальную услугу, а также их должностных лиц</w:t>
      </w:r>
    </w:p>
    <w:p w:rsidR="00AA1618" w:rsidRPr="00AA1618" w:rsidRDefault="00AA1618" w:rsidP="00AA1618">
      <w:pPr>
        <w:widowControl w:val="0"/>
        <w:suppressAutoHyphens/>
        <w:spacing w:after="0" w:line="240" w:lineRule="auto"/>
        <w:ind w:left="-15" w:firstLine="585"/>
        <w:jc w:val="both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AA1618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 xml:space="preserve">       7.1. Заявители вправе обжаловать решение и действие (бездействие) должностного лица администрации, принятое или осуществленное в ходе предоставления муниципальной услуги, в досудебном (внесудебном) порядке вышестоящему должностному лицу администрации.</w:t>
      </w:r>
    </w:p>
    <w:p w:rsidR="00AA1618" w:rsidRPr="00AA1618" w:rsidRDefault="00AA1618" w:rsidP="00AA1618">
      <w:pPr>
        <w:widowControl w:val="0"/>
        <w:suppressAutoHyphens/>
        <w:spacing w:after="0" w:line="240" w:lineRule="auto"/>
        <w:ind w:left="-15" w:firstLine="585"/>
        <w:jc w:val="both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AA1618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 xml:space="preserve">    7.2. Предметом досудебного (внесудебного) обжалования является решение или действие (бездействие) должностного лица администрации в ходе предоставления муниципальной услуги. </w:t>
      </w:r>
    </w:p>
    <w:p w:rsidR="00AA1618" w:rsidRPr="00AA1618" w:rsidRDefault="00AA1618" w:rsidP="00AA1618">
      <w:pPr>
        <w:widowControl w:val="0"/>
        <w:suppressAutoHyphens/>
        <w:spacing w:after="0" w:line="240" w:lineRule="auto"/>
        <w:ind w:left="-15" w:firstLine="585"/>
        <w:jc w:val="both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AA1618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 xml:space="preserve">    7.3. Основаниями для отказа в рассмотрении жалобы либо для приостановления ее рассмотрения являются:</w:t>
      </w:r>
    </w:p>
    <w:p w:rsidR="00AA1618" w:rsidRPr="00AA1618" w:rsidRDefault="00AA1618" w:rsidP="00AA1618">
      <w:pPr>
        <w:widowControl w:val="0"/>
        <w:suppressAutoHyphens/>
        <w:spacing w:after="0" w:line="240" w:lineRule="auto"/>
        <w:ind w:left="-15" w:firstLine="585"/>
        <w:jc w:val="both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AA1618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lastRenderedPageBreak/>
        <w:t xml:space="preserve">      а) если в письменном обращении не указаны фамилия заявителя, направившего обращение, и почтовый адрес, по которому должен быть направлен ответ;</w:t>
      </w:r>
    </w:p>
    <w:p w:rsidR="00AA1618" w:rsidRPr="00AA1618" w:rsidRDefault="00AA1618" w:rsidP="00AA1618">
      <w:pPr>
        <w:widowControl w:val="0"/>
        <w:suppressAutoHyphens/>
        <w:spacing w:after="0" w:line="240" w:lineRule="auto"/>
        <w:ind w:left="-15" w:firstLine="585"/>
        <w:jc w:val="both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AA1618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 xml:space="preserve">      б) при получении письменного обращения, в котором содержатся нецензурные либо оскорбительные выражения, угрозы жизни, здоровью и имуществу должностного лица, а также членов его семьи, вправе оставить обращение без ответа по существу поставленных в нем вопросов и сообщить заявителю, направившему обращение, о недопустимости злоупотребления правом;</w:t>
      </w:r>
    </w:p>
    <w:p w:rsidR="00AA1618" w:rsidRPr="00AA1618" w:rsidRDefault="00AA1618" w:rsidP="00AA1618">
      <w:pPr>
        <w:widowControl w:val="0"/>
        <w:suppressAutoHyphens/>
        <w:spacing w:after="0" w:line="240" w:lineRule="auto"/>
        <w:ind w:left="-15" w:firstLine="585"/>
        <w:jc w:val="both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AA1618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 xml:space="preserve">      в) если текст письменного обращения не поддается прочтению, ответ на обращение не дается, о чем сообщается заявителю, направившему обращение, если его фамилия и почтовый адрес поддаются прочтению.</w:t>
      </w:r>
    </w:p>
    <w:p w:rsidR="00AA1618" w:rsidRPr="00AA1618" w:rsidRDefault="00AA1618" w:rsidP="00AA1618">
      <w:pPr>
        <w:widowControl w:val="0"/>
        <w:suppressAutoHyphens/>
        <w:spacing w:after="0" w:line="240" w:lineRule="auto"/>
        <w:ind w:left="-15" w:firstLine="570"/>
        <w:jc w:val="both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AA1618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 xml:space="preserve">    г) если в письменном обращении заявителя содержится вопрос, на который заявителю многократно давались письменные ответы по существу в связи с ранее направляемыми обращениями, и при этом в обращении не приводятся новые доводы или обстоятельства, уполномоченное на то должностное лицо вправе принять решение о безосновательности очередного обращения и прекращении переписки с заявителем по данному вопросу. О данном решении уведомляется заявитель, направивший обращение;</w:t>
      </w:r>
    </w:p>
    <w:p w:rsidR="00AA1618" w:rsidRPr="00AA1618" w:rsidRDefault="00AA1618" w:rsidP="00AA1618">
      <w:pPr>
        <w:widowControl w:val="0"/>
        <w:suppressAutoHyphens/>
        <w:spacing w:after="0" w:line="240" w:lineRule="auto"/>
        <w:ind w:left="-15" w:firstLine="570"/>
        <w:jc w:val="both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AA1618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 xml:space="preserve">        д) если ответ по существу поставленного в обращении вопроса не может быть дан без разглашения сведений, составляющих государственную или иную охраняемую федеральным законом тайну, заявителю, направившему обращение, сообщается о невозможности дать ответ по существу поставленного в нем вопроса в связи с недопустимостью разглашения указанных сведений;</w:t>
      </w:r>
    </w:p>
    <w:p w:rsidR="00AA1618" w:rsidRPr="00AA1618" w:rsidRDefault="00AA1618" w:rsidP="00AA1618">
      <w:pPr>
        <w:widowControl w:val="0"/>
        <w:suppressAutoHyphens/>
        <w:spacing w:after="0" w:line="240" w:lineRule="auto"/>
        <w:ind w:left="-15" w:firstLine="570"/>
        <w:jc w:val="both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AA1618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 xml:space="preserve">     е) если причины, по которым ответ по существу поставленных в обращении вопросов не мог быть дан, в последующем были устранены, заявитель вправе вновь направить повторное обращение.</w:t>
      </w:r>
    </w:p>
    <w:p w:rsidR="00AA1618" w:rsidRPr="00AA1618" w:rsidRDefault="00AA1618" w:rsidP="00AA1618">
      <w:pPr>
        <w:widowControl w:val="0"/>
        <w:suppressAutoHyphens/>
        <w:spacing w:after="0" w:line="240" w:lineRule="auto"/>
        <w:ind w:firstLine="570"/>
        <w:jc w:val="both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AA1618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 xml:space="preserve">        7.4. Основанием для начала процедуры досудебного (внесудебного) обжалования решения или действия (бездействия) должностного лица администрации и МБУ «</w:t>
      </w:r>
      <w:bookmarkStart w:id="249" w:name="YANDEX_327"/>
      <w:bookmarkEnd w:id="249"/>
      <w:r w:rsidRPr="00AA1618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> МФЦ » является поступление в администрацию жалобы (претензии) заявителя, изложенной в письменной или электронной форме о его несогласии с результатом предоставления муниципальной услуги.</w:t>
      </w:r>
    </w:p>
    <w:p w:rsidR="00AA1618" w:rsidRPr="00AA1618" w:rsidRDefault="00AA1618" w:rsidP="00AA1618">
      <w:pPr>
        <w:widowControl w:val="0"/>
        <w:suppressAutoHyphens/>
        <w:spacing w:after="0" w:line="240" w:lineRule="auto"/>
        <w:ind w:firstLine="570"/>
        <w:jc w:val="both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AA1618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 xml:space="preserve">     7.5. Права заявителя на получение информации и документов, необходимых для обоснования и рассмотрения жалобы:</w:t>
      </w:r>
    </w:p>
    <w:p w:rsidR="00AA1618" w:rsidRPr="00AA1618" w:rsidRDefault="00AA1618" w:rsidP="00AA1618">
      <w:pPr>
        <w:widowControl w:val="0"/>
        <w:suppressAutoHyphens/>
        <w:spacing w:after="0" w:line="240" w:lineRule="auto"/>
        <w:ind w:firstLine="570"/>
        <w:jc w:val="both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AA1618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 xml:space="preserve">    - предоставлять дополнительные документы и материалы либо обращаться с просьбой об их истребовании;</w:t>
      </w:r>
    </w:p>
    <w:p w:rsidR="00AA1618" w:rsidRPr="00AA1618" w:rsidRDefault="00AA1618" w:rsidP="00AA1618">
      <w:pPr>
        <w:widowControl w:val="0"/>
        <w:suppressAutoHyphens/>
        <w:spacing w:after="0" w:line="240" w:lineRule="auto"/>
        <w:ind w:firstLine="570"/>
        <w:jc w:val="both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AA1618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 xml:space="preserve">     - знакомиться с документами и материалами, касающимися рассмотрения жалобы, если это не затрагивает права, свободы и законные интересы других лиц и если в указанных документах и материалах не содержаться сведения, составляющие государственную или иную охраняемую федеральным законом тайну.</w:t>
      </w:r>
    </w:p>
    <w:p w:rsidR="00AA1618" w:rsidRPr="00AA1618" w:rsidRDefault="00AA1618" w:rsidP="00AA1618">
      <w:pPr>
        <w:widowControl w:val="0"/>
        <w:suppressAutoHyphens/>
        <w:spacing w:after="0" w:line="240" w:lineRule="auto"/>
        <w:ind w:firstLine="570"/>
        <w:jc w:val="both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AA1618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 xml:space="preserve">      7.6. Заявители имеют право обратиться с жалобой лично или направить письменное обращение, жалобу (претензию). Жалоба (претензия) заявителя может быть адресована:</w:t>
      </w:r>
    </w:p>
    <w:p w:rsidR="00AA1618" w:rsidRPr="00AA1618" w:rsidRDefault="00AA1618" w:rsidP="00AA1618">
      <w:pPr>
        <w:widowControl w:val="0"/>
        <w:suppressAutoHyphens/>
        <w:spacing w:after="0" w:line="240" w:lineRule="auto"/>
        <w:ind w:firstLine="570"/>
        <w:jc w:val="both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AA1618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 xml:space="preserve">       - Главе администрации Кадошкинского муниципального района на решение или действие (бездействие) должностных лиц администрации;</w:t>
      </w:r>
    </w:p>
    <w:p w:rsidR="00AA1618" w:rsidRPr="00AA1618" w:rsidRDefault="00AA1618" w:rsidP="00AA1618">
      <w:pPr>
        <w:widowControl w:val="0"/>
        <w:suppressAutoHyphens/>
        <w:spacing w:after="0" w:line="240" w:lineRule="auto"/>
        <w:ind w:firstLine="570"/>
        <w:jc w:val="both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AA1618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 xml:space="preserve">       - заместителю Главы администрации на действия начальника и должностных лиц, курируемого им Отдела;</w:t>
      </w:r>
    </w:p>
    <w:p w:rsidR="00AA1618" w:rsidRPr="00AA1618" w:rsidRDefault="00AA1618" w:rsidP="00AA1618">
      <w:pPr>
        <w:widowControl w:val="0"/>
        <w:suppressAutoHyphens/>
        <w:spacing w:after="0" w:line="240" w:lineRule="auto"/>
        <w:ind w:firstLine="570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AA1618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 xml:space="preserve">        - руководителю МБУ «</w:t>
      </w:r>
      <w:bookmarkStart w:id="250" w:name="YANDEX_328"/>
      <w:bookmarkEnd w:id="250"/>
      <w:r w:rsidRPr="00AA1618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> МФЦ ».</w:t>
      </w:r>
    </w:p>
    <w:p w:rsidR="00AA1618" w:rsidRPr="00AA1618" w:rsidRDefault="00AA1618" w:rsidP="00AA1618">
      <w:pPr>
        <w:widowControl w:val="0"/>
        <w:suppressAutoHyphens/>
        <w:spacing w:after="0" w:line="240" w:lineRule="auto"/>
        <w:ind w:left="15" w:firstLine="540"/>
        <w:jc w:val="both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AA1618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 xml:space="preserve">   7.7. Срок рассмотрения жалобы не должен превышать 30 дней с момента регистрации такого обращения.</w:t>
      </w:r>
    </w:p>
    <w:p w:rsidR="00AA1618" w:rsidRPr="00AA1618" w:rsidRDefault="00AA1618" w:rsidP="00AA1618">
      <w:pPr>
        <w:widowControl w:val="0"/>
        <w:suppressAutoHyphens/>
        <w:spacing w:after="0" w:line="240" w:lineRule="auto"/>
        <w:ind w:firstLine="570"/>
        <w:jc w:val="both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AA1618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 xml:space="preserve">         В исключительных случаях (в том числе при принятии решения о проведении проверки), а также в случае направления запроса другим государственным органам, органам местного самоуправления и иным должностным лицам для получения необходимых для рассмотрения обращения документов и материалов глава администрации Кадошкинского муниципального района вправе продлить срок </w:t>
      </w:r>
      <w:r w:rsidRPr="00AA1618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lastRenderedPageBreak/>
        <w:t>рассмотрения обращения не более чем на 30 дней, уведомив о продлении срока его рассмотрения заявителя.</w:t>
      </w:r>
    </w:p>
    <w:p w:rsidR="00AA1618" w:rsidRPr="00AA1618" w:rsidRDefault="00AA1618" w:rsidP="00AA1618">
      <w:pPr>
        <w:widowControl w:val="0"/>
        <w:suppressAutoHyphens/>
        <w:spacing w:after="0" w:line="240" w:lineRule="auto"/>
        <w:ind w:left="15" w:firstLine="540"/>
        <w:jc w:val="both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AA1618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 xml:space="preserve">        7.8. По результатам рассмотрения жалобы Главой администрации Кадошкинского муниципального района принимается решение об удовлетворении требований заявителя либо об отказе в удовлетворении жалобы.</w:t>
      </w:r>
    </w:p>
    <w:p w:rsidR="00AA1618" w:rsidRPr="00AA1618" w:rsidRDefault="00AA1618" w:rsidP="00AA1618">
      <w:pPr>
        <w:widowControl w:val="0"/>
        <w:suppressAutoHyphens/>
        <w:spacing w:after="0" w:line="240" w:lineRule="auto"/>
        <w:ind w:left="-15" w:firstLine="585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AA1618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 xml:space="preserve">      Письменный ответ, содержащий результаты рассмотрения обращения, направляется заявителю.</w:t>
      </w:r>
    </w:p>
    <w:p w:rsidR="00AA1618" w:rsidRPr="00AA1618" w:rsidRDefault="00AA1618" w:rsidP="00AA1618">
      <w:pPr>
        <w:widowControl w:val="0"/>
        <w:suppressAutoHyphens/>
        <w:spacing w:after="120" w:line="240" w:lineRule="auto"/>
        <w:jc w:val="right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AA1618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>Приложение № 1</w:t>
      </w:r>
    </w:p>
    <w:p w:rsidR="00AA1618" w:rsidRPr="00AA1618" w:rsidRDefault="00AA1618" w:rsidP="00AA1618">
      <w:pPr>
        <w:widowControl w:val="0"/>
        <w:suppressAutoHyphens/>
        <w:autoSpaceDE w:val="0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kern w:val="2"/>
          <w:sz w:val="20"/>
          <w:szCs w:val="20"/>
          <w:lang w:eastAsia="hi-IN" w:bidi="hi-IN"/>
        </w:rPr>
      </w:pPr>
      <w:r w:rsidRPr="00AA1618">
        <w:rPr>
          <w:rFonts w:ascii="Times New Roman" w:eastAsia="Times New Roman" w:hAnsi="Times New Roman" w:cs="Times New Roman"/>
          <w:color w:val="000000"/>
          <w:kern w:val="2"/>
          <w:sz w:val="20"/>
          <w:szCs w:val="20"/>
          <w:lang w:eastAsia="hi-IN" w:bidi="hi-IN"/>
        </w:rPr>
        <w:t xml:space="preserve"> к Административному регламенту </w:t>
      </w:r>
    </w:p>
    <w:p w:rsidR="00AA1618" w:rsidRPr="00AA1618" w:rsidRDefault="00AA1618" w:rsidP="00AA1618">
      <w:pPr>
        <w:widowControl w:val="0"/>
        <w:suppressAutoHyphens/>
        <w:autoSpaceDE w:val="0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kern w:val="2"/>
          <w:sz w:val="20"/>
          <w:szCs w:val="20"/>
          <w:lang w:eastAsia="hi-IN" w:bidi="hi-IN"/>
        </w:rPr>
      </w:pPr>
      <w:r w:rsidRPr="00AA1618">
        <w:rPr>
          <w:rFonts w:ascii="Times New Roman" w:eastAsia="Times New Roman" w:hAnsi="Times New Roman" w:cs="Times New Roman"/>
          <w:color w:val="000000"/>
          <w:kern w:val="2"/>
          <w:sz w:val="20"/>
          <w:szCs w:val="20"/>
          <w:lang w:eastAsia="hi-IN" w:bidi="hi-IN"/>
        </w:rPr>
        <w:t xml:space="preserve">                                                                    Перевод жилого помещения в нежилое</w:t>
      </w:r>
    </w:p>
    <w:p w:rsidR="00AA1618" w:rsidRPr="00AA1618" w:rsidRDefault="00AA1618" w:rsidP="00AA1618">
      <w:pPr>
        <w:widowControl w:val="0"/>
        <w:suppressAutoHyphens/>
        <w:autoSpaceDE w:val="0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kern w:val="2"/>
          <w:sz w:val="20"/>
          <w:szCs w:val="20"/>
          <w:lang w:eastAsia="hi-IN" w:bidi="hi-IN"/>
        </w:rPr>
      </w:pPr>
      <w:r w:rsidRPr="00AA1618">
        <w:rPr>
          <w:rFonts w:ascii="Times New Roman" w:eastAsia="Times New Roman" w:hAnsi="Times New Roman" w:cs="Times New Roman"/>
          <w:color w:val="000000"/>
          <w:kern w:val="2"/>
          <w:sz w:val="20"/>
          <w:szCs w:val="20"/>
          <w:lang w:eastAsia="hi-IN" w:bidi="hi-IN"/>
        </w:rPr>
        <w:t xml:space="preserve">                                                                   помещение и нежилого помещения в жилое помещение на территории</w:t>
      </w:r>
    </w:p>
    <w:p w:rsidR="00AA1618" w:rsidRPr="00AA1618" w:rsidRDefault="00AA1618" w:rsidP="00AA1618">
      <w:pPr>
        <w:widowControl w:val="0"/>
        <w:suppressAutoHyphens/>
        <w:autoSpaceDE w:val="0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kern w:val="2"/>
          <w:sz w:val="20"/>
          <w:szCs w:val="20"/>
          <w:lang w:eastAsia="hi-IN" w:bidi="hi-IN"/>
        </w:rPr>
      </w:pPr>
      <w:r w:rsidRPr="00AA1618">
        <w:rPr>
          <w:rFonts w:ascii="Times New Roman" w:eastAsia="Times New Roman" w:hAnsi="Times New Roman" w:cs="Times New Roman"/>
          <w:color w:val="000000"/>
          <w:kern w:val="2"/>
          <w:sz w:val="20"/>
          <w:szCs w:val="20"/>
          <w:lang w:eastAsia="hi-IN" w:bidi="hi-IN"/>
        </w:rPr>
        <w:t xml:space="preserve">                                                                    Кадошкинского муниципального района</w:t>
      </w:r>
    </w:p>
    <w:p w:rsidR="00AA1618" w:rsidRPr="00AA1618" w:rsidRDefault="00AA1618" w:rsidP="00AA1618">
      <w:pPr>
        <w:widowControl w:val="0"/>
        <w:suppressAutoHyphens/>
        <w:autoSpaceDE w:val="0"/>
        <w:spacing w:after="0" w:line="240" w:lineRule="auto"/>
        <w:ind w:left="5245"/>
        <w:rPr>
          <w:rFonts w:ascii="Times New Roman" w:eastAsia="Times New Roman" w:hAnsi="Times New Roman" w:cs="Times New Roman"/>
          <w:color w:val="000000"/>
          <w:kern w:val="2"/>
          <w:sz w:val="28"/>
          <w:szCs w:val="28"/>
          <w:lang w:eastAsia="hi-IN" w:bidi="hi-IN"/>
        </w:rPr>
      </w:pPr>
    </w:p>
    <w:p w:rsidR="00AA1618" w:rsidRPr="00AA1618" w:rsidRDefault="00AA1618" w:rsidP="00AA1618">
      <w:pPr>
        <w:widowControl w:val="0"/>
        <w:suppressAutoHyphens/>
        <w:autoSpaceDE w:val="0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hi-IN" w:bidi="hi-IN"/>
        </w:rPr>
      </w:pPr>
      <w:r w:rsidRPr="00AA1618">
        <w:rPr>
          <w:rFonts w:ascii="Times New Roman" w:eastAsia="Times New Roman" w:hAnsi="Times New Roman" w:cs="Times New Roman"/>
          <w:color w:val="000000"/>
          <w:kern w:val="2"/>
          <w:sz w:val="23"/>
          <w:szCs w:val="23"/>
          <w:lang w:eastAsia="hi-IN" w:bidi="hi-IN"/>
        </w:rPr>
        <w:t xml:space="preserve">                                                                                  </w:t>
      </w:r>
      <w:r w:rsidRPr="00AA1618">
        <w:rPr>
          <w:rFonts w:ascii="Times New Roman" w:eastAsia="Times New Roman" w:hAnsi="Times New Roman" w:cs="Times New Roman"/>
          <w:color w:val="000000"/>
          <w:kern w:val="2"/>
          <w:sz w:val="28"/>
          <w:szCs w:val="28"/>
          <w:lang w:eastAsia="hi-IN" w:bidi="hi-IN"/>
        </w:rPr>
        <w:t xml:space="preserve"> </w:t>
      </w:r>
      <w:r w:rsidRPr="00AA1618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hi-IN" w:bidi="hi-IN"/>
        </w:rPr>
        <w:t xml:space="preserve"> Главе администрации Кадошкинского</w:t>
      </w:r>
    </w:p>
    <w:p w:rsidR="00AA1618" w:rsidRPr="00AA1618" w:rsidRDefault="00AA1618" w:rsidP="00AA1618">
      <w:pPr>
        <w:widowControl w:val="0"/>
        <w:suppressAutoHyphens/>
        <w:autoSpaceDE w:val="0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hi-IN" w:bidi="hi-IN"/>
        </w:rPr>
      </w:pPr>
      <w:r w:rsidRPr="00AA1618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hi-IN" w:bidi="hi-IN"/>
        </w:rPr>
        <w:t xml:space="preserve">                                                                      муниципального района </w:t>
      </w:r>
    </w:p>
    <w:p w:rsidR="00AA1618" w:rsidRPr="00AA1618" w:rsidRDefault="00AA1618" w:rsidP="00AA1618">
      <w:pPr>
        <w:widowControl w:val="0"/>
        <w:suppressAutoHyphens/>
        <w:autoSpaceDE w:val="0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hi-IN" w:bidi="hi-IN"/>
        </w:rPr>
      </w:pPr>
      <w:r w:rsidRPr="00AA1618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hi-IN" w:bidi="hi-IN"/>
        </w:rPr>
        <w:t xml:space="preserve">                                                                      А.Ф. Колесниковой</w:t>
      </w:r>
    </w:p>
    <w:p w:rsidR="00AA1618" w:rsidRPr="00AA1618" w:rsidRDefault="00AA1618" w:rsidP="00AA1618">
      <w:pPr>
        <w:widowControl w:val="0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kern w:val="2"/>
          <w:sz w:val="23"/>
          <w:szCs w:val="23"/>
          <w:lang w:eastAsia="hi-IN" w:bidi="hi-IN"/>
        </w:rPr>
      </w:pPr>
    </w:p>
    <w:p w:rsidR="00AA1618" w:rsidRPr="00AA1618" w:rsidRDefault="00AA1618" w:rsidP="00AA1618">
      <w:pPr>
        <w:widowControl w:val="0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kern w:val="2"/>
          <w:lang w:eastAsia="hi-IN" w:bidi="hi-IN"/>
        </w:rPr>
      </w:pPr>
    </w:p>
    <w:p w:rsidR="00AA1618" w:rsidRPr="00AA1618" w:rsidRDefault="00AA1618" w:rsidP="00AA1618">
      <w:pPr>
        <w:widowControl w:val="0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hi-IN" w:bidi="hi-IN"/>
        </w:rPr>
      </w:pPr>
      <w:r w:rsidRPr="00AA1618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hi-IN" w:bidi="hi-IN"/>
        </w:rPr>
        <w:t xml:space="preserve">ЗАЯВЛЕНИЕ </w:t>
      </w:r>
    </w:p>
    <w:p w:rsidR="00AA1618" w:rsidRPr="00AA1618" w:rsidRDefault="00AA1618" w:rsidP="00AA1618">
      <w:pPr>
        <w:widowControl w:val="0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hi-IN" w:bidi="hi-IN"/>
        </w:rPr>
      </w:pPr>
      <w:r w:rsidRPr="00AA1618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hi-IN" w:bidi="hi-IN"/>
        </w:rPr>
        <w:t xml:space="preserve">О ПЕРЕВОДЕ ЖИЛОГО (НЕЖИЛОГО) ПОМЕЩЕНИЯ </w:t>
      </w:r>
    </w:p>
    <w:p w:rsidR="00AA1618" w:rsidRPr="00AA1618" w:rsidRDefault="00AA1618" w:rsidP="00AA1618">
      <w:pPr>
        <w:widowControl w:val="0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hi-IN" w:bidi="hi-IN"/>
        </w:rPr>
      </w:pPr>
      <w:r w:rsidRPr="00AA1618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hi-IN" w:bidi="hi-IN"/>
        </w:rPr>
        <w:t xml:space="preserve">В НЕЖИЛОЕ (ЖИЛОЕ) ПОМЕЩЕНИЕ </w:t>
      </w:r>
    </w:p>
    <w:p w:rsidR="00AA1618" w:rsidRPr="00AA1618" w:rsidRDefault="00AA1618" w:rsidP="00AA1618">
      <w:pPr>
        <w:widowControl w:val="0"/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color w:val="000000"/>
          <w:kern w:val="2"/>
          <w:sz w:val="28"/>
          <w:szCs w:val="28"/>
          <w:lang w:eastAsia="hi-IN" w:bidi="hi-IN"/>
        </w:rPr>
      </w:pPr>
      <w:r w:rsidRPr="00AA1618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hi-IN" w:bidi="hi-IN"/>
        </w:rPr>
        <w:t>от</w:t>
      </w:r>
      <w:r w:rsidRPr="00AA1618">
        <w:rPr>
          <w:rFonts w:ascii="Times New Roman" w:eastAsia="Times New Roman" w:hAnsi="Times New Roman" w:cs="Times New Roman"/>
          <w:color w:val="000000"/>
          <w:kern w:val="2"/>
          <w:sz w:val="28"/>
          <w:szCs w:val="28"/>
          <w:lang w:eastAsia="hi-IN" w:bidi="hi-IN"/>
        </w:rPr>
        <w:t xml:space="preserve"> ________________________________________________________________</w:t>
      </w:r>
    </w:p>
    <w:p w:rsidR="00AA1618" w:rsidRPr="00AA1618" w:rsidRDefault="00AA1618" w:rsidP="00AA1618">
      <w:pPr>
        <w:widowControl w:val="0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kern w:val="2"/>
          <w:sz w:val="20"/>
          <w:szCs w:val="20"/>
          <w:lang w:eastAsia="hi-IN" w:bidi="hi-IN"/>
        </w:rPr>
      </w:pPr>
      <w:r w:rsidRPr="00AA1618">
        <w:rPr>
          <w:rFonts w:ascii="Times New Roman" w:eastAsia="Times New Roman" w:hAnsi="Times New Roman" w:cs="Times New Roman"/>
          <w:color w:val="000000"/>
          <w:kern w:val="2"/>
          <w:sz w:val="20"/>
          <w:szCs w:val="20"/>
          <w:lang w:eastAsia="hi-IN" w:bidi="hi-IN"/>
        </w:rPr>
        <w:t xml:space="preserve">(собственник жилого (нежилого) помещения </w:t>
      </w:r>
    </w:p>
    <w:p w:rsidR="00AA1618" w:rsidRPr="00AA1618" w:rsidRDefault="00AA1618" w:rsidP="00AA1618">
      <w:pPr>
        <w:widowControl w:val="0"/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color w:val="000000"/>
          <w:kern w:val="2"/>
          <w:sz w:val="28"/>
          <w:szCs w:val="28"/>
          <w:lang w:eastAsia="hi-IN" w:bidi="hi-IN"/>
        </w:rPr>
      </w:pPr>
      <w:r w:rsidRPr="00AA1618">
        <w:rPr>
          <w:rFonts w:ascii="Times New Roman" w:eastAsia="Times New Roman" w:hAnsi="Times New Roman" w:cs="Times New Roman"/>
          <w:color w:val="000000"/>
          <w:kern w:val="2"/>
          <w:sz w:val="28"/>
          <w:szCs w:val="28"/>
          <w:lang w:eastAsia="hi-IN" w:bidi="hi-IN"/>
        </w:rPr>
        <w:t>_______________________________________________________________</w:t>
      </w:r>
    </w:p>
    <w:p w:rsidR="00AA1618" w:rsidRPr="00AA1618" w:rsidRDefault="00AA1618" w:rsidP="00AA1618">
      <w:pPr>
        <w:widowControl w:val="0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kern w:val="2"/>
          <w:sz w:val="20"/>
          <w:szCs w:val="20"/>
          <w:lang w:eastAsia="hi-IN" w:bidi="hi-IN"/>
        </w:rPr>
      </w:pPr>
      <w:r w:rsidRPr="00AA1618">
        <w:rPr>
          <w:rFonts w:ascii="Times New Roman" w:eastAsia="Times New Roman" w:hAnsi="Times New Roman" w:cs="Times New Roman"/>
          <w:color w:val="000000"/>
          <w:kern w:val="2"/>
          <w:sz w:val="20"/>
          <w:szCs w:val="20"/>
          <w:lang w:eastAsia="hi-IN" w:bidi="hi-IN"/>
        </w:rPr>
        <w:t xml:space="preserve">либо уполномоченное им лицо, либо собственники жилого (нежилого) </w:t>
      </w:r>
    </w:p>
    <w:p w:rsidR="00AA1618" w:rsidRPr="00AA1618" w:rsidRDefault="00AA1618" w:rsidP="00AA1618">
      <w:pPr>
        <w:widowControl w:val="0"/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color w:val="000000"/>
          <w:kern w:val="2"/>
          <w:sz w:val="28"/>
          <w:szCs w:val="28"/>
          <w:lang w:eastAsia="hi-IN" w:bidi="hi-IN"/>
        </w:rPr>
      </w:pPr>
      <w:r w:rsidRPr="00AA1618">
        <w:rPr>
          <w:rFonts w:ascii="Times New Roman" w:eastAsia="Times New Roman" w:hAnsi="Times New Roman" w:cs="Times New Roman"/>
          <w:color w:val="000000"/>
          <w:kern w:val="2"/>
          <w:sz w:val="28"/>
          <w:szCs w:val="28"/>
          <w:lang w:eastAsia="hi-IN" w:bidi="hi-IN"/>
        </w:rPr>
        <w:t>________________________________________________________________</w:t>
      </w:r>
    </w:p>
    <w:p w:rsidR="00AA1618" w:rsidRPr="00AA1618" w:rsidRDefault="00AA1618" w:rsidP="00AA1618">
      <w:pPr>
        <w:widowControl w:val="0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kern w:val="2"/>
          <w:sz w:val="20"/>
          <w:szCs w:val="20"/>
          <w:lang w:eastAsia="hi-IN" w:bidi="hi-IN"/>
        </w:rPr>
      </w:pPr>
      <w:r w:rsidRPr="00AA1618">
        <w:rPr>
          <w:rFonts w:ascii="Times New Roman" w:eastAsia="Times New Roman" w:hAnsi="Times New Roman" w:cs="Times New Roman"/>
          <w:color w:val="000000"/>
          <w:kern w:val="2"/>
          <w:sz w:val="20"/>
          <w:szCs w:val="20"/>
          <w:lang w:eastAsia="hi-IN" w:bidi="hi-IN"/>
        </w:rPr>
        <w:t xml:space="preserve">помещения, находящегося в общей </w:t>
      </w:r>
    </w:p>
    <w:p w:rsidR="00AA1618" w:rsidRPr="00AA1618" w:rsidRDefault="00AA1618" w:rsidP="00AA1618">
      <w:pPr>
        <w:widowControl w:val="0"/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color w:val="000000"/>
          <w:kern w:val="2"/>
          <w:sz w:val="28"/>
          <w:szCs w:val="28"/>
          <w:lang w:eastAsia="hi-IN" w:bidi="hi-IN"/>
        </w:rPr>
      </w:pPr>
      <w:r w:rsidRPr="00AA1618">
        <w:rPr>
          <w:rFonts w:ascii="Times New Roman" w:eastAsia="Times New Roman" w:hAnsi="Times New Roman" w:cs="Times New Roman"/>
          <w:color w:val="000000"/>
          <w:kern w:val="2"/>
          <w:sz w:val="28"/>
          <w:szCs w:val="28"/>
          <w:lang w:eastAsia="hi-IN" w:bidi="hi-IN"/>
        </w:rPr>
        <w:t>________________________________________________________________</w:t>
      </w:r>
    </w:p>
    <w:p w:rsidR="00AA1618" w:rsidRPr="00AA1618" w:rsidRDefault="00AA1618" w:rsidP="00AA1618">
      <w:pPr>
        <w:widowControl w:val="0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kern w:val="2"/>
          <w:sz w:val="20"/>
          <w:szCs w:val="20"/>
          <w:lang w:eastAsia="hi-IN" w:bidi="hi-IN"/>
        </w:rPr>
      </w:pPr>
      <w:r w:rsidRPr="00AA1618">
        <w:rPr>
          <w:rFonts w:ascii="Times New Roman" w:eastAsia="Times New Roman" w:hAnsi="Times New Roman" w:cs="Times New Roman"/>
          <w:color w:val="000000"/>
          <w:kern w:val="2"/>
          <w:sz w:val="20"/>
          <w:szCs w:val="20"/>
          <w:lang w:eastAsia="hi-IN" w:bidi="hi-IN"/>
        </w:rPr>
        <w:t xml:space="preserve">собственности двух и более лиц в случае, если ни один </w:t>
      </w:r>
    </w:p>
    <w:p w:rsidR="00AA1618" w:rsidRPr="00AA1618" w:rsidRDefault="00AA1618" w:rsidP="00AA1618">
      <w:pPr>
        <w:widowControl w:val="0"/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color w:val="000000"/>
          <w:kern w:val="2"/>
          <w:sz w:val="28"/>
          <w:szCs w:val="28"/>
          <w:lang w:eastAsia="hi-IN" w:bidi="hi-IN"/>
        </w:rPr>
      </w:pPr>
      <w:r w:rsidRPr="00AA1618">
        <w:rPr>
          <w:rFonts w:ascii="Times New Roman" w:eastAsia="Times New Roman" w:hAnsi="Times New Roman" w:cs="Times New Roman"/>
          <w:color w:val="000000"/>
          <w:kern w:val="2"/>
          <w:sz w:val="28"/>
          <w:szCs w:val="28"/>
          <w:lang w:eastAsia="hi-IN" w:bidi="hi-IN"/>
        </w:rPr>
        <w:t>_______________________________________________________________</w:t>
      </w:r>
    </w:p>
    <w:p w:rsidR="00AA1618" w:rsidRPr="00AA1618" w:rsidRDefault="00AA1618" w:rsidP="00AA1618">
      <w:pPr>
        <w:widowControl w:val="0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kern w:val="2"/>
          <w:sz w:val="20"/>
          <w:szCs w:val="20"/>
          <w:lang w:eastAsia="hi-IN" w:bidi="hi-IN"/>
        </w:rPr>
      </w:pPr>
      <w:r w:rsidRPr="00AA1618">
        <w:rPr>
          <w:rFonts w:ascii="Times New Roman" w:eastAsia="Times New Roman" w:hAnsi="Times New Roman" w:cs="Times New Roman"/>
          <w:color w:val="000000"/>
          <w:kern w:val="2"/>
          <w:sz w:val="20"/>
          <w:szCs w:val="20"/>
          <w:lang w:eastAsia="hi-IN" w:bidi="hi-IN"/>
        </w:rPr>
        <w:t xml:space="preserve">из собственников либо иных лиц не уполномочен в установленном </w:t>
      </w:r>
    </w:p>
    <w:p w:rsidR="00AA1618" w:rsidRPr="00AA1618" w:rsidRDefault="00AA1618" w:rsidP="00AA1618">
      <w:pPr>
        <w:widowControl w:val="0"/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color w:val="000000"/>
          <w:kern w:val="2"/>
          <w:sz w:val="28"/>
          <w:szCs w:val="28"/>
          <w:lang w:eastAsia="hi-IN" w:bidi="hi-IN"/>
        </w:rPr>
      </w:pPr>
      <w:r w:rsidRPr="00AA1618">
        <w:rPr>
          <w:rFonts w:ascii="Times New Roman" w:eastAsia="Times New Roman" w:hAnsi="Times New Roman" w:cs="Times New Roman"/>
          <w:color w:val="000000"/>
          <w:kern w:val="2"/>
          <w:sz w:val="28"/>
          <w:szCs w:val="28"/>
          <w:lang w:eastAsia="hi-IN" w:bidi="hi-IN"/>
        </w:rPr>
        <w:t xml:space="preserve">_______________________________________________________________. </w:t>
      </w:r>
    </w:p>
    <w:p w:rsidR="00AA1618" w:rsidRPr="00AA1618" w:rsidRDefault="00AA1618" w:rsidP="00AA1618">
      <w:pPr>
        <w:widowControl w:val="0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kern w:val="2"/>
          <w:sz w:val="20"/>
          <w:szCs w:val="20"/>
          <w:lang w:eastAsia="hi-IN" w:bidi="hi-IN"/>
        </w:rPr>
      </w:pPr>
      <w:r w:rsidRPr="00AA1618">
        <w:rPr>
          <w:rFonts w:ascii="Times New Roman" w:eastAsia="Times New Roman" w:hAnsi="Times New Roman" w:cs="Times New Roman"/>
          <w:color w:val="000000"/>
          <w:kern w:val="2"/>
          <w:sz w:val="20"/>
          <w:szCs w:val="20"/>
          <w:lang w:eastAsia="hi-IN" w:bidi="hi-IN"/>
        </w:rPr>
        <w:t xml:space="preserve">порядке представлять интересы других собственников) </w:t>
      </w:r>
    </w:p>
    <w:p w:rsidR="00AA1618" w:rsidRPr="00AA1618" w:rsidRDefault="00AA1618" w:rsidP="00AA1618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hi-IN" w:bidi="hi-IN"/>
        </w:rPr>
      </w:pPr>
      <w:r w:rsidRPr="00AA1618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hi-IN" w:bidi="hi-IN"/>
        </w:rPr>
        <w:t xml:space="preserve">Примечание. </w:t>
      </w:r>
    </w:p>
    <w:p w:rsidR="00AA1618" w:rsidRPr="00AA1618" w:rsidRDefault="00AA1618" w:rsidP="00AA1618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hi-IN" w:bidi="hi-IN"/>
        </w:rPr>
      </w:pPr>
      <w:r w:rsidRPr="00AA1618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hi-IN" w:bidi="hi-IN"/>
        </w:rPr>
        <w:t xml:space="preserve">Для физических лиц указываются: фамилия, имя, отчество, реквизиты документа, удостоверяющего личность (серия, номер, кем и когда выдан), место жительства, номер телефона; для представителя физического лица указываются: фамилия, имя, отчество представителя, реквизиты доверенности, которая прилагается к заявлению. </w:t>
      </w:r>
    </w:p>
    <w:p w:rsidR="00AA1618" w:rsidRPr="00AA1618" w:rsidRDefault="00AA1618" w:rsidP="00AA1618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hi-IN" w:bidi="hi-IN"/>
        </w:rPr>
      </w:pPr>
      <w:r w:rsidRPr="00AA1618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hi-IN" w:bidi="hi-IN"/>
        </w:rPr>
        <w:t xml:space="preserve">Для юридических лиц указываются: наименование, организационно-правовая форма, адрес места нахождения, номер телефона, фамилия, имя, отчество лица, уполномоченного представлять интересы юридического лица, с указанием реквизитов документа, удостоверяющего эти полномочия и прилагаемого к заявлению. </w:t>
      </w:r>
    </w:p>
    <w:p w:rsidR="00AA1618" w:rsidRPr="00AA1618" w:rsidRDefault="00AA1618" w:rsidP="00AA1618">
      <w:pPr>
        <w:widowControl w:val="0"/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color w:val="000000"/>
          <w:kern w:val="2"/>
          <w:sz w:val="28"/>
          <w:szCs w:val="28"/>
          <w:lang w:eastAsia="hi-IN" w:bidi="hi-IN"/>
        </w:rPr>
      </w:pPr>
    </w:p>
    <w:p w:rsidR="00AA1618" w:rsidRPr="00AA1618" w:rsidRDefault="00AA1618" w:rsidP="00AA1618">
      <w:pPr>
        <w:widowControl w:val="0"/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hi-IN" w:bidi="hi-IN"/>
        </w:rPr>
      </w:pPr>
      <w:r w:rsidRPr="00AA1618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hi-IN" w:bidi="hi-IN"/>
        </w:rPr>
        <w:t xml:space="preserve">Место нахождения жилого помещения (нежилого помещения): </w:t>
      </w:r>
    </w:p>
    <w:p w:rsidR="00AA1618" w:rsidRPr="00AA1618" w:rsidRDefault="00AA1618" w:rsidP="00AA1618">
      <w:pPr>
        <w:widowControl w:val="0"/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color w:val="000000"/>
          <w:kern w:val="2"/>
          <w:sz w:val="28"/>
          <w:szCs w:val="28"/>
          <w:lang w:eastAsia="hi-IN" w:bidi="hi-IN"/>
        </w:rPr>
      </w:pPr>
      <w:r w:rsidRPr="00AA1618">
        <w:rPr>
          <w:rFonts w:ascii="Times New Roman" w:eastAsia="Times New Roman" w:hAnsi="Times New Roman" w:cs="Times New Roman"/>
          <w:color w:val="000000"/>
          <w:kern w:val="2"/>
          <w:sz w:val="28"/>
          <w:szCs w:val="28"/>
          <w:lang w:eastAsia="hi-IN" w:bidi="hi-IN"/>
        </w:rPr>
        <w:t xml:space="preserve">________________________________________________________________ </w:t>
      </w:r>
    </w:p>
    <w:p w:rsidR="00AA1618" w:rsidRPr="00AA1618" w:rsidRDefault="00AA1618" w:rsidP="00AA1618">
      <w:pPr>
        <w:widowControl w:val="0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kern w:val="2"/>
          <w:sz w:val="20"/>
          <w:szCs w:val="20"/>
          <w:lang w:eastAsia="hi-IN" w:bidi="hi-IN"/>
        </w:rPr>
      </w:pPr>
      <w:r w:rsidRPr="00AA1618">
        <w:rPr>
          <w:rFonts w:ascii="Times New Roman" w:eastAsia="Times New Roman" w:hAnsi="Times New Roman" w:cs="Times New Roman"/>
          <w:color w:val="000000"/>
          <w:kern w:val="2"/>
          <w:sz w:val="20"/>
          <w:szCs w:val="20"/>
          <w:lang w:eastAsia="hi-IN" w:bidi="hi-IN"/>
        </w:rPr>
        <w:t xml:space="preserve">(указывается полный адрес: область, муниципальное образование, </w:t>
      </w:r>
    </w:p>
    <w:p w:rsidR="00AA1618" w:rsidRPr="00AA1618" w:rsidRDefault="00AA1618" w:rsidP="00AA1618">
      <w:pPr>
        <w:widowControl w:val="0"/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color w:val="000000"/>
          <w:kern w:val="2"/>
          <w:sz w:val="28"/>
          <w:szCs w:val="28"/>
          <w:lang w:eastAsia="hi-IN" w:bidi="hi-IN"/>
        </w:rPr>
      </w:pPr>
      <w:r w:rsidRPr="00AA1618">
        <w:rPr>
          <w:rFonts w:ascii="Times New Roman" w:eastAsia="Times New Roman" w:hAnsi="Times New Roman" w:cs="Times New Roman"/>
          <w:color w:val="000000"/>
          <w:kern w:val="2"/>
          <w:sz w:val="28"/>
          <w:szCs w:val="28"/>
          <w:lang w:eastAsia="hi-IN" w:bidi="hi-IN"/>
        </w:rPr>
        <w:t>_______________________________________________________________</w:t>
      </w:r>
    </w:p>
    <w:p w:rsidR="00AA1618" w:rsidRPr="00AA1618" w:rsidRDefault="00AA1618" w:rsidP="00AA1618">
      <w:pPr>
        <w:widowControl w:val="0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kern w:val="2"/>
          <w:sz w:val="20"/>
          <w:szCs w:val="20"/>
          <w:lang w:eastAsia="hi-IN" w:bidi="hi-IN"/>
        </w:rPr>
      </w:pPr>
      <w:r w:rsidRPr="00AA1618">
        <w:rPr>
          <w:rFonts w:ascii="Times New Roman" w:eastAsia="Times New Roman" w:hAnsi="Times New Roman" w:cs="Times New Roman"/>
          <w:color w:val="000000"/>
          <w:kern w:val="2"/>
          <w:sz w:val="20"/>
          <w:szCs w:val="20"/>
          <w:lang w:eastAsia="hi-IN" w:bidi="hi-IN"/>
        </w:rPr>
        <w:t xml:space="preserve">поселок , улица, дом, квартира (помещение), подъезд, этаж </w:t>
      </w:r>
    </w:p>
    <w:p w:rsidR="00AA1618" w:rsidRPr="00AA1618" w:rsidRDefault="00AA1618" w:rsidP="00AA1618">
      <w:pPr>
        <w:widowControl w:val="0"/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color w:val="000000"/>
          <w:kern w:val="2"/>
          <w:sz w:val="28"/>
          <w:szCs w:val="28"/>
          <w:lang w:eastAsia="hi-IN" w:bidi="hi-IN"/>
        </w:rPr>
      </w:pPr>
      <w:r w:rsidRPr="00AA1618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hi-IN" w:bidi="hi-IN"/>
        </w:rPr>
        <w:t>Прошу разрешить</w:t>
      </w:r>
      <w:r w:rsidRPr="00AA1618">
        <w:rPr>
          <w:rFonts w:ascii="Times New Roman" w:eastAsia="Times New Roman" w:hAnsi="Times New Roman" w:cs="Times New Roman"/>
          <w:color w:val="000000"/>
          <w:kern w:val="2"/>
          <w:sz w:val="28"/>
          <w:szCs w:val="28"/>
          <w:lang w:eastAsia="hi-IN" w:bidi="hi-IN"/>
        </w:rPr>
        <w:t xml:space="preserve"> ___________________________________________________________ </w:t>
      </w:r>
    </w:p>
    <w:p w:rsidR="00AA1618" w:rsidRPr="00AA1618" w:rsidRDefault="00AA1618" w:rsidP="00AA1618">
      <w:pPr>
        <w:widowControl w:val="0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kern w:val="2"/>
          <w:sz w:val="20"/>
          <w:szCs w:val="20"/>
          <w:lang w:eastAsia="hi-IN" w:bidi="hi-IN"/>
        </w:rPr>
      </w:pPr>
      <w:r w:rsidRPr="00AA1618">
        <w:rPr>
          <w:rFonts w:ascii="Times New Roman" w:eastAsia="Times New Roman" w:hAnsi="Times New Roman" w:cs="Times New Roman"/>
          <w:color w:val="000000"/>
          <w:kern w:val="2"/>
          <w:sz w:val="20"/>
          <w:szCs w:val="20"/>
          <w:lang w:eastAsia="hi-IN" w:bidi="hi-IN"/>
        </w:rPr>
        <w:t xml:space="preserve">(перевод жилого помещения в нежилое помещение без переустройства и (или) перепланировки, </w:t>
      </w:r>
    </w:p>
    <w:p w:rsidR="00AA1618" w:rsidRPr="00AA1618" w:rsidRDefault="00AA1618" w:rsidP="00AA1618">
      <w:pPr>
        <w:widowControl w:val="0"/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color w:val="000000"/>
          <w:kern w:val="2"/>
          <w:sz w:val="28"/>
          <w:szCs w:val="28"/>
          <w:lang w:eastAsia="hi-IN" w:bidi="hi-IN"/>
        </w:rPr>
      </w:pPr>
      <w:r w:rsidRPr="00AA1618">
        <w:rPr>
          <w:rFonts w:ascii="Times New Roman" w:eastAsia="Times New Roman" w:hAnsi="Times New Roman" w:cs="Times New Roman"/>
          <w:color w:val="000000"/>
          <w:kern w:val="2"/>
          <w:sz w:val="28"/>
          <w:szCs w:val="28"/>
          <w:lang w:eastAsia="hi-IN" w:bidi="hi-IN"/>
        </w:rPr>
        <w:lastRenderedPageBreak/>
        <w:t xml:space="preserve">_______________________________________________________________, </w:t>
      </w:r>
    </w:p>
    <w:p w:rsidR="00AA1618" w:rsidRPr="00AA1618" w:rsidRDefault="00AA1618" w:rsidP="00AA1618">
      <w:pPr>
        <w:widowControl w:val="0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kern w:val="2"/>
          <w:sz w:val="20"/>
          <w:szCs w:val="20"/>
          <w:lang w:eastAsia="hi-IN" w:bidi="hi-IN"/>
        </w:rPr>
      </w:pPr>
      <w:r w:rsidRPr="00AA1618">
        <w:rPr>
          <w:rFonts w:ascii="Times New Roman" w:eastAsia="Times New Roman" w:hAnsi="Times New Roman" w:cs="Times New Roman"/>
          <w:color w:val="000000"/>
          <w:kern w:val="2"/>
          <w:sz w:val="20"/>
          <w:szCs w:val="20"/>
          <w:lang w:eastAsia="hi-IN" w:bidi="hi-IN"/>
        </w:rPr>
        <w:t xml:space="preserve">перевод нежилого помещения в жилое помещение с переустройством (перепланировкой), </w:t>
      </w:r>
    </w:p>
    <w:p w:rsidR="00AA1618" w:rsidRPr="00AA1618" w:rsidRDefault="00AA1618" w:rsidP="00AA1618">
      <w:pPr>
        <w:widowControl w:val="0"/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color w:val="000000"/>
          <w:kern w:val="2"/>
          <w:sz w:val="28"/>
          <w:szCs w:val="28"/>
          <w:lang w:eastAsia="hi-IN" w:bidi="hi-IN"/>
        </w:rPr>
      </w:pPr>
      <w:r w:rsidRPr="00AA1618">
        <w:rPr>
          <w:rFonts w:ascii="Times New Roman" w:eastAsia="Times New Roman" w:hAnsi="Times New Roman" w:cs="Times New Roman"/>
          <w:color w:val="000000"/>
          <w:kern w:val="2"/>
          <w:sz w:val="28"/>
          <w:szCs w:val="28"/>
          <w:lang w:eastAsia="hi-IN" w:bidi="hi-IN"/>
        </w:rPr>
        <w:t xml:space="preserve">_______________________________________________________________, </w:t>
      </w:r>
    </w:p>
    <w:p w:rsidR="00AA1618" w:rsidRPr="00AA1618" w:rsidRDefault="00AA1618" w:rsidP="00AA1618">
      <w:pPr>
        <w:widowControl w:val="0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kern w:val="2"/>
          <w:sz w:val="20"/>
          <w:szCs w:val="20"/>
          <w:lang w:eastAsia="hi-IN" w:bidi="hi-IN"/>
        </w:rPr>
      </w:pPr>
      <w:r w:rsidRPr="00AA1618">
        <w:rPr>
          <w:rFonts w:ascii="Times New Roman" w:eastAsia="Times New Roman" w:hAnsi="Times New Roman" w:cs="Times New Roman"/>
          <w:color w:val="000000"/>
          <w:kern w:val="2"/>
          <w:sz w:val="20"/>
          <w:szCs w:val="20"/>
          <w:lang w:eastAsia="hi-IN" w:bidi="hi-IN"/>
        </w:rPr>
        <w:t xml:space="preserve">с переустройством и перепланировкой - нужное указать) </w:t>
      </w:r>
    </w:p>
    <w:p w:rsidR="00AA1618" w:rsidRPr="00AA1618" w:rsidRDefault="00AA1618" w:rsidP="00AA1618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hi-IN" w:bidi="hi-IN"/>
        </w:rPr>
      </w:pPr>
      <w:r w:rsidRPr="00AA1618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hi-IN" w:bidi="hi-IN"/>
        </w:rPr>
        <w:t xml:space="preserve">согласно прилагаемому проекту (проектной документации) переустройства и (или) перепланировки переводимого помещения (при необходимости). </w:t>
      </w:r>
    </w:p>
    <w:p w:rsidR="00AA1618" w:rsidRPr="00AA1618" w:rsidRDefault="00AA1618" w:rsidP="00AA1618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2"/>
          <w:sz w:val="28"/>
          <w:szCs w:val="28"/>
          <w:lang w:eastAsia="hi-IN" w:bidi="hi-IN"/>
        </w:rPr>
      </w:pPr>
    </w:p>
    <w:p w:rsidR="00AA1618" w:rsidRPr="00AA1618" w:rsidRDefault="00AA1618" w:rsidP="00AA1618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hi-IN" w:bidi="hi-IN"/>
        </w:rPr>
      </w:pPr>
      <w:r w:rsidRPr="00AA1618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hi-IN" w:bidi="hi-IN"/>
        </w:rPr>
        <w:t xml:space="preserve">Срок производства ремонтно-строительных работ в соответствии с ПОС: </w:t>
      </w:r>
    </w:p>
    <w:p w:rsidR="00AA1618" w:rsidRPr="00AA1618" w:rsidRDefault="00AA1618" w:rsidP="00AA1618">
      <w:pPr>
        <w:widowControl w:val="0"/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hi-IN" w:bidi="hi-IN"/>
        </w:rPr>
      </w:pPr>
      <w:r w:rsidRPr="00AA1618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hi-IN" w:bidi="hi-IN"/>
        </w:rPr>
        <w:t xml:space="preserve">с _________________________ 20__ г. </w:t>
      </w:r>
    </w:p>
    <w:p w:rsidR="00AA1618" w:rsidRPr="00AA1618" w:rsidRDefault="00AA1618" w:rsidP="00AA1618">
      <w:pPr>
        <w:widowControl w:val="0"/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hi-IN" w:bidi="hi-IN"/>
        </w:rPr>
      </w:pPr>
      <w:r w:rsidRPr="00AA1618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hi-IN" w:bidi="hi-IN"/>
        </w:rPr>
        <w:t>по _________________________ 20__ г.</w:t>
      </w:r>
    </w:p>
    <w:p w:rsidR="00AA1618" w:rsidRPr="00AA1618" w:rsidRDefault="00AA1618" w:rsidP="00AA1618">
      <w:pPr>
        <w:widowControl w:val="0"/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hi-IN" w:bidi="hi-IN"/>
        </w:rPr>
      </w:pPr>
      <w:r w:rsidRPr="00AA1618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hi-IN" w:bidi="hi-IN"/>
        </w:rPr>
        <w:tab/>
        <w:t xml:space="preserve">Режим производства ремонтно-строительных работ с 9.00 до 19.00 часов в рабочие дни. </w:t>
      </w:r>
    </w:p>
    <w:p w:rsidR="00AA1618" w:rsidRPr="00AA1618" w:rsidRDefault="00AA1618" w:rsidP="00AA1618">
      <w:pPr>
        <w:widowControl w:val="0"/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hi-IN" w:bidi="hi-IN"/>
        </w:rPr>
      </w:pPr>
      <w:r w:rsidRPr="00AA1618">
        <w:rPr>
          <w:rFonts w:ascii="Times New Roman" w:eastAsia="Times New Roman" w:hAnsi="Times New Roman" w:cs="Times New Roman"/>
          <w:color w:val="000000"/>
          <w:kern w:val="2"/>
          <w:sz w:val="28"/>
          <w:szCs w:val="28"/>
          <w:lang w:eastAsia="hi-IN" w:bidi="hi-IN"/>
        </w:rPr>
        <w:tab/>
      </w:r>
      <w:r w:rsidRPr="00AA1618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hi-IN" w:bidi="hi-IN"/>
        </w:rPr>
        <w:t xml:space="preserve">Обязуюсь: </w:t>
      </w:r>
    </w:p>
    <w:p w:rsidR="00AA1618" w:rsidRPr="00AA1618" w:rsidRDefault="00AA1618" w:rsidP="00AA1618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hi-IN" w:bidi="hi-IN"/>
        </w:rPr>
      </w:pPr>
      <w:r w:rsidRPr="00AA1618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hi-IN" w:bidi="hi-IN"/>
        </w:rPr>
        <w:tab/>
        <w:t xml:space="preserve">− осуществить ремонтно-строительные работы в соответствии с проектом (проектной документацией) переустройства и (или) перепланировки переводимого помещения; </w:t>
      </w:r>
    </w:p>
    <w:p w:rsidR="00AA1618" w:rsidRPr="00AA1618" w:rsidRDefault="00AA1618" w:rsidP="00AA1618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hi-IN" w:bidi="hi-IN"/>
        </w:rPr>
      </w:pPr>
      <w:r w:rsidRPr="00AA1618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hi-IN" w:bidi="hi-IN"/>
        </w:rPr>
        <w:tab/>
        <w:t xml:space="preserve">− обеспечить свободный доступ к месту проведения ремонтно-строительных работ уполномоченных должностных лиц Администрации Кадошкинского муниципального района, членов межведомственной комиссии по переводу жилых помещений в нежилые помещения и нежилых помещений в жилые помещения для проверки хода работ; </w:t>
      </w:r>
    </w:p>
    <w:p w:rsidR="00AA1618" w:rsidRPr="00AA1618" w:rsidRDefault="00AA1618" w:rsidP="00AA1618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hi-IN" w:bidi="hi-IN"/>
        </w:rPr>
      </w:pPr>
      <w:r w:rsidRPr="00AA1618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hi-IN" w:bidi="hi-IN"/>
        </w:rPr>
        <w:tab/>
        <w:t xml:space="preserve">− осуществить работы в установленные сроки и с соблюдением согласованного режима производства ремонтно-строительных работ; </w:t>
      </w:r>
    </w:p>
    <w:p w:rsidR="00AA1618" w:rsidRPr="00AA1618" w:rsidRDefault="00AA1618" w:rsidP="00AA1618">
      <w:pPr>
        <w:widowControl w:val="0"/>
        <w:suppressAutoHyphens/>
        <w:autoSpaceDE w:val="0"/>
        <w:spacing w:after="120" w:line="240" w:lineRule="auto"/>
        <w:jc w:val="both"/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hi-IN" w:bidi="hi-IN"/>
        </w:rPr>
      </w:pPr>
      <w:r w:rsidRPr="00AA1618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hi-IN" w:bidi="hi-IN"/>
        </w:rPr>
        <w:tab/>
        <w:t xml:space="preserve">− соблюдать требования Правил и норм технической эксплуатации жилищного фонда.  </w:t>
      </w:r>
    </w:p>
    <w:p w:rsidR="00AA1618" w:rsidRPr="00AA1618" w:rsidRDefault="00AA1618" w:rsidP="00AA1618">
      <w:pPr>
        <w:widowControl w:val="0"/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hi-IN" w:bidi="hi-IN"/>
        </w:rPr>
      </w:pPr>
      <w:r w:rsidRPr="00AA1618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hi-IN" w:bidi="hi-IN"/>
        </w:rPr>
        <w:t xml:space="preserve">К заявлению прилагаются следующие документы: </w:t>
      </w:r>
    </w:p>
    <w:p w:rsidR="00AA1618" w:rsidRPr="00AA1618" w:rsidRDefault="00AA1618" w:rsidP="00AA1618">
      <w:pPr>
        <w:widowControl w:val="0"/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color w:val="000000"/>
          <w:kern w:val="2"/>
          <w:sz w:val="28"/>
          <w:szCs w:val="28"/>
          <w:lang w:eastAsia="hi-IN" w:bidi="hi-IN"/>
        </w:rPr>
      </w:pPr>
      <w:r w:rsidRPr="00AA1618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hi-IN" w:bidi="hi-IN"/>
        </w:rPr>
        <w:t>1)</w:t>
      </w:r>
      <w:r w:rsidRPr="00AA1618">
        <w:rPr>
          <w:rFonts w:ascii="Times New Roman" w:eastAsia="Times New Roman" w:hAnsi="Times New Roman" w:cs="Times New Roman"/>
          <w:color w:val="000000"/>
          <w:kern w:val="2"/>
          <w:sz w:val="28"/>
          <w:szCs w:val="28"/>
          <w:lang w:eastAsia="hi-IN" w:bidi="hi-IN"/>
        </w:rPr>
        <w:t>______________________________________________________</w:t>
      </w:r>
    </w:p>
    <w:p w:rsidR="00AA1618" w:rsidRPr="00AA1618" w:rsidRDefault="00AA1618" w:rsidP="00AA1618">
      <w:pPr>
        <w:widowControl w:val="0"/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hi-IN" w:bidi="hi-IN"/>
        </w:rPr>
      </w:pPr>
      <w:r w:rsidRPr="00AA1618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hi-IN" w:bidi="hi-IN"/>
        </w:rPr>
        <w:t>2) _______________________________________________________________</w:t>
      </w:r>
    </w:p>
    <w:p w:rsidR="00AA1618" w:rsidRPr="00AA1618" w:rsidRDefault="00AA1618" w:rsidP="00AA1618">
      <w:pPr>
        <w:widowControl w:val="0"/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hi-IN" w:bidi="hi-IN"/>
        </w:rPr>
      </w:pPr>
      <w:r w:rsidRPr="00AA1618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hi-IN" w:bidi="hi-IN"/>
        </w:rPr>
        <w:t>3) _______________________________________________________________</w:t>
      </w:r>
    </w:p>
    <w:p w:rsidR="00AA1618" w:rsidRPr="00AA1618" w:rsidRDefault="00AA1618" w:rsidP="00AA1618">
      <w:pPr>
        <w:widowControl w:val="0"/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hi-IN" w:bidi="hi-IN"/>
        </w:rPr>
      </w:pPr>
      <w:r w:rsidRPr="00AA1618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hi-IN" w:bidi="hi-IN"/>
        </w:rPr>
        <w:t>4)   ______________________________________________________________</w:t>
      </w:r>
    </w:p>
    <w:p w:rsidR="00AA1618" w:rsidRPr="00AA1618" w:rsidRDefault="00AA1618" w:rsidP="00AA1618">
      <w:pPr>
        <w:widowControl w:val="0"/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hi-IN" w:bidi="hi-IN"/>
        </w:rPr>
      </w:pPr>
      <w:r w:rsidRPr="00AA1618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hi-IN" w:bidi="hi-IN"/>
        </w:rPr>
        <w:t>5) _______________________________________________________________</w:t>
      </w:r>
    </w:p>
    <w:p w:rsidR="00AA1618" w:rsidRPr="00AA1618" w:rsidRDefault="00AA1618" w:rsidP="00AA1618">
      <w:pPr>
        <w:widowControl w:val="0"/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color w:val="000000"/>
          <w:kern w:val="2"/>
          <w:sz w:val="28"/>
          <w:szCs w:val="28"/>
          <w:lang w:eastAsia="hi-IN" w:bidi="hi-IN"/>
        </w:rPr>
      </w:pPr>
      <w:r w:rsidRPr="00AA1618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hi-IN" w:bidi="hi-IN"/>
        </w:rPr>
        <w:t>6) __</w:t>
      </w:r>
      <w:r w:rsidRPr="00AA1618">
        <w:rPr>
          <w:rFonts w:ascii="Times New Roman" w:eastAsia="Times New Roman" w:hAnsi="Times New Roman" w:cs="Times New Roman"/>
          <w:color w:val="000000"/>
          <w:kern w:val="2"/>
          <w:sz w:val="28"/>
          <w:szCs w:val="28"/>
          <w:lang w:eastAsia="hi-IN" w:bidi="hi-IN"/>
        </w:rPr>
        <w:t>____________________________________________________</w:t>
      </w:r>
    </w:p>
    <w:p w:rsidR="00AA1618" w:rsidRPr="00AA1618" w:rsidRDefault="00AA1618" w:rsidP="00AA1618">
      <w:pPr>
        <w:widowControl w:val="0"/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color w:val="000000"/>
          <w:kern w:val="2"/>
          <w:sz w:val="28"/>
          <w:szCs w:val="28"/>
          <w:lang w:eastAsia="hi-IN" w:bidi="hi-IN"/>
        </w:rPr>
      </w:pPr>
    </w:p>
    <w:p w:rsidR="00AA1618" w:rsidRPr="00AA1618" w:rsidRDefault="00AA1618" w:rsidP="00AA1618">
      <w:pPr>
        <w:widowControl w:val="0"/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hi-IN" w:bidi="hi-IN"/>
        </w:rPr>
      </w:pPr>
      <w:r w:rsidRPr="00AA1618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hi-IN" w:bidi="hi-IN"/>
        </w:rPr>
        <w:t xml:space="preserve">Подпись лица, подавшего заявление: </w:t>
      </w:r>
    </w:p>
    <w:p w:rsidR="00AA1618" w:rsidRPr="00AA1618" w:rsidRDefault="00AA1618" w:rsidP="00AA1618">
      <w:pPr>
        <w:widowControl w:val="0"/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color w:val="000000"/>
          <w:kern w:val="2"/>
          <w:sz w:val="28"/>
          <w:szCs w:val="28"/>
          <w:lang w:eastAsia="hi-IN" w:bidi="hi-IN"/>
        </w:rPr>
      </w:pPr>
      <w:r w:rsidRPr="00AA1618">
        <w:rPr>
          <w:rFonts w:ascii="Times New Roman" w:eastAsia="Times New Roman" w:hAnsi="Times New Roman" w:cs="Times New Roman"/>
          <w:color w:val="000000"/>
          <w:kern w:val="2"/>
          <w:sz w:val="28"/>
          <w:szCs w:val="28"/>
          <w:lang w:eastAsia="hi-IN" w:bidi="hi-IN"/>
        </w:rPr>
        <w:t>______________________</w:t>
      </w:r>
      <w:r w:rsidRPr="00AA1618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hi-IN" w:bidi="hi-IN"/>
        </w:rPr>
        <w:t xml:space="preserve"> 20___ г. </w:t>
      </w:r>
      <w:r w:rsidRPr="00AA1618">
        <w:rPr>
          <w:rFonts w:ascii="Times New Roman" w:eastAsia="Times New Roman" w:hAnsi="Times New Roman" w:cs="Times New Roman"/>
          <w:color w:val="000000"/>
          <w:kern w:val="2"/>
          <w:sz w:val="28"/>
          <w:szCs w:val="28"/>
          <w:lang w:eastAsia="hi-IN" w:bidi="hi-IN"/>
        </w:rPr>
        <w:t>___________________ __________</w:t>
      </w:r>
    </w:p>
    <w:p w:rsidR="00AA1618" w:rsidRPr="00AA1618" w:rsidRDefault="00AA1618" w:rsidP="00AA1618">
      <w:pPr>
        <w:widowControl w:val="0"/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color w:val="000000"/>
          <w:kern w:val="2"/>
          <w:sz w:val="20"/>
          <w:szCs w:val="20"/>
          <w:lang w:eastAsia="hi-IN" w:bidi="hi-IN"/>
        </w:rPr>
      </w:pPr>
      <w:r w:rsidRPr="00AA1618">
        <w:rPr>
          <w:rFonts w:ascii="Times New Roman" w:eastAsia="Times New Roman" w:hAnsi="Times New Roman" w:cs="Times New Roman"/>
          <w:color w:val="000000"/>
          <w:kern w:val="2"/>
          <w:sz w:val="28"/>
          <w:szCs w:val="28"/>
          <w:lang w:eastAsia="hi-IN" w:bidi="hi-IN"/>
        </w:rPr>
        <w:t xml:space="preserve">                </w:t>
      </w:r>
      <w:r w:rsidRPr="00AA1618">
        <w:rPr>
          <w:rFonts w:ascii="Times New Roman" w:eastAsia="Times New Roman" w:hAnsi="Times New Roman" w:cs="Times New Roman"/>
          <w:color w:val="000000"/>
          <w:kern w:val="2"/>
          <w:sz w:val="20"/>
          <w:szCs w:val="20"/>
          <w:lang w:eastAsia="hi-IN" w:bidi="hi-IN"/>
        </w:rPr>
        <w:t xml:space="preserve"> (дата)                                        (подпись заявителя) (Ф.И.О. заявителя) </w:t>
      </w:r>
    </w:p>
    <w:p w:rsidR="00AA1618" w:rsidRPr="00AA1618" w:rsidRDefault="00AA1618" w:rsidP="00AA1618">
      <w:pPr>
        <w:widowControl w:val="0"/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color w:val="000000"/>
          <w:kern w:val="2"/>
          <w:sz w:val="28"/>
          <w:szCs w:val="28"/>
          <w:lang w:eastAsia="hi-IN" w:bidi="hi-IN"/>
        </w:rPr>
      </w:pPr>
      <w:r w:rsidRPr="00AA1618">
        <w:rPr>
          <w:rFonts w:ascii="Times New Roman" w:eastAsia="Times New Roman" w:hAnsi="Times New Roman" w:cs="Times New Roman"/>
          <w:color w:val="000000"/>
          <w:kern w:val="2"/>
          <w:sz w:val="28"/>
          <w:szCs w:val="28"/>
          <w:lang w:eastAsia="hi-IN" w:bidi="hi-IN"/>
        </w:rPr>
        <w:t xml:space="preserve">  </w:t>
      </w:r>
    </w:p>
    <w:p w:rsidR="00AA1618" w:rsidRPr="00AA1618" w:rsidRDefault="00AA1618" w:rsidP="00AA1618">
      <w:pPr>
        <w:widowControl w:val="0"/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hi-IN" w:bidi="hi-IN"/>
        </w:rPr>
      </w:pPr>
      <w:r w:rsidRPr="00AA1618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hi-IN" w:bidi="hi-IN"/>
        </w:rPr>
        <w:t xml:space="preserve">Документы представлены на приеме </w:t>
      </w:r>
    </w:p>
    <w:p w:rsidR="00AA1618" w:rsidRPr="00AA1618" w:rsidRDefault="00AA1618" w:rsidP="00AA1618">
      <w:pPr>
        <w:widowControl w:val="0"/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hi-IN" w:bidi="hi-IN"/>
        </w:rPr>
      </w:pPr>
      <w:r w:rsidRPr="00AA1618">
        <w:rPr>
          <w:rFonts w:ascii="Times New Roman" w:eastAsia="Times New Roman" w:hAnsi="Times New Roman" w:cs="Times New Roman"/>
          <w:color w:val="000000"/>
          <w:kern w:val="2"/>
          <w:sz w:val="28"/>
          <w:szCs w:val="28"/>
          <w:lang w:eastAsia="hi-IN" w:bidi="hi-IN"/>
        </w:rPr>
        <w:t>______________________</w:t>
      </w:r>
      <w:r w:rsidRPr="00AA1618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hi-IN" w:bidi="hi-IN"/>
        </w:rPr>
        <w:t xml:space="preserve">_ 20___ г. </w:t>
      </w:r>
    </w:p>
    <w:p w:rsidR="00AA1618" w:rsidRPr="00AA1618" w:rsidRDefault="00AA1618" w:rsidP="00AA1618">
      <w:pPr>
        <w:widowControl w:val="0"/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color w:val="000000"/>
          <w:kern w:val="2"/>
          <w:sz w:val="28"/>
          <w:szCs w:val="28"/>
          <w:lang w:eastAsia="hi-IN" w:bidi="hi-IN"/>
        </w:rPr>
      </w:pPr>
    </w:p>
    <w:p w:rsidR="00AA1618" w:rsidRPr="00AA1618" w:rsidRDefault="00AA1618" w:rsidP="00AA1618">
      <w:pPr>
        <w:widowControl w:val="0"/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hi-IN" w:bidi="hi-IN"/>
        </w:rPr>
      </w:pPr>
      <w:r w:rsidRPr="00AA1618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hi-IN" w:bidi="hi-IN"/>
        </w:rPr>
        <w:t xml:space="preserve">Входящий номер регистрации заявления ________________________ </w:t>
      </w:r>
    </w:p>
    <w:p w:rsidR="00AA1618" w:rsidRPr="00AA1618" w:rsidRDefault="00AA1618" w:rsidP="00AA1618">
      <w:pPr>
        <w:widowControl w:val="0"/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hi-IN" w:bidi="hi-IN"/>
        </w:rPr>
      </w:pPr>
      <w:r w:rsidRPr="00AA1618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hi-IN" w:bidi="hi-IN"/>
        </w:rPr>
        <w:t xml:space="preserve">Выдана расписка в получении документов ____________________ 20___ г. </w:t>
      </w:r>
    </w:p>
    <w:p w:rsidR="00AA1618" w:rsidRPr="00AA1618" w:rsidRDefault="00AA1618" w:rsidP="00AA1618">
      <w:pPr>
        <w:widowControl w:val="0"/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hi-IN" w:bidi="hi-IN"/>
        </w:rPr>
      </w:pPr>
      <w:r w:rsidRPr="00AA1618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hi-IN" w:bidi="hi-IN"/>
        </w:rPr>
        <w:t xml:space="preserve">Расписку получил: </w:t>
      </w:r>
    </w:p>
    <w:p w:rsidR="00AA1618" w:rsidRPr="00AA1618" w:rsidRDefault="00AA1618" w:rsidP="00AA1618">
      <w:pPr>
        <w:widowControl w:val="0"/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color w:val="000000"/>
          <w:kern w:val="2"/>
          <w:sz w:val="28"/>
          <w:szCs w:val="28"/>
          <w:lang w:eastAsia="hi-IN" w:bidi="hi-IN"/>
        </w:rPr>
      </w:pPr>
      <w:r w:rsidRPr="00AA1618">
        <w:rPr>
          <w:rFonts w:ascii="Times New Roman" w:eastAsia="Times New Roman" w:hAnsi="Times New Roman" w:cs="Times New Roman"/>
          <w:color w:val="000000"/>
          <w:kern w:val="2"/>
          <w:sz w:val="28"/>
          <w:szCs w:val="28"/>
          <w:lang w:eastAsia="hi-IN" w:bidi="hi-IN"/>
        </w:rPr>
        <w:t xml:space="preserve">______________________ </w:t>
      </w:r>
      <w:r w:rsidRPr="00AA1618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hi-IN" w:bidi="hi-IN"/>
        </w:rPr>
        <w:t xml:space="preserve">20___ г. </w:t>
      </w:r>
      <w:r w:rsidRPr="00AA1618">
        <w:rPr>
          <w:rFonts w:ascii="Times New Roman" w:eastAsia="Times New Roman" w:hAnsi="Times New Roman" w:cs="Times New Roman"/>
          <w:color w:val="000000"/>
          <w:kern w:val="2"/>
          <w:sz w:val="28"/>
          <w:szCs w:val="28"/>
          <w:lang w:eastAsia="hi-IN" w:bidi="hi-IN"/>
        </w:rPr>
        <w:t>___________________ ______</w:t>
      </w:r>
    </w:p>
    <w:p w:rsidR="00AA1618" w:rsidRPr="00AA1618" w:rsidRDefault="00AA1618" w:rsidP="00AA1618">
      <w:pPr>
        <w:widowControl w:val="0"/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color w:val="000000"/>
          <w:kern w:val="2"/>
          <w:sz w:val="20"/>
          <w:szCs w:val="20"/>
          <w:lang w:eastAsia="hi-IN" w:bidi="hi-IN"/>
        </w:rPr>
      </w:pPr>
      <w:r w:rsidRPr="00AA1618">
        <w:rPr>
          <w:rFonts w:ascii="Times New Roman" w:eastAsia="Times New Roman" w:hAnsi="Times New Roman" w:cs="Times New Roman"/>
          <w:color w:val="000000"/>
          <w:kern w:val="2"/>
          <w:sz w:val="28"/>
          <w:szCs w:val="28"/>
          <w:lang w:eastAsia="hi-IN" w:bidi="hi-IN"/>
        </w:rPr>
        <w:t xml:space="preserve">               </w:t>
      </w:r>
      <w:r w:rsidRPr="00AA1618">
        <w:rPr>
          <w:rFonts w:ascii="Times New Roman" w:eastAsia="Times New Roman" w:hAnsi="Times New Roman" w:cs="Times New Roman"/>
          <w:color w:val="000000"/>
          <w:kern w:val="2"/>
          <w:sz w:val="20"/>
          <w:szCs w:val="20"/>
          <w:lang w:eastAsia="hi-IN" w:bidi="hi-IN"/>
        </w:rPr>
        <w:t xml:space="preserve"> (дата)                                     (подпись заявителя) (Ф.И.О. заявителя) </w:t>
      </w:r>
    </w:p>
    <w:p w:rsidR="00AA1618" w:rsidRPr="00AA1618" w:rsidRDefault="00AA1618" w:rsidP="00AA1618">
      <w:pPr>
        <w:widowControl w:val="0"/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color w:val="000000"/>
          <w:kern w:val="2"/>
          <w:sz w:val="28"/>
          <w:szCs w:val="28"/>
          <w:lang w:eastAsia="hi-IN" w:bidi="hi-IN"/>
        </w:rPr>
      </w:pPr>
      <w:r w:rsidRPr="00AA1618">
        <w:rPr>
          <w:rFonts w:ascii="Times New Roman" w:eastAsia="Times New Roman" w:hAnsi="Times New Roman" w:cs="Times New Roman"/>
          <w:color w:val="000000"/>
          <w:kern w:val="2"/>
          <w:sz w:val="28"/>
          <w:szCs w:val="28"/>
          <w:lang w:eastAsia="hi-IN" w:bidi="hi-IN"/>
        </w:rPr>
        <w:t>________________________________________________________________</w:t>
      </w:r>
    </w:p>
    <w:p w:rsidR="00AA1618" w:rsidRPr="00AA1618" w:rsidRDefault="00AA1618" w:rsidP="00AA1618">
      <w:pPr>
        <w:widowControl w:val="0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kern w:val="2"/>
          <w:sz w:val="20"/>
          <w:szCs w:val="20"/>
          <w:lang w:eastAsia="hi-IN" w:bidi="hi-IN"/>
        </w:rPr>
      </w:pPr>
      <w:r w:rsidRPr="00AA1618">
        <w:rPr>
          <w:rFonts w:ascii="Times New Roman" w:eastAsia="Times New Roman" w:hAnsi="Times New Roman" w:cs="Times New Roman"/>
          <w:color w:val="000000"/>
          <w:kern w:val="2"/>
          <w:sz w:val="20"/>
          <w:szCs w:val="20"/>
          <w:lang w:eastAsia="hi-IN" w:bidi="hi-IN"/>
        </w:rPr>
        <w:t xml:space="preserve">(должность, Ф.И.О. должностного лица, принявшего заявление) (подпись) </w:t>
      </w:r>
    </w:p>
    <w:p w:rsidR="00AA1618" w:rsidRPr="00AA1618" w:rsidRDefault="00AA1618" w:rsidP="00AA1618">
      <w:pPr>
        <w:widowControl w:val="0"/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color w:val="000000"/>
          <w:kern w:val="2"/>
          <w:sz w:val="28"/>
          <w:szCs w:val="28"/>
          <w:lang w:eastAsia="hi-IN" w:bidi="hi-IN"/>
        </w:rPr>
      </w:pPr>
      <w:r w:rsidRPr="00AA1618">
        <w:rPr>
          <w:rFonts w:ascii="Times New Roman" w:eastAsia="Times New Roman" w:hAnsi="Times New Roman" w:cs="Times New Roman"/>
          <w:color w:val="000000"/>
          <w:kern w:val="2"/>
          <w:sz w:val="28"/>
          <w:szCs w:val="28"/>
          <w:lang w:eastAsia="hi-IN" w:bidi="hi-IN"/>
        </w:rPr>
        <w:t>_______________________________________________________________</w:t>
      </w:r>
    </w:p>
    <w:p w:rsidR="00AA1618" w:rsidRPr="00AA1618" w:rsidRDefault="00AA1618" w:rsidP="00AA1618">
      <w:pPr>
        <w:widowControl w:val="0"/>
        <w:suppressAutoHyphens/>
        <w:spacing w:after="0" w:line="240" w:lineRule="auto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</w:p>
    <w:p w:rsidR="00AA1618" w:rsidRPr="00AA1618" w:rsidRDefault="00AA1618" w:rsidP="00AA1618">
      <w:pPr>
        <w:widowControl w:val="0"/>
        <w:tabs>
          <w:tab w:val="left" w:pos="450"/>
        </w:tabs>
        <w:suppressAutoHyphens/>
        <w:spacing w:after="0" w:line="240" w:lineRule="auto"/>
        <w:jc w:val="right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AA1618">
        <w:rPr>
          <w:rFonts w:ascii="Times New Roman" w:eastAsia="Arial Unicode MS" w:hAnsi="Times New Roman" w:cs="Mangal"/>
          <w:kern w:val="2"/>
          <w:sz w:val="28"/>
          <w:szCs w:val="28"/>
          <w:lang w:eastAsia="hi-IN" w:bidi="hi-IN"/>
        </w:rPr>
        <w:t xml:space="preserve">   </w:t>
      </w:r>
      <w:r w:rsidRPr="00AA1618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 xml:space="preserve"> Приложение № 2</w:t>
      </w:r>
    </w:p>
    <w:p w:rsidR="00AA1618" w:rsidRPr="00AA1618" w:rsidRDefault="00AA1618" w:rsidP="00AA1618">
      <w:pPr>
        <w:widowControl w:val="0"/>
        <w:suppressAutoHyphens/>
        <w:autoSpaceDE w:val="0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kern w:val="2"/>
          <w:sz w:val="20"/>
          <w:szCs w:val="20"/>
          <w:lang w:eastAsia="hi-IN" w:bidi="hi-IN"/>
        </w:rPr>
      </w:pPr>
      <w:r w:rsidRPr="00AA1618">
        <w:rPr>
          <w:rFonts w:ascii="Times New Roman" w:eastAsia="Times New Roman" w:hAnsi="Times New Roman" w:cs="Times New Roman"/>
          <w:color w:val="000000"/>
          <w:kern w:val="2"/>
          <w:sz w:val="28"/>
          <w:szCs w:val="28"/>
          <w:lang w:eastAsia="hi-IN" w:bidi="hi-IN"/>
        </w:rPr>
        <w:t xml:space="preserve">                                                                  </w:t>
      </w:r>
      <w:r w:rsidRPr="00AA1618">
        <w:rPr>
          <w:rFonts w:ascii="Times New Roman" w:eastAsia="Times New Roman" w:hAnsi="Times New Roman" w:cs="Times New Roman"/>
          <w:color w:val="000000"/>
          <w:kern w:val="2"/>
          <w:sz w:val="20"/>
          <w:szCs w:val="20"/>
          <w:lang w:eastAsia="hi-IN" w:bidi="hi-IN"/>
        </w:rPr>
        <w:t xml:space="preserve">  к Административному регламенту </w:t>
      </w:r>
    </w:p>
    <w:p w:rsidR="00AA1618" w:rsidRPr="00AA1618" w:rsidRDefault="00AA1618" w:rsidP="00AA1618">
      <w:pPr>
        <w:widowControl w:val="0"/>
        <w:suppressAutoHyphens/>
        <w:autoSpaceDE w:val="0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kern w:val="2"/>
          <w:sz w:val="20"/>
          <w:szCs w:val="20"/>
          <w:lang w:eastAsia="hi-IN" w:bidi="hi-IN"/>
        </w:rPr>
      </w:pPr>
      <w:r w:rsidRPr="00AA1618">
        <w:rPr>
          <w:rFonts w:ascii="Times New Roman" w:eastAsia="Times New Roman" w:hAnsi="Times New Roman" w:cs="Times New Roman"/>
          <w:color w:val="000000"/>
          <w:kern w:val="2"/>
          <w:sz w:val="20"/>
          <w:szCs w:val="20"/>
          <w:lang w:eastAsia="hi-IN" w:bidi="hi-IN"/>
        </w:rPr>
        <w:t xml:space="preserve">                                                                    Перевод жилого помещения в нежилое</w:t>
      </w:r>
    </w:p>
    <w:p w:rsidR="00AA1618" w:rsidRPr="00AA1618" w:rsidRDefault="00AA1618" w:rsidP="00AA1618">
      <w:pPr>
        <w:widowControl w:val="0"/>
        <w:suppressAutoHyphens/>
        <w:autoSpaceDE w:val="0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kern w:val="2"/>
          <w:sz w:val="20"/>
          <w:szCs w:val="20"/>
          <w:lang w:eastAsia="hi-IN" w:bidi="hi-IN"/>
        </w:rPr>
      </w:pPr>
      <w:r w:rsidRPr="00AA1618">
        <w:rPr>
          <w:rFonts w:ascii="Times New Roman" w:eastAsia="Times New Roman" w:hAnsi="Times New Roman" w:cs="Times New Roman"/>
          <w:color w:val="000000"/>
          <w:kern w:val="2"/>
          <w:sz w:val="20"/>
          <w:szCs w:val="20"/>
          <w:lang w:eastAsia="hi-IN" w:bidi="hi-IN"/>
        </w:rPr>
        <w:lastRenderedPageBreak/>
        <w:t xml:space="preserve">                                                                  помещение и нежилого помещения в </w:t>
      </w:r>
    </w:p>
    <w:p w:rsidR="00AA1618" w:rsidRPr="00AA1618" w:rsidRDefault="00AA1618" w:rsidP="00AA1618">
      <w:pPr>
        <w:widowControl w:val="0"/>
        <w:suppressAutoHyphens/>
        <w:autoSpaceDE w:val="0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kern w:val="2"/>
          <w:sz w:val="20"/>
          <w:szCs w:val="20"/>
          <w:lang w:eastAsia="hi-IN" w:bidi="hi-IN"/>
        </w:rPr>
      </w:pPr>
      <w:r w:rsidRPr="00AA1618">
        <w:rPr>
          <w:rFonts w:ascii="Times New Roman" w:eastAsia="Times New Roman" w:hAnsi="Times New Roman" w:cs="Times New Roman"/>
          <w:color w:val="000000"/>
          <w:kern w:val="2"/>
          <w:sz w:val="20"/>
          <w:szCs w:val="20"/>
          <w:lang w:eastAsia="hi-IN" w:bidi="hi-IN"/>
        </w:rPr>
        <w:t>жилое помещение на территории</w:t>
      </w:r>
    </w:p>
    <w:p w:rsidR="00AA1618" w:rsidRPr="00AA1618" w:rsidRDefault="00AA1618" w:rsidP="00AA1618">
      <w:pPr>
        <w:widowControl w:val="0"/>
        <w:suppressAutoHyphens/>
        <w:autoSpaceDE w:val="0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kern w:val="2"/>
          <w:sz w:val="20"/>
          <w:szCs w:val="20"/>
          <w:lang w:eastAsia="hi-IN" w:bidi="hi-IN"/>
        </w:rPr>
      </w:pPr>
      <w:r w:rsidRPr="00AA1618">
        <w:rPr>
          <w:rFonts w:ascii="Times New Roman" w:eastAsia="Times New Roman" w:hAnsi="Times New Roman" w:cs="Times New Roman"/>
          <w:color w:val="000000"/>
          <w:kern w:val="2"/>
          <w:sz w:val="20"/>
          <w:szCs w:val="20"/>
          <w:lang w:eastAsia="hi-IN" w:bidi="hi-IN"/>
        </w:rPr>
        <w:t xml:space="preserve">                                                                    Кадошкинского муниципального района</w:t>
      </w:r>
    </w:p>
    <w:p w:rsidR="00AA1618" w:rsidRPr="00AA1618" w:rsidRDefault="00AA1618" w:rsidP="00AA1618">
      <w:pPr>
        <w:widowControl w:val="0"/>
        <w:suppressAutoHyphens/>
        <w:spacing w:after="0" w:line="240" w:lineRule="auto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</w:p>
    <w:p w:rsidR="00AA1618" w:rsidRPr="00AA1618" w:rsidRDefault="00AA1618" w:rsidP="00AA1618">
      <w:pPr>
        <w:widowControl w:val="0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hi-IN" w:bidi="hi-IN"/>
        </w:rPr>
      </w:pPr>
      <w:r w:rsidRPr="00AA1618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hi-IN" w:bidi="hi-IN"/>
        </w:rPr>
        <w:t xml:space="preserve">АКТ </w:t>
      </w:r>
    </w:p>
    <w:p w:rsidR="00AA1618" w:rsidRPr="00AA1618" w:rsidRDefault="00AA1618" w:rsidP="00AA1618">
      <w:pPr>
        <w:widowControl w:val="0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hi-IN" w:bidi="hi-IN"/>
        </w:rPr>
      </w:pPr>
      <w:r w:rsidRPr="00AA1618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hi-IN" w:bidi="hi-IN"/>
        </w:rPr>
        <w:t xml:space="preserve">Приемочной комиссии о завершении переустройства и (или) перепланировки </w:t>
      </w:r>
    </w:p>
    <w:p w:rsidR="00AA1618" w:rsidRPr="00AA1618" w:rsidRDefault="00AA1618" w:rsidP="00AA1618">
      <w:pPr>
        <w:widowControl w:val="0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hi-IN" w:bidi="hi-IN"/>
        </w:rPr>
      </w:pPr>
      <w:r w:rsidRPr="00AA1618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hi-IN" w:bidi="hi-IN"/>
        </w:rPr>
        <w:t xml:space="preserve">жилого (нежилого) помещения </w:t>
      </w:r>
    </w:p>
    <w:p w:rsidR="00AA1618" w:rsidRPr="00AA1618" w:rsidRDefault="00AA1618" w:rsidP="00AA1618">
      <w:pPr>
        <w:widowControl w:val="0"/>
        <w:suppressAutoHyphens/>
        <w:autoSpaceDE w:val="0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kern w:val="2"/>
          <w:sz w:val="28"/>
          <w:szCs w:val="28"/>
          <w:lang w:eastAsia="hi-IN" w:bidi="hi-IN"/>
        </w:rPr>
      </w:pPr>
      <w:r w:rsidRPr="00AA1618">
        <w:rPr>
          <w:rFonts w:ascii="Times New Roman" w:eastAsia="Times New Roman" w:hAnsi="Times New Roman" w:cs="Times New Roman"/>
          <w:color w:val="000000"/>
          <w:kern w:val="2"/>
          <w:sz w:val="28"/>
          <w:szCs w:val="28"/>
          <w:lang w:eastAsia="hi-IN" w:bidi="hi-IN"/>
        </w:rPr>
        <w:t xml:space="preserve">___________________ г. </w:t>
      </w:r>
    </w:p>
    <w:p w:rsidR="00AA1618" w:rsidRPr="00AA1618" w:rsidRDefault="00AA1618" w:rsidP="00AA1618">
      <w:pPr>
        <w:widowControl w:val="0"/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hi-IN" w:bidi="hi-IN"/>
        </w:rPr>
      </w:pPr>
      <w:r w:rsidRPr="00AA1618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hi-IN" w:bidi="hi-IN"/>
        </w:rPr>
        <w:t xml:space="preserve">Объект: жилое (нежилое) помещение </w:t>
      </w:r>
    </w:p>
    <w:p w:rsidR="00AA1618" w:rsidRPr="00AA1618" w:rsidRDefault="00AA1618" w:rsidP="00AA1618">
      <w:pPr>
        <w:widowControl w:val="0"/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hi-IN" w:bidi="hi-IN"/>
        </w:rPr>
      </w:pPr>
      <w:r w:rsidRPr="00AA1618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hi-IN" w:bidi="hi-IN"/>
        </w:rPr>
        <w:t xml:space="preserve">расположенный по адресу: _________________________ </w:t>
      </w:r>
    </w:p>
    <w:p w:rsidR="00AA1618" w:rsidRPr="00AA1618" w:rsidRDefault="00AA1618" w:rsidP="00AA1618">
      <w:pPr>
        <w:widowControl w:val="0"/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hi-IN" w:bidi="hi-IN"/>
        </w:rPr>
      </w:pPr>
      <w:r w:rsidRPr="00AA1618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hi-IN" w:bidi="hi-IN"/>
        </w:rPr>
        <w:t xml:space="preserve">Собственник (и) помещения: _______________________ </w:t>
      </w:r>
    </w:p>
    <w:p w:rsidR="00AA1618" w:rsidRPr="00AA1618" w:rsidRDefault="00AA1618" w:rsidP="00AA1618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hi-IN" w:bidi="hi-IN"/>
        </w:rPr>
      </w:pPr>
      <w:r w:rsidRPr="00AA1618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hi-IN" w:bidi="hi-IN"/>
        </w:rPr>
        <w:t xml:space="preserve">Комиссия, утвержденная Администрацией Кадошкинского муниципального района от  ________________№ ____в составе: </w:t>
      </w:r>
    </w:p>
    <w:p w:rsidR="00AA1618" w:rsidRPr="00AA1618" w:rsidRDefault="00AA1618" w:rsidP="00AA1618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hi-IN" w:bidi="hi-IN"/>
        </w:rPr>
      </w:pPr>
      <w:r w:rsidRPr="00AA1618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hi-IN" w:bidi="hi-IN"/>
        </w:rPr>
        <w:t xml:space="preserve">______________________ </w:t>
      </w:r>
    </w:p>
    <w:p w:rsidR="00AA1618" w:rsidRPr="00AA1618" w:rsidRDefault="00AA1618" w:rsidP="00AA1618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hi-IN" w:bidi="hi-IN"/>
        </w:rPr>
      </w:pPr>
      <w:r w:rsidRPr="00AA1618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hi-IN" w:bidi="hi-IN"/>
        </w:rPr>
        <w:t xml:space="preserve">______________________ </w:t>
      </w:r>
    </w:p>
    <w:p w:rsidR="00AA1618" w:rsidRPr="00AA1618" w:rsidRDefault="00AA1618" w:rsidP="00AA1618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hi-IN" w:bidi="hi-IN"/>
        </w:rPr>
      </w:pPr>
      <w:r w:rsidRPr="00AA1618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hi-IN" w:bidi="hi-IN"/>
        </w:rPr>
        <w:t xml:space="preserve">______________________ </w:t>
      </w:r>
    </w:p>
    <w:p w:rsidR="00AA1618" w:rsidRPr="00AA1618" w:rsidRDefault="00AA1618" w:rsidP="00AA1618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hi-IN" w:bidi="hi-IN"/>
        </w:rPr>
      </w:pPr>
      <w:r w:rsidRPr="00AA1618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hi-IN" w:bidi="hi-IN"/>
        </w:rPr>
        <w:t xml:space="preserve">______________________ </w:t>
      </w:r>
    </w:p>
    <w:p w:rsidR="00AA1618" w:rsidRPr="00AA1618" w:rsidRDefault="00AA1618" w:rsidP="00AA1618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hi-IN" w:bidi="hi-IN"/>
        </w:rPr>
      </w:pPr>
      <w:r w:rsidRPr="00AA1618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hi-IN" w:bidi="hi-IN"/>
        </w:rPr>
        <w:t xml:space="preserve">______________________ </w:t>
      </w:r>
    </w:p>
    <w:p w:rsidR="00AA1618" w:rsidRPr="00AA1618" w:rsidRDefault="00AA1618" w:rsidP="00AA1618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hi-IN" w:bidi="hi-IN"/>
        </w:rPr>
      </w:pPr>
      <w:r w:rsidRPr="00AA1618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hi-IN" w:bidi="hi-IN"/>
        </w:rPr>
        <w:t xml:space="preserve">______________________ </w:t>
      </w:r>
    </w:p>
    <w:p w:rsidR="00AA1618" w:rsidRPr="00AA1618" w:rsidRDefault="00AA1618" w:rsidP="00AA1618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hi-IN" w:bidi="hi-IN"/>
        </w:rPr>
      </w:pPr>
      <w:r w:rsidRPr="00AA1618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hi-IN" w:bidi="hi-IN"/>
        </w:rPr>
        <w:t xml:space="preserve">руководствуясь частью 9 статьи 23 Жилищного Кодекса Российской Федерации, обследовала помещение, в отношении которого производились переустройство и (или) перепланировка и </w:t>
      </w:r>
    </w:p>
    <w:p w:rsidR="00AA1618" w:rsidRPr="00AA1618" w:rsidRDefault="00AA1618" w:rsidP="00AA1618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2"/>
          <w:sz w:val="28"/>
          <w:szCs w:val="28"/>
          <w:lang w:eastAsia="hi-IN" w:bidi="hi-IN"/>
        </w:rPr>
      </w:pPr>
    </w:p>
    <w:p w:rsidR="00AA1618" w:rsidRPr="00AA1618" w:rsidRDefault="00AA1618" w:rsidP="00AA1618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hi-IN" w:bidi="hi-IN"/>
        </w:rPr>
      </w:pPr>
      <w:r w:rsidRPr="00AA1618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hi-IN" w:bidi="hi-IN"/>
        </w:rPr>
        <w:t xml:space="preserve">УСТАНОВИЛА: </w:t>
      </w:r>
    </w:p>
    <w:p w:rsidR="00AA1618" w:rsidRPr="00AA1618" w:rsidRDefault="00AA1618" w:rsidP="00AA1618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hi-IN" w:bidi="hi-IN"/>
        </w:rPr>
      </w:pPr>
    </w:p>
    <w:p w:rsidR="00AA1618" w:rsidRPr="00AA1618" w:rsidRDefault="00AA1618" w:rsidP="00AA1618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hi-IN" w:bidi="hi-IN"/>
        </w:rPr>
      </w:pPr>
      <w:r w:rsidRPr="00AA1618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hi-IN" w:bidi="hi-IN"/>
        </w:rPr>
        <w:t xml:space="preserve">1. Переустройство и (или) перепланировка помещения проводились на основании: </w:t>
      </w:r>
    </w:p>
    <w:p w:rsidR="00AA1618" w:rsidRPr="00AA1618" w:rsidRDefault="00AA1618" w:rsidP="00AA1618">
      <w:pPr>
        <w:widowControl w:val="0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hi-IN" w:bidi="hi-IN"/>
        </w:rPr>
      </w:pPr>
      <w:r w:rsidRPr="00AA1618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hi-IN" w:bidi="hi-IN"/>
        </w:rPr>
        <w:t xml:space="preserve">________________________________________________________________решения о согласовании переустройства и (или) перепланировки помещения; уведомления о переводе помещения (нужное указать) </w:t>
      </w:r>
    </w:p>
    <w:p w:rsidR="00AA1618" w:rsidRPr="00AA1618" w:rsidRDefault="00AA1618" w:rsidP="00AA1618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hi-IN" w:bidi="hi-IN"/>
        </w:rPr>
      </w:pPr>
      <w:r w:rsidRPr="00AA1618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hi-IN" w:bidi="hi-IN"/>
        </w:rPr>
        <w:t xml:space="preserve">от ______________________г. № ___ в соответствии с проектной документацией от ______________________ г. № ___, разработанной ______________________________ </w:t>
      </w:r>
    </w:p>
    <w:p w:rsidR="00AA1618" w:rsidRPr="00AA1618" w:rsidRDefault="00AA1618" w:rsidP="00AA1618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hi-IN" w:bidi="hi-IN"/>
        </w:rPr>
      </w:pPr>
      <w:r w:rsidRPr="00AA1618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hi-IN" w:bidi="hi-IN"/>
        </w:rPr>
        <w:t xml:space="preserve">                                     (указывается организация, разработавшая проект) </w:t>
      </w:r>
    </w:p>
    <w:p w:rsidR="00AA1618" w:rsidRPr="00AA1618" w:rsidRDefault="00AA1618" w:rsidP="00AA1618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2"/>
          <w:sz w:val="28"/>
          <w:szCs w:val="28"/>
          <w:lang w:eastAsia="hi-IN" w:bidi="hi-IN"/>
        </w:rPr>
      </w:pPr>
    </w:p>
    <w:p w:rsidR="00AA1618" w:rsidRPr="00AA1618" w:rsidRDefault="00AA1618" w:rsidP="00AA1618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hi-IN" w:bidi="hi-IN"/>
        </w:rPr>
      </w:pPr>
      <w:r w:rsidRPr="00AA1618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hi-IN" w:bidi="hi-IN"/>
        </w:rPr>
        <w:t xml:space="preserve">2. Работы выполнялись в сроки: </w:t>
      </w:r>
    </w:p>
    <w:p w:rsidR="00AA1618" w:rsidRPr="00AA1618" w:rsidRDefault="00AA1618" w:rsidP="00AA1618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hi-IN" w:bidi="hi-IN"/>
        </w:rPr>
      </w:pPr>
      <w:r w:rsidRPr="00AA1618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hi-IN" w:bidi="hi-IN"/>
        </w:rPr>
        <w:t xml:space="preserve">начало работ ______________________________; </w:t>
      </w:r>
    </w:p>
    <w:p w:rsidR="00AA1618" w:rsidRPr="00AA1618" w:rsidRDefault="00AA1618" w:rsidP="00AA1618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hi-IN" w:bidi="hi-IN"/>
        </w:rPr>
      </w:pPr>
      <w:r w:rsidRPr="00AA1618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hi-IN" w:bidi="hi-IN"/>
        </w:rPr>
        <w:t xml:space="preserve">окончание работ ______________________________. </w:t>
      </w:r>
    </w:p>
    <w:p w:rsidR="00AA1618" w:rsidRPr="00AA1618" w:rsidRDefault="00AA1618" w:rsidP="00AA1618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hi-IN" w:bidi="hi-IN"/>
        </w:rPr>
      </w:pPr>
    </w:p>
    <w:p w:rsidR="00AA1618" w:rsidRPr="00AA1618" w:rsidRDefault="00AA1618" w:rsidP="00AA1618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2"/>
          <w:sz w:val="28"/>
          <w:szCs w:val="28"/>
          <w:lang w:eastAsia="hi-IN" w:bidi="hi-IN"/>
        </w:rPr>
      </w:pPr>
      <w:r w:rsidRPr="00AA1618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hi-IN" w:bidi="hi-IN"/>
        </w:rPr>
        <w:t>3. В результате переустройства и (или) перепланировки помещение претерпело следующие изменения: _______________________________</w:t>
      </w:r>
      <w:r w:rsidRPr="00AA1618">
        <w:rPr>
          <w:rFonts w:ascii="Times New Roman" w:eastAsia="Times New Roman" w:hAnsi="Times New Roman" w:cs="Times New Roman"/>
          <w:color w:val="000000"/>
          <w:kern w:val="2"/>
          <w:sz w:val="28"/>
          <w:szCs w:val="28"/>
          <w:lang w:eastAsia="hi-IN" w:bidi="hi-IN"/>
        </w:rPr>
        <w:t xml:space="preserve">________________ </w:t>
      </w:r>
    </w:p>
    <w:p w:rsidR="00AA1618" w:rsidRPr="00AA1618" w:rsidRDefault="00AA1618" w:rsidP="00AA1618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2"/>
          <w:sz w:val="28"/>
          <w:szCs w:val="28"/>
          <w:lang w:eastAsia="hi-IN" w:bidi="hi-IN"/>
        </w:rPr>
      </w:pPr>
      <w:r w:rsidRPr="00AA1618">
        <w:rPr>
          <w:rFonts w:ascii="Times New Roman" w:eastAsia="Times New Roman" w:hAnsi="Times New Roman" w:cs="Times New Roman"/>
          <w:color w:val="000000"/>
          <w:kern w:val="2"/>
          <w:sz w:val="28"/>
          <w:szCs w:val="28"/>
          <w:lang w:eastAsia="hi-IN" w:bidi="hi-IN"/>
        </w:rPr>
        <w:t>_______________________________________________________________</w:t>
      </w:r>
    </w:p>
    <w:p w:rsidR="00AA1618" w:rsidRPr="00AA1618" w:rsidRDefault="00AA1618" w:rsidP="00AA1618">
      <w:pPr>
        <w:widowControl w:val="0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kern w:val="2"/>
          <w:sz w:val="20"/>
          <w:szCs w:val="20"/>
          <w:lang w:eastAsia="hi-IN" w:bidi="hi-IN"/>
        </w:rPr>
      </w:pPr>
      <w:r w:rsidRPr="00AA1618">
        <w:rPr>
          <w:rFonts w:ascii="Times New Roman" w:eastAsia="Times New Roman" w:hAnsi="Times New Roman" w:cs="Times New Roman"/>
          <w:color w:val="000000"/>
          <w:kern w:val="2"/>
          <w:sz w:val="20"/>
          <w:szCs w:val="20"/>
          <w:lang w:eastAsia="hi-IN" w:bidi="hi-IN"/>
        </w:rPr>
        <w:t xml:space="preserve">(указываются результаты выполненных работ по переустройству и (или) перепланировке помещения) </w:t>
      </w:r>
    </w:p>
    <w:p w:rsidR="00AA1618" w:rsidRPr="00AA1618" w:rsidRDefault="00AA1618" w:rsidP="00AA1618">
      <w:pPr>
        <w:widowControl w:val="0"/>
        <w:suppressAutoHyphens/>
        <w:autoSpaceDE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hi-IN" w:bidi="hi-IN"/>
        </w:rPr>
      </w:pPr>
      <w:r w:rsidRPr="00AA1618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hi-IN" w:bidi="hi-IN"/>
        </w:rPr>
        <w:t xml:space="preserve">По результатам обследования комиссия вынесла решение: работы выполнены согласно представленному проекту, считать произведенное переустройство и (или) перепланировку помещения завершенным. </w:t>
      </w:r>
    </w:p>
    <w:p w:rsidR="00AA1618" w:rsidRPr="00AA1618" w:rsidRDefault="00AA1618" w:rsidP="00AA1618">
      <w:pPr>
        <w:widowControl w:val="0"/>
        <w:suppressAutoHyphens/>
        <w:autoSpaceDE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hi-IN" w:bidi="hi-IN"/>
        </w:rPr>
      </w:pPr>
      <w:r w:rsidRPr="00AA1618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hi-IN" w:bidi="hi-IN"/>
        </w:rPr>
        <w:t xml:space="preserve">Подписи членов приемочной комиссии: </w:t>
      </w:r>
    </w:p>
    <w:p w:rsidR="00AA1618" w:rsidRPr="00AA1618" w:rsidRDefault="00AA1618" w:rsidP="00AA1618">
      <w:pPr>
        <w:widowControl w:val="0"/>
        <w:suppressAutoHyphens/>
        <w:autoSpaceDE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hi-IN" w:bidi="hi-IN"/>
        </w:rPr>
      </w:pPr>
      <w:r w:rsidRPr="00AA1618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hi-IN" w:bidi="hi-IN"/>
        </w:rPr>
        <w:t xml:space="preserve">Председатель комиссии: </w:t>
      </w:r>
    </w:p>
    <w:p w:rsidR="00AA1618" w:rsidRPr="00AA1618" w:rsidRDefault="00AA1618" w:rsidP="00AA1618">
      <w:pPr>
        <w:widowControl w:val="0"/>
        <w:suppressAutoHyphens/>
        <w:autoSpaceDE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hi-IN" w:bidi="hi-IN"/>
        </w:rPr>
      </w:pPr>
      <w:r w:rsidRPr="00AA1618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hi-IN" w:bidi="hi-IN"/>
        </w:rPr>
        <w:t xml:space="preserve">______________________ (______________________) </w:t>
      </w:r>
    </w:p>
    <w:p w:rsidR="00AA1618" w:rsidRPr="00AA1618" w:rsidRDefault="00AA1618" w:rsidP="00AA1618">
      <w:pPr>
        <w:widowControl w:val="0"/>
        <w:suppressAutoHyphens/>
        <w:autoSpaceDE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hi-IN" w:bidi="hi-IN"/>
        </w:rPr>
      </w:pPr>
      <w:r w:rsidRPr="00AA1618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hi-IN" w:bidi="hi-IN"/>
        </w:rPr>
        <w:t xml:space="preserve">Члены комиссии: </w:t>
      </w:r>
    </w:p>
    <w:p w:rsidR="00AA1618" w:rsidRPr="00AA1618" w:rsidRDefault="00AA1618" w:rsidP="00AA1618">
      <w:pPr>
        <w:widowControl w:val="0"/>
        <w:suppressAutoHyphens/>
        <w:autoSpaceDE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hi-IN" w:bidi="hi-IN"/>
        </w:rPr>
      </w:pPr>
      <w:r w:rsidRPr="00AA1618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hi-IN" w:bidi="hi-IN"/>
        </w:rPr>
        <w:t xml:space="preserve">______________________ (______________________) </w:t>
      </w:r>
    </w:p>
    <w:p w:rsidR="00AA1618" w:rsidRPr="00AA1618" w:rsidRDefault="00AA1618" w:rsidP="00AA1618">
      <w:pPr>
        <w:widowControl w:val="0"/>
        <w:suppressAutoHyphens/>
        <w:autoSpaceDE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hi-IN" w:bidi="hi-IN"/>
        </w:rPr>
      </w:pPr>
      <w:r w:rsidRPr="00AA1618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hi-IN" w:bidi="hi-IN"/>
        </w:rPr>
        <w:t xml:space="preserve">______________________ (______________________) </w:t>
      </w:r>
    </w:p>
    <w:p w:rsidR="00AA1618" w:rsidRPr="00AA1618" w:rsidRDefault="00AA1618" w:rsidP="00AA1618">
      <w:pPr>
        <w:widowControl w:val="0"/>
        <w:suppressAutoHyphens/>
        <w:autoSpaceDE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hi-IN" w:bidi="hi-IN"/>
        </w:rPr>
      </w:pPr>
      <w:r w:rsidRPr="00AA1618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hi-IN" w:bidi="hi-IN"/>
        </w:rPr>
        <w:t>______________________ (______________________)</w:t>
      </w:r>
    </w:p>
    <w:tbl>
      <w:tblPr>
        <w:tblW w:w="0" w:type="auto"/>
        <w:tblInd w:w="129" w:type="dxa"/>
        <w:tblLayout w:type="fixed"/>
        <w:tblLook w:val="04A0" w:firstRow="1" w:lastRow="0" w:firstColumn="1" w:lastColumn="0" w:noHBand="0" w:noVBand="1"/>
      </w:tblPr>
      <w:tblGrid>
        <w:gridCol w:w="3195"/>
        <w:gridCol w:w="3030"/>
        <w:gridCol w:w="3480"/>
      </w:tblGrid>
      <w:tr w:rsidR="00AA1618" w:rsidRPr="00AA1618" w:rsidTr="00AA1618">
        <w:tc>
          <w:tcPr>
            <w:tcW w:w="3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A1618" w:rsidRPr="00AA1618" w:rsidRDefault="00AA1618" w:rsidP="00AA1618">
            <w:pPr>
              <w:widowControl w:val="0"/>
              <w:suppressAutoHyphens/>
              <w:snapToGrid w:val="0"/>
              <w:spacing w:after="0" w:line="200" w:lineRule="atLeast"/>
              <w:ind w:left="222" w:right="-3"/>
              <w:rPr>
                <w:rFonts w:ascii="Times New Roman" w:eastAsia="Arial Unicode MS" w:hAnsi="Times New Roman" w:cs="Mangal"/>
                <w:b/>
                <w:kern w:val="2"/>
                <w:sz w:val="24"/>
                <w:szCs w:val="24"/>
                <w:lang w:eastAsia="hi-IN" w:bidi="hi-IN"/>
              </w:rPr>
            </w:pPr>
            <w:r w:rsidRPr="00AA1618">
              <w:rPr>
                <w:rFonts w:ascii="Times New Roman" w:eastAsia="Arial Unicode MS" w:hAnsi="Times New Roman" w:cs="Mangal"/>
                <w:b/>
                <w:kern w:val="2"/>
                <w:sz w:val="24"/>
                <w:szCs w:val="24"/>
                <w:lang w:eastAsia="hi-IN" w:bidi="hi-IN"/>
              </w:rPr>
              <w:t xml:space="preserve">Учредитель: </w:t>
            </w:r>
            <w:r w:rsidRPr="00AA1618">
              <w:rPr>
                <w:rFonts w:ascii="Times New Roman" w:eastAsia="Arial Unicode MS" w:hAnsi="Times New Roman" w:cs="Mangal"/>
                <w:b/>
                <w:kern w:val="2"/>
                <w:sz w:val="24"/>
                <w:szCs w:val="24"/>
                <w:lang w:eastAsia="hi-IN" w:bidi="hi-IN"/>
              </w:rPr>
              <w:lastRenderedPageBreak/>
              <w:t>Администрация Кадошкинского муниципального района</w:t>
            </w:r>
          </w:p>
        </w:tc>
        <w:tc>
          <w:tcPr>
            <w:tcW w:w="3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A1618" w:rsidRPr="00AA1618" w:rsidRDefault="00AA1618" w:rsidP="00AA1618">
            <w:pPr>
              <w:widowControl w:val="0"/>
              <w:suppressAutoHyphens/>
              <w:snapToGrid w:val="0"/>
              <w:spacing w:after="0" w:line="200" w:lineRule="atLeast"/>
              <w:ind w:left="222" w:right="-3"/>
              <w:rPr>
                <w:rFonts w:ascii="Times New Roman" w:eastAsia="Arial Unicode MS" w:hAnsi="Times New Roman" w:cs="Mangal"/>
                <w:b/>
                <w:kern w:val="2"/>
                <w:sz w:val="24"/>
                <w:szCs w:val="24"/>
                <w:lang w:eastAsia="hi-IN" w:bidi="hi-IN"/>
              </w:rPr>
            </w:pPr>
            <w:r w:rsidRPr="00AA1618">
              <w:rPr>
                <w:rFonts w:ascii="Times New Roman" w:eastAsia="Arial Unicode MS" w:hAnsi="Times New Roman" w:cs="Mangal"/>
                <w:b/>
                <w:kern w:val="2"/>
                <w:sz w:val="24"/>
                <w:szCs w:val="24"/>
                <w:lang w:eastAsia="hi-IN" w:bidi="hi-IN"/>
              </w:rPr>
              <w:lastRenderedPageBreak/>
              <w:t xml:space="preserve">Редактор: </w:t>
            </w:r>
            <w:r w:rsidRPr="00AA1618">
              <w:rPr>
                <w:rFonts w:ascii="Times New Roman" w:eastAsia="Arial Unicode MS" w:hAnsi="Times New Roman" w:cs="Mangal"/>
                <w:b/>
                <w:kern w:val="2"/>
                <w:sz w:val="24"/>
                <w:szCs w:val="24"/>
                <w:lang w:eastAsia="hi-IN" w:bidi="hi-IN"/>
              </w:rPr>
              <w:lastRenderedPageBreak/>
              <w:t>А.Ф.Колесникова</w:t>
            </w:r>
          </w:p>
          <w:p w:rsidR="00AA1618" w:rsidRPr="00AA1618" w:rsidRDefault="00AA1618" w:rsidP="00AA1618">
            <w:pPr>
              <w:widowControl w:val="0"/>
              <w:suppressAutoHyphens/>
              <w:spacing w:after="0" w:line="200" w:lineRule="atLeast"/>
              <w:ind w:left="222" w:right="-3"/>
              <w:rPr>
                <w:rFonts w:ascii="Times New Roman" w:eastAsia="Arial Unicode MS" w:hAnsi="Times New Roman" w:cs="Mangal"/>
                <w:b/>
                <w:kern w:val="2"/>
                <w:sz w:val="24"/>
                <w:szCs w:val="24"/>
                <w:lang w:eastAsia="hi-IN" w:bidi="hi-IN"/>
              </w:rPr>
            </w:pPr>
            <w:r w:rsidRPr="00AA1618">
              <w:rPr>
                <w:rFonts w:ascii="Times New Roman" w:eastAsia="Arial Unicode MS" w:hAnsi="Times New Roman" w:cs="Mangal"/>
                <w:b/>
                <w:kern w:val="2"/>
                <w:sz w:val="24"/>
                <w:szCs w:val="24"/>
                <w:lang w:eastAsia="hi-IN" w:bidi="hi-IN"/>
              </w:rPr>
              <w:t>Тираж: 5 экз</w:t>
            </w:r>
          </w:p>
        </w:tc>
        <w:tc>
          <w:tcPr>
            <w:tcW w:w="3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A1618" w:rsidRPr="00AA1618" w:rsidRDefault="00AA1618" w:rsidP="00AA1618">
            <w:pPr>
              <w:widowControl w:val="0"/>
              <w:suppressAutoHyphens/>
              <w:snapToGrid w:val="0"/>
              <w:spacing w:after="0" w:line="200" w:lineRule="atLeast"/>
              <w:ind w:left="222" w:right="-3"/>
              <w:rPr>
                <w:rFonts w:ascii="Times New Roman" w:eastAsia="Arial Unicode MS" w:hAnsi="Times New Roman" w:cs="Mangal"/>
                <w:b/>
                <w:kern w:val="2"/>
                <w:sz w:val="24"/>
                <w:szCs w:val="24"/>
                <w:lang w:eastAsia="hi-IN" w:bidi="hi-IN"/>
              </w:rPr>
            </w:pPr>
            <w:r w:rsidRPr="00AA1618">
              <w:rPr>
                <w:rFonts w:ascii="Times New Roman" w:eastAsia="Arial Unicode MS" w:hAnsi="Times New Roman" w:cs="Mangal"/>
                <w:b/>
                <w:kern w:val="2"/>
                <w:sz w:val="24"/>
                <w:szCs w:val="24"/>
                <w:lang w:eastAsia="hi-IN" w:bidi="hi-IN"/>
              </w:rPr>
              <w:lastRenderedPageBreak/>
              <w:t xml:space="preserve">Адрес: Республика </w:t>
            </w:r>
            <w:r w:rsidRPr="00AA1618">
              <w:rPr>
                <w:rFonts w:ascii="Times New Roman" w:eastAsia="Arial Unicode MS" w:hAnsi="Times New Roman" w:cs="Mangal"/>
                <w:b/>
                <w:kern w:val="2"/>
                <w:sz w:val="24"/>
                <w:szCs w:val="24"/>
                <w:lang w:eastAsia="hi-IN" w:bidi="hi-IN"/>
              </w:rPr>
              <w:lastRenderedPageBreak/>
              <w:t>Мордовия, Кадошкинский район, п.Кадошкино, ул.Заводская, б/н</w:t>
            </w:r>
          </w:p>
        </w:tc>
      </w:tr>
    </w:tbl>
    <w:p w:rsidR="00FC72AD" w:rsidRDefault="00FC72AD">
      <w:bookmarkStart w:id="251" w:name="_GoBack"/>
      <w:bookmarkEnd w:id="251"/>
    </w:p>
    <w:sectPr w:rsidR="00FC72A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Arial Unicode MS"/>
    <w:charset w:val="CC"/>
    <w:family w:val="auto"/>
    <w:pitch w:val="default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4"/>
    <w:multiLevelType w:val="multilevel"/>
    <w:tmpl w:val="00000004"/>
    <w:lvl w:ilvl="0">
      <w:start w:val="1"/>
      <w:numFmt w:val="decimal"/>
      <w:lvlText w:val="%1."/>
      <w:lvlJc w:val="left"/>
      <w:pPr>
        <w:tabs>
          <w:tab w:val="num" w:pos="707"/>
        </w:tabs>
        <w:ind w:left="707" w:hanging="283"/>
      </w:pPr>
    </w:lvl>
    <w:lvl w:ilvl="1">
      <w:start w:val="1"/>
      <w:numFmt w:val="decimal"/>
      <w:lvlText w:val="%2."/>
      <w:lvlJc w:val="left"/>
      <w:pPr>
        <w:tabs>
          <w:tab w:val="num" w:pos="1414"/>
        </w:tabs>
        <w:ind w:left="1414" w:hanging="283"/>
      </w:pPr>
    </w:lvl>
    <w:lvl w:ilvl="2">
      <w:start w:val="1"/>
      <w:numFmt w:val="decimal"/>
      <w:lvlText w:val="%3."/>
      <w:lvlJc w:val="left"/>
      <w:pPr>
        <w:tabs>
          <w:tab w:val="num" w:pos="2121"/>
        </w:tabs>
        <w:ind w:left="2121" w:hanging="283"/>
      </w:pPr>
    </w:lvl>
    <w:lvl w:ilvl="3">
      <w:start w:val="1"/>
      <w:numFmt w:val="decimal"/>
      <w:lvlText w:val="%4."/>
      <w:lvlJc w:val="left"/>
      <w:pPr>
        <w:tabs>
          <w:tab w:val="num" w:pos="2828"/>
        </w:tabs>
        <w:ind w:left="2828" w:hanging="283"/>
      </w:pPr>
    </w:lvl>
    <w:lvl w:ilvl="4">
      <w:start w:val="1"/>
      <w:numFmt w:val="decimal"/>
      <w:lvlText w:val="%5."/>
      <w:lvlJc w:val="left"/>
      <w:pPr>
        <w:tabs>
          <w:tab w:val="num" w:pos="3535"/>
        </w:tabs>
        <w:ind w:left="3535" w:hanging="283"/>
      </w:pPr>
    </w:lvl>
    <w:lvl w:ilvl="5">
      <w:start w:val="1"/>
      <w:numFmt w:val="decimal"/>
      <w:lvlText w:val="%6."/>
      <w:lvlJc w:val="left"/>
      <w:pPr>
        <w:tabs>
          <w:tab w:val="num" w:pos="4242"/>
        </w:tabs>
        <w:ind w:left="4242" w:hanging="283"/>
      </w:pPr>
    </w:lvl>
    <w:lvl w:ilvl="6">
      <w:start w:val="1"/>
      <w:numFmt w:val="decimal"/>
      <w:lvlText w:val="%7."/>
      <w:lvlJc w:val="left"/>
      <w:pPr>
        <w:tabs>
          <w:tab w:val="num" w:pos="4949"/>
        </w:tabs>
        <w:ind w:left="4949" w:hanging="283"/>
      </w:pPr>
    </w:lvl>
    <w:lvl w:ilvl="7">
      <w:start w:val="1"/>
      <w:numFmt w:val="decimal"/>
      <w:lvlText w:val="%8."/>
      <w:lvlJc w:val="left"/>
      <w:pPr>
        <w:tabs>
          <w:tab w:val="num" w:pos="5656"/>
        </w:tabs>
        <w:ind w:left="5656" w:hanging="283"/>
      </w:pPr>
    </w:lvl>
    <w:lvl w:ilvl="8">
      <w:start w:val="1"/>
      <w:numFmt w:val="decimal"/>
      <w:lvlText w:val="%9."/>
      <w:lvlJc w:val="left"/>
      <w:pPr>
        <w:tabs>
          <w:tab w:val="num" w:pos="6363"/>
        </w:tabs>
        <w:ind w:left="6363" w:hanging="283"/>
      </w:pPr>
    </w:lvl>
  </w:abstractNum>
  <w:abstractNum w:abstractNumId="1">
    <w:nsid w:val="00000005"/>
    <w:multiLevelType w:val="multilevel"/>
    <w:tmpl w:val="00000005"/>
    <w:lvl w:ilvl="0">
      <w:start w:val="1"/>
      <w:numFmt w:val="decimal"/>
      <w:lvlText w:val="%1."/>
      <w:lvlJc w:val="left"/>
      <w:pPr>
        <w:tabs>
          <w:tab w:val="num" w:pos="707"/>
        </w:tabs>
        <w:ind w:left="707" w:hanging="283"/>
      </w:pPr>
    </w:lvl>
    <w:lvl w:ilvl="1">
      <w:start w:val="2"/>
      <w:numFmt w:val="decimal"/>
      <w:lvlText w:val="%2."/>
      <w:lvlJc w:val="left"/>
      <w:pPr>
        <w:tabs>
          <w:tab w:val="num" w:pos="1414"/>
        </w:tabs>
        <w:ind w:left="1414" w:hanging="283"/>
      </w:pPr>
    </w:lvl>
    <w:lvl w:ilvl="2">
      <w:start w:val="1"/>
      <w:numFmt w:val="decimal"/>
      <w:lvlText w:val="%3."/>
      <w:lvlJc w:val="left"/>
      <w:pPr>
        <w:tabs>
          <w:tab w:val="num" w:pos="2121"/>
        </w:tabs>
        <w:ind w:left="2121" w:hanging="283"/>
      </w:pPr>
    </w:lvl>
    <w:lvl w:ilvl="3">
      <w:start w:val="1"/>
      <w:numFmt w:val="decimal"/>
      <w:lvlText w:val="%4."/>
      <w:lvlJc w:val="left"/>
      <w:pPr>
        <w:tabs>
          <w:tab w:val="num" w:pos="2828"/>
        </w:tabs>
        <w:ind w:left="2828" w:hanging="283"/>
      </w:pPr>
    </w:lvl>
    <w:lvl w:ilvl="4">
      <w:start w:val="1"/>
      <w:numFmt w:val="decimal"/>
      <w:lvlText w:val="%5."/>
      <w:lvlJc w:val="left"/>
      <w:pPr>
        <w:tabs>
          <w:tab w:val="num" w:pos="3535"/>
        </w:tabs>
        <w:ind w:left="3535" w:hanging="283"/>
      </w:pPr>
    </w:lvl>
    <w:lvl w:ilvl="5">
      <w:start w:val="1"/>
      <w:numFmt w:val="decimal"/>
      <w:lvlText w:val="%6."/>
      <w:lvlJc w:val="left"/>
      <w:pPr>
        <w:tabs>
          <w:tab w:val="num" w:pos="4242"/>
        </w:tabs>
        <w:ind w:left="4242" w:hanging="283"/>
      </w:pPr>
    </w:lvl>
    <w:lvl w:ilvl="6">
      <w:start w:val="1"/>
      <w:numFmt w:val="decimal"/>
      <w:lvlText w:val="%7."/>
      <w:lvlJc w:val="left"/>
      <w:pPr>
        <w:tabs>
          <w:tab w:val="num" w:pos="4949"/>
        </w:tabs>
        <w:ind w:left="4949" w:hanging="283"/>
      </w:pPr>
    </w:lvl>
    <w:lvl w:ilvl="7">
      <w:start w:val="1"/>
      <w:numFmt w:val="decimal"/>
      <w:lvlText w:val="%8."/>
      <w:lvlJc w:val="left"/>
      <w:pPr>
        <w:tabs>
          <w:tab w:val="num" w:pos="5656"/>
        </w:tabs>
        <w:ind w:left="5656" w:hanging="283"/>
      </w:pPr>
    </w:lvl>
    <w:lvl w:ilvl="8">
      <w:start w:val="1"/>
      <w:numFmt w:val="decimal"/>
      <w:lvlText w:val="%9."/>
      <w:lvlJc w:val="left"/>
      <w:pPr>
        <w:tabs>
          <w:tab w:val="num" w:pos="6363"/>
        </w:tabs>
        <w:ind w:left="6363" w:hanging="283"/>
      </w:pPr>
    </w:lvl>
  </w:abstractNum>
  <w:abstractNum w:abstractNumId="2">
    <w:nsid w:val="00000006"/>
    <w:multiLevelType w:val="multilevel"/>
    <w:tmpl w:val="00000006"/>
    <w:lvl w:ilvl="0">
      <w:start w:val="1"/>
      <w:numFmt w:val="decimal"/>
      <w:lvlText w:val="%1."/>
      <w:lvlJc w:val="left"/>
      <w:pPr>
        <w:tabs>
          <w:tab w:val="num" w:pos="707"/>
        </w:tabs>
        <w:ind w:left="707" w:hanging="283"/>
      </w:pPr>
    </w:lvl>
    <w:lvl w:ilvl="1">
      <w:start w:val="3"/>
      <w:numFmt w:val="decimal"/>
      <w:lvlText w:val="%2."/>
      <w:lvlJc w:val="left"/>
      <w:pPr>
        <w:tabs>
          <w:tab w:val="num" w:pos="1414"/>
        </w:tabs>
        <w:ind w:left="1414" w:hanging="283"/>
      </w:pPr>
    </w:lvl>
    <w:lvl w:ilvl="2">
      <w:start w:val="1"/>
      <w:numFmt w:val="decimal"/>
      <w:lvlText w:val="%3."/>
      <w:lvlJc w:val="left"/>
      <w:pPr>
        <w:tabs>
          <w:tab w:val="num" w:pos="2121"/>
        </w:tabs>
        <w:ind w:left="2121" w:hanging="283"/>
      </w:pPr>
    </w:lvl>
    <w:lvl w:ilvl="3">
      <w:start w:val="1"/>
      <w:numFmt w:val="decimal"/>
      <w:lvlText w:val="%4."/>
      <w:lvlJc w:val="left"/>
      <w:pPr>
        <w:tabs>
          <w:tab w:val="num" w:pos="2828"/>
        </w:tabs>
        <w:ind w:left="2828" w:hanging="283"/>
      </w:pPr>
    </w:lvl>
    <w:lvl w:ilvl="4">
      <w:start w:val="1"/>
      <w:numFmt w:val="decimal"/>
      <w:lvlText w:val="%5."/>
      <w:lvlJc w:val="left"/>
      <w:pPr>
        <w:tabs>
          <w:tab w:val="num" w:pos="3535"/>
        </w:tabs>
        <w:ind w:left="3535" w:hanging="283"/>
      </w:pPr>
    </w:lvl>
    <w:lvl w:ilvl="5">
      <w:start w:val="1"/>
      <w:numFmt w:val="decimal"/>
      <w:lvlText w:val="%6."/>
      <w:lvlJc w:val="left"/>
      <w:pPr>
        <w:tabs>
          <w:tab w:val="num" w:pos="4242"/>
        </w:tabs>
        <w:ind w:left="4242" w:hanging="283"/>
      </w:pPr>
    </w:lvl>
    <w:lvl w:ilvl="6">
      <w:start w:val="1"/>
      <w:numFmt w:val="decimal"/>
      <w:lvlText w:val="%7."/>
      <w:lvlJc w:val="left"/>
      <w:pPr>
        <w:tabs>
          <w:tab w:val="num" w:pos="4949"/>
        </w:tabs>
        <w:ind w:left="4949" w:hanging="283"/>
      </w:pPr>
    </w:lvl>
    <w:lvl w:ilvl="7">
      <w:start w:val="1"/>
      <w:numFmt w:val="decimal"/>
      <w:lvlText w:val="%8."/>
      <w:lvlJc w:val="left"/>
      <w:pPr>
        <w:tabs>
          <w:tab w:val="num" w:pos="5656"/>
        </w:tabs>
        <w:ind w:left="5656" w:hanging="283"/>
      </w:pPr>
    </w:lvl>
    <w:lvl w:ilvl="8">
      <w:start w:val="1"/>
      <w:numFmt w:val="decimal"/>
      <w:lvlText w:val="%9."/>
      <w:lvlJc w:val="left"/>
      <w:pPr>
        <w:tabs>
          <w:tab w:val="num" w:pos="6363"/>
        </w:tabs>
        <w:ind w:left="6363" w:hanging="283"/>
      </w:pPr>
    </w:lvl>
  </w:abstractNum>
  <w:abstractNum w:abstractNumId="3">
    <w:nsid w:val="00000008"/>
    <w:multiLevelType w:val="multilevel"/>
    <w:tmpl w:val="00000008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7BC8"/>
    <w:rsid w:val="002B7BC8"/>
    <w:rsid w:val="00AA1618"/>
    <w:rsid w:val="00FC72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377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19</Pages>
  <Words>8503</Words>
  <Characters>48469</Characters>
  <Application>Microsoft Office Word</Application>
  <DocSecurity>0</DocSecurity>
  <Lines>403</Lines>
  <Paragraphs>113</Paragraphs>
  <ScaleCrop>false</ScaleCrop>
  <Company/>
  <LinksUpToDate>false</LinksUpToDate>
  <CharactersWithSpaces>56859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2014-10-08T13:30:00Z</dcterms:created>
  <dcterms:modified xsi:type="dcterms:W3CDTF">2014-10-08T13:30:00Z</dcterms:modified>
</cp:coreProperties>
</file>