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 xml:space="preserve"> от 1</w:t>
      </w:r>
      <w:r w:rsidR="006F6F0D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.08.2014г.</w:t>
      </w: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072E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</w:t>
      </w:r>
      <w:r>
        <w:rPr>
          <w:rFonts w:ascii="Times New Roman" w:eastAsia="Times New Roman" w:hAnsi="Times New Roman" w:cs="Times New Roman"/>
          <w:sz w:val="28"/>
        </w:rPr>
        <w:t>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в соответствии  с Федеральным законом от 17 июля 2009 года №172-ФЗ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</w:t>
      </w:r>
      <w:r>
        <w:rPr>
          <w:rFonts w:ascii="Times New Roman" w:eastAsia="Times New Roman" w:hAnsi="Times New Roman" w:cs="Times New Roman"/>
          <w:sz w:val="28"/>
        </w:rPr>
        <w:t xml:space="preserve">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муниципального района от 03.12.20</w:t>
      </w:r>
      <w:r>
        <w:rPr>
          <w:rFonts w:ascii="Times New Roman" w:eastAsia="Times New Roman" w:hAnsi="Times New Roman" w:cs="Times New Roman"/>
          <w:sz w:val="28"/>
        </w:rPr>
        <w:t>09№298-П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провела экспертизу проекта постановления </w:t>
      </w:r>
      <w:r w:rsidR="006F6F0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«О внесении изменений в состав   Комиссии по чрезвычайным ситуациям и обеспечению пожарной безопасности  при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района»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Рассматриваемый проект постановления составлен в соответствии </w:t>
      </w:r>
      <w:proofErr w:type="gram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правилами юридической техники.  Структура, с</w:t>
      </w:r>
      <w:r>
        <w:rPr>
          <w:rFonts w:ascii="Times New Roman" w:eastAsia="Times New Roman" w:hAnsi="Times New Roman" w:cs="Times New Roman"/>
          <w:sz w:val="28"/>
        </w:rPr>
        <w:t>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</w:t>
      </w:r>
      <w:r>
        <w:rPr>
          <w:rFonts w:ascii="Times New Roman" w:eastAsia="Times New Roman" w:hAnsi="Times New Roman" w:cs="Times New Roman"/>
          <w:sz w:val="28"/>
        </w:rPr>
        <w:t xml:space="preserve"> с действующим законодательством.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представленном проекте постановления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6F6F0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«О внесении изменений в состав   Комиссии по чрезвычайным ситуациям и обеспечению пожарной безопасности  при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района»</w:t>
      </w:r>
      <w:r>
        <w:rPr>
          <w:rFonts w:ascii="Times New Roman" w:eastAsia="Times New Roman" w:hAnsi="Times New Roman" w:cs="Times New Roman"/>
          <w:b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условия для проявления коррупции.</w:t>
      </w:r>
    </w:p>
    <w:p w:rsidR="00072E08" w:rsidRDefault="00072E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председатель комиссии: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В.В. </w:t>
      </w:r>
      <w:proofErr w:type="spellStart"/>
      <w:r>
        <w:rPr>
          <w:rFonts w:ascii="Times New Roman" w:eastAsia="Times New Roman" w:hAnsi="Times New Roman" w:cs="Times New Roman"/>
          <w:sz w:val="28"/>
        </w:rPr>
        <w:t>Ханюкова</w:t>
      </w:r>
      <w:proofErr w:type="spellEnd"/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Секретарь: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В.Я.Левина</w:t>
      </w:r>
    </w:p>
    <w:sectPr w:rsidR="00072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72E08"/>
    <w:rsid w:val="004816F1"/>
    <w:rsid w:val="006F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1876</Characters>
  <Application>Microsoft Office Word</Application>
  <DocSecurity>0</DocSecurity>
  <Lines>15</Lines>
  <Paragraphs>4</Paragraphs>
  <ScaleCrop>false</ScaleCrop>
  <Company>Microsoft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2014-08-28T06:35:00Z</cp:lastPrinted>
  <dcterms:created xsi:type="dcterms:W3CDTF">2014-08-28T06:36:00Z</dcterms:created>
  <dcterms:modified xsi:type="dcterms:W3CDTF">2014-08-28T06:36:00Z</dcterms:modified>
</cp:coreProperties>
</file>