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84E" w:rsidRDefault="00F2184E" w:rsidP="00F2184E">
      <w:pPr>
        <w:ind w:firstLine="705"/>
        <w:jc w:val="both"/>
        <w:rPr>
          <w:sz w:val="28"/>
          <w:szCs w:val="28"/>
        </w:rPr>
      </w:pPr>
      <w:r w:rsidRPr="00F2184E">
        <w:rPr>
          <w:sz w:val="28"/>
          <w:szCs w:val="28"/>
        </w:rPr>
        <w:t>24</w:t>
      </w:r>
      <w:bookmarkStart w:id="0" w:name="_GoBack"/>
      <w:bookmarkEnd w:id="0"/>
      <w:r w:rsidRPr="00F2184E">
        <w:rPr>
          <w:sz w:val="28"/>
          <w:szCs w:val="28"/>
        </w:rPr>
        <w:t xml:space="preserve"> марта в Малом зале районного</w:t>
      </w:r>
      <w:r>
        <w:rPr>
          <w:sz w:val="28"/>
          <w:szCs w:val="28"/>
        </w:rPr>
        <w:t xml:space="preserve"> Дома</w:t>
      </w:r>
      <w:r w:rsidRPr="00F2184E">
        <w:rPr>
          <w:sz w:val="28"/>
          <w:szCs w:val="28"/>
        </w:rPr>
        <w:t xml:space="preserve"> культуры состоялось совещание, посвященное</w:t>
      </w:r>
      <w:r w:rsidRPr="00F2184E">
        <w:rPr>
          <w:sz w:val="28"/>
          <w:szCs w:val="28"/>
        </w:rPr>
        <w:t xml:space="preserve"> Дню социального партнерства и охраны труда в Кадошкинском муниципальном районе</w:t>
      </w:r>
      <w:r w:rsidRPr="00F2184E">
        <w:rPr>
          <w:sz w:val="28"/>
          <w:szCs w:val="28"/>
        </w:rPr>
        <w:t xml:space="preserve">. </w:t>
      </w:r>
    </w:p>
    <w:p w:rsidR="00F2184E" w:rsidRDefault="00F2184E" w:rsidP="00F2184E">
      <w:pPr>
        <w:ind w:firstLine="705"/>
        <w:jc w:val="both"/>
        <w:rPr>
          <w:sz w:val="28"/>
          <w:szCs w:val="28"/>
        </w:rPr>
      </w:pPr>
      <w:r w:rsidRPr="00F2184E">
        <w:rPr>
          <w:sz w:val="28"/>
          <w:szCs w:val="28"/>
        </w:rPr>
        <w:t xml:space="preserve">На совещании присутствовали: </w:t>
      </w:r>
      <w:r>
        <w:rPr>
          <w:sz w:val="28"/>
          <w:szCs w:val="28"/>
        </w:rPr>
        <w:t xml:space="preserve"> з</w:t>
      </w:r>
      <w:r w:rsidRPr="00F2184E">
        <w:rPr>
          <w:sz w:val="28"/>
          <w:szCs w:val="28"/>
        </w:rPr>
        <w:t xml:space="preserve">аместитель председателя Государственного комитета Республики Мордовия </w:t>
      </w:r>
      <w:proofErr w:type="spellStart"/>
      <w:proofErr w:type="gramStart"/>
      <w:r w:rsidRPr="00F2184E">
        <w:rPr>
          <w:sz w:val="28"/>
          <w:szCs w:val="28"/>
        </w:rPr>
        <w:t>Мордовия</w:t>
      </w:r>
      <w:proofErr w:type="spellEnd"/>
      <w:proofErr w:type="gramEnd"/>
      <w:r w:rsidRPr="00F2184E">
        <w:rPr>
          <w:sz w:val="28"/>
          <w:szCs w:val="28"/>
        </w:rPr>
        <w:t xml:space="preserve"> по труду и занятости населения </w:t>
      </w:r>
      <w:r>
        <w:rPr>
          <w:sz w:val="28"/>
          <w:szCs w:val="28"/>
        </w:rPr>
        <w:t xml:space="preserve">- </w:t>
      </w:r>
      <w:r w:rsidRPr="00F2184E">
        <w:rPr>
          <w:sz w:val="28"/>
          <w:szCs w:val="28"/>
        </w:rPr>
        <w:t xml:space="preserve">Фролов </w:t>
      </w:r>
      <w:r w:rsidRPr="00F2184E">
        <w:rPr>
          <w:sz w:val="28"/>
          <w:szCs w:val="28"/>
        </w:rPr>
        <w:t>Денис Александрович</w:t>
      </w:r>
      <w:r w:rsidRPr="00F2184E">
        <w:rPr>
          <w:sz w:val="28"/>
          <w:szCs w:val="28"/>
        </w:rPr>
        <w:t xml:space="preserve">, </w:t>
      </w:r>
      <w:r w:rsidRPr="00F2184E">
        <w:rPr>
          <w:sz w:val="28"/>
          <w:szCs w:val="28"/>
        </w:rPr>
        <w:t>начальник Управления Пенсионного фонда в Кадошкинском муниципальном районе</w:t>
      </w:r>
      <w:r>
        <w:rPr>
          <w:sz w:val="28"/>
          <w:szCs w:val="28"/>
        </w:rPr>
        <w:t xml:space="preserve"> -</w:t>
      </w:r>
      <w:r w:rsidRPr="00F218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Румянцева Татьяна Ивановна, </w:t>
      </w:r>
      <w:proofErr w:type="spellStart"/>
      <w:r>
        <w:rPr>
          <w:sz w:val="28"/>
          <w:szCs w:val="28"/>
        </w:rPr>
        <w:t>Ханюкова</w:t>
      </w:r>
      <w:proofErr w:type="spellEnd"/>
      <w:r>
        <w:rPr>
          <w:sz w:val="28"/>
          <w:szCs w:val="28"/>
        </w:rPr>
        <w:t xml:space="preserve"> Валентина Владимировна – руководитель аппарата администрации Кадошкинского муниципального района, а также </w:t>
      </w:r>
      <w:r w:rsidRPr="00F2184E">
        <w:rPr>
          <w:sz w:val="28"/>
          <w:szCs w:val="28"/>
        </w:rPr>
        <w:t>средства массовой информации, руководители организаций и предприятий, председатели профсоюзных комитетов.</w:t>
      </w:r>
    </w:p>
    <w:p w:rsidR="00F2184E" w:rsidRPr="00CF634D" w:rsidRDefault="00F2184E" w:rsidP="00CF634D">
      <w:pPr>
        <w:pStyle w:val="ConsPlusNormal"/>
        <w:spacing w:line="200" w:lineRule="atLeast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совещания был </w:t>
      </w:r>
      <w:r>
        <w:rPr>
          <w:rFonts w:ascii="Times New Roman" w:hAnsi="Times New Roman" w:cs="Times New Roman"/>
          <w:sz w:val="28"/>
          <w:szCs w:val="28"/>
        </w:rPr>
        <w:t>предложен анализ состояния и основные направления развития социального партнерства в районе, информация о реализации государственной политики в области охраны труда в Республике Мордовия, о</w:t>
      </w:r>
      <w:r>
        <w:rPr>
          <w:rFonts w:ascii="Times New Roman" w:hAnsi="Times New Roman"/>
          <w:sz w:val="28"/>
          <w:szCs w:val="28"/>
        </w:rPr>
        <w:t xml:space="preserve">б изменениях в </w:t>
      </w:r>
      <w:proofErr w:type="gramStart"/>
      <w:r>
        <w:rPr>
          <w:rFonts w:ascii="Times New Roman" w:hAnsi="Times New Roman"/>
          <w:sz w:val="28"/>
          <w:szCs w:val="28"/>
        </w:rPr>
        <w:t>законодательстве</w:t>
      </w:r>
      <w:proofErr w:type="gramEnd"/>
      <w:r>
        <w:rPr>
          <w:rFonts w:ascii="Times New Roman" w:hAnsi="Times New Roman"/>
          <w:sz w:val="28"/>
          <w:szCs w:val="28"/>
        </w:rPr>
        <w:t xml:space="preserve"> об уплате  страховых взносов по обязательному пенсионному страхованию в связи с принятием Федерального закона «О специальной оценке условий труда», об изменениях в законодательстве об уплате страховых взносов по обязательному страхованию от несчастны</w:t>
      </w:r>
      <w:r>
        <w:rPr>
          <w:rFonts w:ascii="Times New Roman" w:hAnsi="Times New Roman"/>
          <w:sz w:val="28"/>
          <w:szCs w:val="28"/>
        </w:rPr>
        <w:t>х случает на производстве и проф</w:t>
      </w:r>
      <w:r>
        <w:rPr>
          <w:rFonts w:ascii="Times New Roman" w:hAnsi="Times New Roman"/>
          <w:sz w:val="28"/>
          <w:szCs w:val="28"/>
        </w:rPr>
        <w:t xml:space="preserve">ессиональных заболеваний в связи с принятием Федерального закона «О специальной оценке условий труда», о соблюдении законодательства об охране труда в организациях Республики Мордовия и о </w:t>
      </w:r>
      <w:r>
        <w:rPr>
          <w:rFonts w:ascii="Times New Roman" w:hAnsi="Times New Roman" w:cs="Times New Roman"/>
          <w:sz w:val="28"/>
          <w:szCs w:val="28"/>
        </w:rPr>
        <w:t xml:space="preserve">задачах профсоюзов по реализации законодательства о специальной оценке условий труда в целях улучшения условий труда на рабочих местах. </w:t>
      </w:r>
    </w:p>
    <w:p w:rsidR="00F2184E" w:rsidRDefault="00F2184E" w:rsidP="00F2184E">
      <w:pPr>
        <w:pStyle w:val="ConsPlusNormal"/>
        <w:spacing w:line="200" w:lineRule="atLeast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заключительной части </w:t>
      </w:r>
      <w:r w:rsidR="00CF634D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состоялся</w:t>
      </w:r>
      <w:r>
        <w:rPr>
          <w:rFonts w:ascii="Times New Roman" w:hAnsi="Times New Roman" w:cs="Times New Roman"/>
          <w:sz w:val="28"/>
          <w:szCs w:val="28"/>
        </w:rPr>
        <w:t xml:space="preserve"> обм</w:t>
      </w:r>
      <w:r>
        <w:rPr>
          <w:rFonts w:ascii="Times New Roman" w:hAnsi="Times New Roman" w:cs="Times New Roman"/>
          <w:sz w:val="28"/>
          <w:szCs w:val="28"/>
        </w:rPr>
        <w:t>ен мнениями, выступающие ответили</w:t>
      </w:r>
      <w:r>
        <w:rPr>
          <w:rFonts w:ascii="Times New Roman" w:hAnsi="Times New Roman" w:cs="Times New Roman"/>
          <w:sz w:val="28"/>
          <w:szCs w:val="28"/>
        </w:rPr>
        <w:t xml:space="preserve"> на вопросы участников </w:t>
      </w:r>
      <w:r>
        <w:rPr>
          <w:rFonts w:ascii="Times New Roman" w:hAnsi="Times New Roman" w:cs="Times New Roman"/>
          <w:sz w:val="28"/>
          <w:szCs w:val="28"/>
        </w:rPr>
        <w:t>совещания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84E" w:rsidRDefault="00F2184E" w:rsidP="00F2184E">
      <w:pPr>
        <w:ind w:firstLine="705"/>
        <w:jc w:val="both"/>
        <w:rPr>
          <w:sz w:val="28"/>
          <w:szCs w:val="28"/>
        </w:rPr>
      </w:pPr>
    </w:p>
    <w:p w:rsidR="00F2184E" w:rsidRPr="00F2184E" w:rsidRDefault="00F2184E" w:rsidP="00F2184E">
      <w:pPr>
        <w:ind w:firstLine="705"/>
        <w:jc w:val="both"/>
        <w:rPr>
          <w:sz w:val="28"/>
          <w:szCs w:val="28"/>
        </w:rPr>
      </w:pPr>
    </w:p>
    <w:p w:rsidR="001737A6" w:rsidRDefault="001737A6"/>
    <w:sectPr w:rsidR="0017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7C4"/>
    <w:rsid w:val="001737A6"/>
    <w:rsid w:val="004637C4"/>
    <w:rsid w:val="0098190B"/>
    <w:rsid w:val="00AA31EC"/>
    <w:rsid w:val="00C06BBA"/>
    <w:rsid w:val="00CF634D"/>
    <w:rsid w:val="00CF77B8"/>
    <w:rsid w:val="00F2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4E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18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4E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18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2015-03-26T08:36:00Z</dcterms:created>
  <dcterms:modified xsi:type="dcterms:W3CDTF">2015-03-26T08:47:00Z</dcterms:modified>
</cp:coreProperties>
</file>