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54" w:rsidRPr="00D33266" w:rsidRDefault="00135C54" w:rsidP="002E5563">
      <w:pPr>
        <w:pStyle w:val="a4"/>
        <w:ind w:left="0"/>
        <w:rPr>
          <w:sz w:val="24"/>
          <w:szCs w:val="24"/>
        </w:rPr>
      </w:pPr>
      <w:r w:rsidRPr="00D33266">
        <w:rPr>
          <w:sz w:val="24"/>
          <w:szCs w:val="24"/>
        </w:rPr>
        <w:t>26 марта 2015 года учитель родного</w:t>
      </w:r>
      <w:r w:rsidR="0064616D" w:rsidRPr="00D33266">
        <w:rPr>
          <w:sz w:val="24"/>
          <w:szCs w:val="24"/>
        </w:rPr>
        <w:t xml:space="preserve"> (татарского)</w:t>
      </w:r>
      <w:r w:rsidRPr="00D33266">
        <w:rPr>
          <w:sz w:val="24"/>
          <w:szCs w:val="24"/>
        </w:rPr>
        <w:t xml:space="preserve"> языка и </w:t>
      </w:r>
      <w:r w:rsidR="0064616D" w:rsidRPr="00D33266">
        <w:rPr>
          <w:sz w:val="24"/>
          <w:szCs w:val="24"/>
        </w:rPr>
        <w:t xml:space="preserve">(татарской) </w:t>
      </w:r>
      <w:r w:rsidRPr="00D33266">
        <w:rPr>
          <w:sz w:val="24"/>
          <w:szCs w:val="24"/>
        </w:rPr>
        <w:t>литературы МБОУ «Латышовская СОШ» Поташова Светлана Равилевна заняла первое место в муниципальном этапе Республиканского конкурса «Учитель года Республики Мордовия – 2015», который проводится в рамках ежегодного Всероссийского конкурса «Учитель года России».</w:t>
      </w:r>
      <w:r w:rsidR="002E5563" w:rsidRPr="00D33266">
        <w:rPr>
          <w:sz w:val="24"/>
          <w:szCs w:val="24"/>
        </w:rPr>
        <w:t xml:space="preserve"> </w:t>
      </w:r>
    </w:p>
    <w:p w:rsidR="005A652E" w:rsidRPr="00D33266" w:rsidRDefault="005A652E" w:rsidP="00135C54">
      <w:pPr>
        <w:pStyle w:val="a4"/>
        <w:ind w:left="0" w:firstLine="567"/>
        <w:rPr>
          <w:sz w:val="24"/>
          <w:szCs w:val="24"/>
        </w:rPr>
      </w:pPr>
      <w:r w:rsidRPr="00D33266">
        <w:rPr>
          <w:sz w:val="24"/>
          <w:szCs w:val="24"/>
        </w:rPr>
        <w:t xml:space="preserve">Тема </w:t>
      </w:r>
      <w:r w:rsidR="00135C54" w:rsidRPr="00D33266">
        <w:rPr>
          <w:sz w:val="24"/>
          <w:szCs w:val="24"/>
        </w:rPr>
        <w:t xml:space="preserve">муниципального этапа </w:t>
      </w:r>
      <w:r w:rsidRPr="00D33266">
        <w:rPr>
          <w:sz w:val="24"/>
          <w:szCs w:val="24"/>
        </w:rPr>
        <w:t xml:space="preserve"> конкурса в 2015 году: ««В мастерстве учителя – успех ребенка»</w:t>
      </w:r>
    </w:p>
    <w:p w:rsidR="00135C54" w:rsidRPr="00D33266" w:rsidRDefault="00135C54" w:rsidP="0064616D">
      <w:pPr>
        <w:pStyle w:val="a4"/>
        <w:ind w:left="0" w:firstLine="567"/>
        <w:rPr>
          <w:sz w:val="24"/>
          <w:szCs w:val="24"/>
        </w:rPr>
      </w:pPr>
      <w:r w:rsidRPr="00D33266">
        <w:rPr>
          <w:sz w:val="24"/>
          <w:szCs w:val="24"/>
        </w:rPr>
        <w:t xml:space="preserve">Поташова </w:t>
      </w:r>
      <w:r w:rsidR="0064616D" w:rsidRPr="00D33266">
        <w:rPr>
          <w:sz w:val="24"/>
          <w:szCs w:val="24"/>
        </w:rPr>
        <w:t xml:space="preserve">Светлана Равилевна, учитель высшей категории, </w:t>
      </w:r>
      <w:r w:rsidRPr="00D33266">
        <w:rPr>
          <w:sz w:val="24"/>
          <w:szCs w:val="24"/>
        </w:rPr>
        <w:t>работает в МБОУ</w:t>
      </w:r>
      <w:r w:rsidR="0064616D" w:rsidRPr="00D33266">
        <w:rPr>
          <w:sz w:val="24"/>
          <w:szCs w:val="24"/>
        </w:rPr>
        <w:t xml:space="preserve"> </w:t>
      </w:r>
      <w:r w:rsidRPr="00D33266">
        <w:rPr>
          <w:sz w:val="24"/>
          <w:szCs w:val="24"/>
        </w:rPr>
        <w:t xml:space="preserve">«Латышовская СОШ» с 1995 года. В  должности учителя родного </w:t>
      </w:r>
      <w:r w:rsidR="0064616D" w:rsidRPr="00D33266">
        <w:rPr>
          <w:sz w:val="24"/>
          <w:szCs w:val="24"/>
        </w:rPr>
        <w:t>языка и литературы с 2001 года. Ее педагогическое кредо: Учить и учиться самой. Народные традиции - основа воспитания и обучения.</w:t>
      </w:r>
    </w:p>
    <w:p w:rsidR="0064616D" w:rsidRPr="00D33266" w:rsidRDefault="0064616D" w:rsidP="0064616D">
      <w:pPr>
        <w:pStyle w:val="a4"/>
        <w:ind w:left="0" w:firstLine="567"/>
        <w:rPr>
          <w:sz w:val="24"/>
          <w:szCs w:val="24"/>
        </w:rPr>
      </w:pPr>
      <w:r w:rsidRPr="00D33266">
        <w:rPr>
          <w:sz w:val="24"/>
          <w:szCs w:val="24"/>
        </w:rPr>
        <w:t>Поташова С.Р. - учитель высокой педагогической культуры. В совершенстве знает свой предмет, видит перспективу его развития, глубоко раскрывает практическое применение положений преподаваемого предмета.</w:t>
      </w:r>
    </w:p>
    <w:p w:rsidR="002E5563" w:rsidRPr="00D33266" w:rsidRDefault="00D007EC" w:rsidP="002E5563">
      <w:pPr>
        <w:pStyle w:val="a4"/>
        <w:ind w:left="0" w:firstLine="567"/>
        <w:rPr>
          <w:sz w:val="24"/>
          <w:szCs w:val="24"/>
        </w:rPr>
      </w:pPr>
      <w:r>
        <w:rPr>
          <w:sz w:val="24"/>
          <w:szCs w:val="24"/>
        </w:rPr>
        <w:t>Из эссе Поташовой С.Р.</w:t>
      </w:r>
      <w:r w:rsidR="002E5563" w:rsidRPr="002E5563">
        <w:rPr>
          <w:sz w:val="24"/>
          <w:szCs w:val="24"/>
        </w:rPr>
        <w:t xml:space="preserve"> «Мое педагогическое кредо»</w:t>
      </w:r>
    </w:p>
    <w:p w:rsidR="002E5563" w:rsidRPr="002E5563" w:rsidRDefault="002E5563" w:rsidP="002E5563">
      <w:pPr>
        <w:pStyle w:val="a4"/>
        <w:ind w:left="0" w:firstLine="567"/>
        <w:rPr>
          <w:i/>
          <w:sz w:val="24"/>
          <w:szCs w:val="24"/>
        </w:rPr>
      </w:pPr>
      <w:r w:rsidRPr="002E5563">
        <w:rPr>
          <w:i/>
          <w:sz w:val="24"/>
          <w:szCs w:val="24"/>
        </w:rPr>
        <w:t>В жизни мне выпало счастье учить детей. Общение с безупречно чистыми существами уже само по себе счастье, оно омолаживает человека. Отдавая частичку своего сердца ученикам, мы многое получаем от них: положительный жизненный настрой, непосредственное, искреннее общение.</w:t>
      </w:r>
    </w:p>
    <w:p w:rsidR="002E5563" w:rsidRP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Величайшее богатство народа - его язык. Задача учителя словесности - показать, объяснить, передать учащимся несметные сокровища человеческой мысли и опыта, запечатленные  в слове.</w:t>
      </w:r>
    </w:p>
    <w:p w:rsidR="002E5563" w:rsidRP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 горда тем, что уже на протяжении 15 лет являюсь связующим звеном, частичкой исторической цепи, по которой из века  в век, от одного поколения к другому передается словесная крылатая мудрость.</w:t>
      </w:r>
    </w:p>
    <w:p w:rsidR="002E5563" w:rsidRP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 время педагогической работы я познакомилась со многими концепциями, методами, формами обучения. Последние 10 лет обращаюсь к народным истокам, будучи уверенной  в том, что именно народные традиции - основа воспитания и обучения. Изучая историю, устное народное творчество, фольклор, обычаи народа, я открыла для себя неисчерпаемый клад народной мудрости. И это бесценное богатство стараюсь передать детям. </w:t>
      </w:r>
    </w:p>
    <w:p w:rsidR="002E5563" w:rsidRP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Многонациональная, поликультурная образовательная  среда – оптимальное условие для развития самосознания. Моя цель – </w:t>
      </w:r>
      <w:proofErr w:type="gramStart"/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proofErr w:type="gramEnd"/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ярком</w:t>
      </w:r>
      <w:proofErr w:type="gramEnd"/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многоцветии  других языков и культур показать уникальность, богатство своего  родного татарского языка, древность истории татар, своеобразие культуры. Человек, знающий свой язык, уважающий свою культуру, всегда будет почтителен и к другим языкам, другой культуре.</w:t>
      </w:r>
    </w:p>
    <w:p w:rsidR="002E5563" w:rsidRP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«И родник знания постоянно нужно расчищать»,- говорят в народе. Верные слова, поэтому я сама стараюсь усовершенствоваться, изучаю труды по фольклору, осваиваю различные технологии преподавания. Мне нравиться моя работа, моя профессия, и думаю, я не ошиблась в своем выборе. Я обожаю свой родной язык. В воспитании и обучении предпочитая народную педагогику,  думаю, тоже не ошиблась. Свою задачу учителя я вижу в том, чтобы  дать детям необходимый минимум знаний, который поможет им в будущей жизни. </w:t>
      </w:r>
    </w:p>
    <w:p w:rsidR="002E5563" w:rsidRP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 должен любить свою профессию, учеников, любить свой предмет и, лишь потом учить.</w:t>
      </w:r>
    </w:p>
    <w:p w:rsidR="002E5563" w:rsidRDefault="002E5563" w:rsidP="002E5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5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Если бы у меня была еще одна жизнь, знаю точно, она будет отдана любимой   профессии и детям!</w:t>
      </w:r>
    </w:p>
    <w:p w:rsidR="00D33266" w:rsidRDefault="00D33266" w:rsidP="00D33266">
      <w:pPr>
        <w:pStyle w:val="a4"/>
        <w:ind w:left="0" w:firstLine="567"/>
        <w:rPr>
          <w:sz w:val="24"/>
          <w:szCs w:val="24"/>
        </w:rPr>
      </w:pPr>
      <w:r w:rsidRPr="00D33266">
        <w:rPr>
          <w:sz w:val="24"/>
          <w:szCs w:val="24"/>
        </w:rPr>
        <w:t>Поздравляем победителя и желаем дальнейших творческих успехов!</w:t>
      </w:r>
    </w:p>
    <w:p w:rsidR="00575B59" w:rsidRPr="000F7F68" w:rsidRDefault="000F7F68" w:rsidP="000F7F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F68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презентацией «Мой предмет в системе школьного образования»</w:t>
      </w:r>
      <w:r w:rsidR="00000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</w:t>
      </w:r>
      <w:proofErr w:type="gramStart"/>
      <w:r w:rsidR="000007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познакомится</w:t>
      </w:r>
      <w:proofErr w:type="gramEnd"/>
      <w:r w:rsidR="00000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ссылке:</w:t>
      </w:r>
      <w:hyperlink r:id="rId5" w:history="1">
        <w:r w:rsidRPr="00ED606F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http://latishovka.edurm.ru/index.php?option=com_content&amp;view=article&amp;id=161:---q--2015q&amp;catid=32:2015-04-08-06-00-08&amp;Itemid=12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575B59" w:rsidRPr="000F7F68" w:rsidSect="000F7F6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83"/>
    <w:rsid w:val="000007AC"/>
    <w:rsid w:val="000F7F68"/>
    <w:rsid w:val="00135C54"/>
    <w:rsid w:val="002E5563"/>
    <w:rsid w:val="00575B59"/>
    <w:rsid w:val="005A652E"/>
    <w:rsid w:val="0064616D"/>
    <w:rsid w:val="007A088F"/>
    <w:rsid w:val="00D007EC"/>
    <w:rsid w:val="00D33266"/>
    <w:rsid w:val="00D63CF1"/>
    <w:rsid w:val="00E8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6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135C54"/>
    <w:pPr>
      <w:spacing w:after="0" w:line="240" w:lineRule="auto"/>
      <w:ind w:left="595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135C5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iPriority w:val="99"/>
    <w:unhideWhenUsed/>
    <w:rsid w:val="000F7F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6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135C54"/>
    <w:pPr>
      <w:spacing w:after="0" w:line="240" w:lineRule="auto"/>
      <w:ind w:left="595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135C5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iPriority w:val="99"/>
    <w:unhideWhenUsed/>
    <w:rsid w:val="000F7F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atishovka.edurm.ru/index.php?option=com_content&amp;view=article&amp;id=161:---q--2015q&amp;catid=32:2015-04-08-06-00-08&amp;Itemid=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2015-04-13T11:08:00Z</dcterms:created>
  <dcterms:modified xsi:type="dcterms:W3CDTF">2015-04-13T12:24:00Z</dcterms:modified>
</cp:coreProperties>
</file>