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1B1" w:rsidRDefault="00AD51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мае н</w:t>
      </w:r>
      <w:r w:rsidR="00A373FE">
        <w:rPr>
          <w:rFonts w:ascii="Times New Roman" w:hAnsi="Times New Roman" w:cs="Times New Roman"/>
          <w:sz w:val="28"/>
          <w:szCs w:val="28"/>
        </w:rPr>
        <w:t xml:space="preserve">а территории Мордовии </w:t>
      </w:r>
      <w:r>
        <w:rPr>
          <w:rFonts w:ascii="Times New Roman" w:hAnsi="Times New Roman" w:cs="Times New Roman"/>
          <w:sz w:val="28"/>
          <w:szCs w:val="28"/>
        </w:rPr>
        <w:t>стартовал Республиканский</w:t>
      </w:r>
      <w:r>
        <w:rPr>
          <w:rFonts w:ascii="Times New Roman" w:hAnsi="Times New Roman" w:cs="Times New Roman"/>
          <w:sz w:val="28"/>
          <w:szCs w:val="28"/>
        </w:rPr>
        <w:t xml:space="preserve"> турнир </w:t>
      </w:r>
      <w:r>
        <w:rPr>
          <w:rFonts w:ascii="Times New Roman" w:hAnsi="Times New Roman" w:cs="Times New Roman"/>
          <w:sz w:val="28"/>
          <w:szCs w:val="28"/>
        </w:rPr>
        <w:t xml:space="preserve">по футболу </w:t>
      </w:r>
      <w:r>
        <w:rPr>
          <w:rFonts w:ascii="Times New Roman" w:hAnsi="Times New Roman" w:cs="Times New Roman"/>
          <w:sz w:val="28"/>
          <w:szCs w:val="28"/>
        </w:rPr>
        <w:t>«Кожаный мяч»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51B1" w:rsidRDefault="00AD51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Кадошкинского района в турнире принимают участие три команды: 2004-2005 г.р., 2002-2003 г.р. и 2000-2001 г.р.</w:t>
      </w:r>
    </w:p>
    <w:p w:rsidR="00AD51B1" w:rsidRDefault="00AD51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Младшая и средняя кома</w:t>
      </w:r>
      <w:r w:rsidR="00141929">
        <w:rPr>
          <w:rFonts w:ascii="Times New Roman" w:hAnsi="Times New Roman" w:cs="Times New Roman"/>
          <w:sz w:val="28"/>
          <w:szCs w:val="28"/>
        </w:rPr>
        <w:t>нды, пройдя отборочные четверть</w:t>
      </w:r>
      <w:r>
        <w:rPr>
          <w:rFonts w:ascii="Times New Roman" w:hAnsi="Times New Roman" w:cs="Times New Roman"/>
          <w:sz w:val="28"/>
          <w:szCs w:val="28"/>
        </w:rPr>
        <w:t>финальные матчи, вышли в полуфинал, 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73FE">
        <w:rPr>
          <w:rFonts w:ascii="Times New Roman" w:hAnsi="Times New Roman" w:cs="Times New Roman"/>
          <w:sz w:val="28"/>
          <w:szCs w:val="28"/>
        </w:rPr>
        <w:t>проходи</w:t>
      </w:r>
      <w:r>
        <w:rPr>
          <w:rFonts w:ascii="Times New Roman" w:hAnsi="Times New Roman" w:cs="Times New Roman"/>
          <w:sz w:val="28"/>
          <w:szCs w:val="28"/>
        </w:rPr>
        <w:t>л</w:t>
      </w:r>
      <w:r w:rsidR="00A373FE">
        <w:rPr>
          <w:rFonts w:ascii="Times New Roman" w:hAnsi="Times New Roman" w:cs="Times New Roman"/>
          <w:sz w:val="28"/>
          <w:szCs w:val="28"/>
        </w:rPr>
        <w:t xml:space="preserve"> 4 июня на территории стадиона «Электротехник» п. Кадошкино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A373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4EF3" w:rsidRDefault="00AD51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сожалению, в</w:t>
      </w:r>
      <w:r w:rsidR="00A373FE">
        <w:rPr>
          <w:rFonts w:ascii="Times New Roman" w:hAnsi="Times New Roman" w:cs="Times New Roman"/>
          <w:sz w:val="28"/>
          <w:szCs w:val="28"/>
        </w:rPr>
        <w:t xml:space="preserve"> младшей </w:t>
      </w:r>
      <w:r>
        <w:rPr>
          <w:rFonts w:ascii="Times New Roman" w:hAnsi="Times New Roman" w:cs="Times New Roman"/>
          <w:sz w:val="28"/>
          <w:szCs w:val="28"/>
        </w:rPr>
        <w:t>группе Кадошкинские</w:t>
      </w:r>
      <w:r w:rsidR="00A373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="00A373FE">
        <w:rPr>
          <w:rFonts w:ascii="Times New Roman" w:hAnsi="Times New Roman" w:cs="Times New Roman"/>
          <w:sz w:val="28"/>
          <w:szCs w:val="28"/>
        </w:rPr>
        <w:t xml:space="preserve"> сы</w:t>
      </w:r>
      <w:r>
        <w:rPr>
          <w:rFonts w:ascii="Times New Roman" w:hAnsi="Times New Roman" w:cs="Times New Roman"/>
          <w:sz w:val="28"/>
          <w:szCs w:val="28"/>
        </w:rPr>
        <w:t>грали</w:t>
      </w:r>
      <w:r w:rsidR="00A373FE">
        <w:rPr>
          <w:rFonts w:ascii="Times New Roman" w:hAnsi="Times New Roman" w:cs="Times New Roman"/>
          <w:sz w:val="28"/>
          <w:szCs w:val="28"/>
        </w:rPr>
        <w:t xml:space="preserve"> вничью </w:t>
      </w:r>
      <w:r w:rsidR="00141929">
        <w:rPr>
          <w:rFonts w:ascii="Times New Roman" w:hAnsi="Times New Roman" w:cs="Times New Roman"/>
          <w:sz w:val="28"/>
          <w:szCs w:val="28"/>
        </w:rPr>
        <w:t>(</w:t>
      </w:r>
      <w:r w:rsidR="00A373FE">
        <w:rPr>
          <w:rFonts w:ascii="Times New Roman" w:hAnsi="Times New Roman" w:cs="Times New Roman"/>
          <w:sz w:val="28"/>
          <w:szCs w:val="28"/>
        </w:rPr>
        <w:t>2:2</w:t>
      </w:r>
      <w:r w:rsidR="00141929">
        <w:rPr>
          <w:rFonts w:ascii="Times New Roman" w:hAnsi="Times New Roman" w:cs="Times New Roman"/>
          <w:sz w:val="28"/>
          <w:szCs w:val="28"/>
        </w:rPr>
        <w:t>)</w:t>
      </w:r>
      <w:bookmarkStart w:id="0" w:name="_GoBack"/>
      <w:bookmarkEnd w:id="0"/>
      <w:r w:rsidR="00A373FE">
        <w:rPr>
          <w:rFonts w:ascii="Times New Roman" w:hAnsi="Times New Roman" w:cs="Times New Roman"/>
          <w:sz w:val="28"/>
          <w:szCs w:val="28"/>
        </w:rPr>
        <w:t xml:space="preserve"> с командой г. Краснослободск и </w:t>
      </w:r>
      <w:r>
        <w:rPr>
          <w:rFonts w:ascii="Times New Roman" w:hAnsi="Times New Roman" w:cs="Times New Roman"/>
          <w:sz w:val="28"/>
          <w:szCs w:val="28"/>
        </w:rPr>
        <w:t>проиграли</w:t>
      </w:r>
      <w:r w:rsidR="00A373FE">
        <w:rPr>
          <w:rFonts w:ascii="Times New Roman" w:hAnsi="Times New Roman" w:cs="Times New Roman"/>
          <w:sz w:val="28"/>
          <w:szCs w:val="28"/>
        </w:rPr>
        <w:t xml:space="preserve"> Зубовой Поляне </w:t>
      </w:r>
      <w:r>
        <w:rPr>
          <w:rFonts w:ascii="Times New Roman" w:hAnsi="Times New Roman" w:cs="Times New Roman"/>
          <w:sz w:val="28"/>
          <w:szCs w:val="28"/>
        </w:rPr>
        <w:t xml:space="preserve">(0:1) </w:t>
      </w:r>
      <w:r w:rsidR="00A373FE">
        <w:rPr>
          <w:rFonts w:ascii="Times New Roman" w:hAnsi="Times New Roman" w:cs="Times New Roman"/>
          <w:sz w:val="28"/>
          <w:szCs w:val="28"/>
        </w:rPr>
        <w:t>и г. Саранску</w:t>
      </w:r>
      <w:r>
        <w:rPr>
          <w:rFonts w:ascii="Times New Roman" w:hAnsi="Times New Roman" w:cs="Times New Roman"/>
          <w:sz w:val="28"/>
          <w:szCs w:val="28"/>
        </w:rPr>
        <w:t xml:space="preserve"> (0:2). </w:t>
      </w:r>
    </w:p>
    <w:p w:rsidR="00A373FE" w:rsidRDefault="00AD51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Ребятам средней группы повезло </w:t>
      </w:r>
      <w:r w:rsidR="00141929">
        <w:rPr>
          <w:rFonts w:ascii="Times New Roman" w:hAnsi="Times New Roman" w:cs="Times New Roman"/>
          <w:sz w:val="28"/>
          <w:szCs w:val="28"/>
        </w:rPr>
        <w:t>больше,</w:t>
      </w:r>
      <w:r>
        <w:rPr>
          <w:rFonts w:ascii="Times New Roman" w:hAnsi="Times New Roman" w:cs="Times New Roman"/>
          <w:sz w:val="28"/>
          <w:szCs w:val="28"/>
        </w:rPr>
        <w:t xml:space="preserve"> и они вышли в </w:t>
      </w:r>
      <w:r w:rsidR="00141929">
        <w:rPr>
          <w:rFonts w:ascii="Times New Roman" w:hAnsi="Times New Roman" w:cs="Times New Roman"/>
          <w:sz w:val="28"/>
          <w:szCs w:val="28"/>
        </w:rPr>
        <w:t>финал,</w:t>
      </w:r>
      <w:r>
        <w:rPr>
          <w:rFonts w:ascii="Times New Roman" w:hAnsi="Times New Roman" w:cs="Times New Roman"/>
          <w:sz w:val="28"/>
          <w:szCs w:val="28"/>
        </w:rPr>
        <w:t xml:space="preserve"> обыграв команду с. Атюрьево (5:0), сыграв вничью с г. Саранском (0:0) и проиграв Краснослободску (1:5).</w:t>
      </w:r>
    </w:p>
    <w:p w:rsidR="00AD51B1" w:rsidRPr="00A373FE" w:rsidRDefault="00AD51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этот же день состоялись игры </w:t>
      </w:r>
      <w:r w:rsidRPr="00141929">
        <w:rPr>
          <w:rFonts w:ascii="Times New Roman" w:hAnsi="Times New Roman" w:cs="Times New Roman"/>
          <w:sz w:val="40"/>
          <w:szCs w:val="40"/>
        </w:rPr>
        <w:t>¼</w:t>
      </w:r>
      <w:r>
        <w:rPr>
          <w:rFonts w:ascii="Times New Roman" w:hAnsi="Times New Roman" w:cs="Times New Roman"/>
          <w:sz w:val="28"/>
          <w:szCs w:val="28"/>
        </w:rPr>
        <w:t xml:space="preserve"> финала у старшей</w:t>
      </w:r>
      <w:r w:rsidR="001419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группы. </w:t>
      </w:r>
      <w:r w:rsidR="00141929">
        <w:rPr>
          <w:rFonts w:ascii="Times New Roman" w:hAnsi="Times New Roman" w:cs="Times New Roman"/>
          <w:sz w:val="28"/>
          <w:szCs w:val="28"/>
        </w:rPr>
        <w:t xml:space="preserve">Ребята выиграли у команды </w:t>
      </w:r>
      <w:proofErr w:type="gramStart"/>
      <w:r w:rsidR="0014192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41929">
        <w:rPr>
          <w:rFonts w:ascii="Times New Roman" w:hAnsi="Times New Roman" w:cs="Times New Roman"/>
          <w:sz w:val="28"/>
          <w:szCs w:val="28"/>
        </w:rPr>
        <w:t>. Старое Шайгово со счетом 6:0 и обеспечили себе выход в полуфинал, который состоится также на нашей территории 11 июня.</w:t>
      </w:r>
    </w:p>
    <w:sectPr w:rsidR="00AD51B1" w:rsidRPr="00A373FE" w:rsidSect="00141929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065"/>
    <w:rsid w:val="00141929"/>
    <w:rsid w:val="006B2065"/>
    <w:rsid w:val="00A373FE"/>
    <w:rsid w:val="00AD51B1"/>
    <w:rsid w:val="00D5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2015-06-05T08:12:00Z</dcterms:created>
  <dcterms:modified xsi:type="dcterms:W3CDTF">2015-06-05T08:35:00Z</dcterms:modified>
</cp:coreProperties>
</file>