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47A" w:rsidRDefault="003662F2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19 июня 2015 года в Пушкинском сельском поселении прошла всероссийская акция «Нашим рекам и озерам чистые берега». В акции приняли участие работники администрации и жители сел, которым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важно</w:t>
      </w:r>
      <w:proofErr w:type="gramEnd"/>
      <w:r>
        <w:rPr>
          <w:sz w:val="28"/>
          <w:szCs w:val="28"/>
        </w:rPr>
        <w:t xml:space="preserve"> чтобы берега рек и прудов находящихся на территории поселения были чистыми и не </w:t>
      </w:r>
      <w:proofErr w:type="spellStart"/>
      <w:r>
        <w:rPr>
          <w:sz w:val="28"/>
          <w:szCs w:val="28"/>
        </w:rPr>
        <w:t>захломлялись</w:t>
      </w:r>
      <w:proofErr w:type="spellEnd"/>
      <w:r>
        <w:rPr>
          <w:sz w:val="28"/>
          <w:szCs w:val="28"/>
        </w:rPr>
        <w:t xml:space="preserve"> недобросовестными людьми. В ходе акции были очищены берег пруда 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агаево</w:t>
      </w:r>
      <w:proofErr w:type="spellEnd"/>
      <w:r>
        <w:rPr>
          <w:sz w:val="28"/>
          <w:szCs w:val="28"/>
        </w:rPr>
        <w:t xml:space="preserve"> и берег пруда в </w:t>
      </w:r>
      <w:proofErr w:type="spellStart"/>
      <w:r>
        <w:rPr>
          <w:sz w:val="28"/>
          <w:szCs w:val="28"/>
        </w:rPr>
        <w:t>с.Си</w:t>
      </w:r>
      <w:bookmarkStart w:id="0" w:name="_GoBack"/>
      <w:bookmarkEnd w:id="0"/>
      <w:r>
        <w:rPr>
          <w:sz w:val="28"/>
          <w:szCs w:val="28"/>
        </w:rPr>
        <w:t>ал</w:t>
      </w:r>
      <w:proofErr w:type="spellEnd"/>
      <w:r>
        <w:rPr>
          <w:sz w:val="28"/>
          <w:szCs w:val="28"/>
        </w:rPr>
        <w:t>-Майдан.</w:t>
      </w:r>
    </w:p>
    <w:sectPr w:rsidR="00EF047A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2F2" w:rsidRDefault="003662F2">
      <w:r>
        <w:separator/>
      </w:r>
    </w:p>
  </w:endnote>
  <w:endnote w:type="continuationSeparator" w:id="0">
    <w:p w:rsidR="003662F2" w:rsidRDefault="00366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2F2" w:rsidRDefault="003662F2">
      <w:r>
        <w:rPr>
          <w:color w:val="000000"/>
        </w:rPr>
        <w:separator/>
      </w:r>
    </w:p>
  </w:footnote>
  <w:footnote w:type="continuationSeparator" w:id="0">
    <w:p w:rsidR="003662F2" w:rsidRDefault="003662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F047A"/>
    <w:rsid w:val="003662F2"/>
    <w:rsid w:val="00AE7960"/>
    <w:rsid w:val="00EF0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Ринат Ахметов</dc:creator>
  <cp:lastModifiedBy>1</cp:lastModifiedBy>
  <cp:revision>1</cp:revision>
  <dcterms:created xsi:type="dcterms:W3CDTF">2015-06-22T14:17:00Z</dcterms:created>
  <dcterms:modified xsi:type="dcterms:W3CDTF">2015-06-22T12:17:00Z</dcterms:modified>
</cp:coreProperties>
</file>