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9B3B96"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683D0B">
        <w:rPr>
          <w:rFonts w:ascii="Times New Roman" w:eastAsia="Times New Roman" w:hAnsi="Times New Roman" w:cs="Times New Roman"/>
          <w:b/>
          <w:sz w:val="28"/>
        </w:rPr>
        <w:t>2</w:t>
      </w:r>
      <w:r w:rsidR="009B3B96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.0</w:t>
      </w:r>
      <w:r w:rsidR="007D2AD2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«О</w:t>
      </w:r>
      <w:r w:rsidR="007D2AD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B3B96">
        <w:rPr>
          <w:rFonts w:ascii="Times New Roman" w:eastAsia="Times New Roman" w:hAnsi="Times New Roman" w:cs="Times New Roman"/>
          <w:b/>
          <w:sz w:val="28"/>
        </w:rPr>
        <w:t xml:space="preserve">квотировании рабочих мест в организациях Кадошкинского муниципального района для отдельных категорий граждан, особо нуждающихся в социальной защите»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3603EC">
        <w:rPr>
          <w:rFonts w:ascii="Times New Roman" w:eastAsia="Times New Roman" w:hAnsi="Times New Roman" w:cs="Times New Roman"/>
          <w:b/>
          <w:sz w:val="28"/>
        </w:rPr>
        <w:t xml:space="preserve">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защите» </w:t>
      </w:r>
      <w:r w:rsidR="00683D0B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0819FD"/>
    <w:rsid w:val="00094058"/>
    <w:rsid w:val="003603EC"/>
    <w:rsid w:val="00376C72"/>
    <w:rsid w:val="003F453F"/>
    <w:rsid w:val="004816F1"/>
    <w:rsid w:val="0048490E"/>
    <w:rsid w:val="00683D0B"/>
    <w:rsid w:val="006F6F0D"/>
    <w:rsid w:val="007D2AD2"/>
    <w:rsid w:val="009B3B96"/>
    <w:rsid w:val="00A964C0"/>
    <w:rsid w:val="00C26302"/>
    <w:rsid w:val="00F4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5</cp:revision>
  <cp:lastPrinted>2014-11-07T05:19:00Z</cp:lastPrinted>
  <dcterms:created xsi:type="dcterms:W3CDTF">2014-09-22T04:52:00Z</dcterms:created>
  <dcterms:modified xsi:type="dcterms:W3CDTF">2014-11-07T05:20:00Z</dcterms:modified>
</cp:coreProperties>
</file>