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Главе администрации</w:t>
      </w:r>
    </w:p>
    <w:p w:rsidR="00072E08" w:rsidRDefault="004816F1">
      <w:pPr>
        <w:spacing w:after="0" w:line="240" w:lineRule="auto"/>
        <w:ind w:left="4536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Кадошкинского муниципального района Республики Мордовия</w:t>
      </w: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072E0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</w:p>
    <w:p w:rsidR="00072E08" w:rsidRDefault="004816F1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>ЭКСПЕРТНОЕ ЗАКЛЮЧЕНИЕ №2</w:t>
      </w:r>
      <w:r w:rsidR="006F6F0D">
        <w:rPr>
          <w:rFonts w:ascii="Times New Roman" w:eastAsia="Times New Roman" w:hAnsi="Times New Roman" w:cs="Times New Roman"/>
          <w:b/>
          <w:sz w:val="28"/>
        </w:rPr>
        <w:t>5</w:t>
      </w:r>
      <w:r w:rsidR="00381A60">
        <w:rPr>
          <w:rFonts w:ascii="Times New Roman" w:eastAsia="Times New Roman" w:hAnsi="Times New Roman" w:cs="Times New Roman"/>
          <w:b/>
          <w:sz w:val="28"/>
        </w:rPr>
        <w:t>9</w:t>
      </w:r>
      <w:r>
        <w:rPr>
          <w:rFonts w:ascii="Times New Roman" w:eastAsia="Times New Roman" w:hAnsi="Times New Roman" w:cs="Times New Roman"/>
          <w:b/>
          <w:sz w:val="28"/>
        </w:rPr>
        <w:t xml:space="preserve"> от </w:t>
      </w:r>
      <w:r w:rsidR="00077926">
        <w:rPr>
          <w:rFonts w:ascii="Times New Roman" w:eastAsia="Times New Roman" w:hAnsi="Times New Roman" w:cs="Times New Roman"/>
          <w:b/>
          <w:sz w:val="28"/>
        </w:rPr>
        <w:t>03</w:t>
      </w:r>
      <w:r>
        <w:rPr>
          <w:rFonts w:ascii="Times New Roman" w:eastAsia="Times New Roman" w:hAnsi="Times New Roman" w:cs="Times New Roman"/>
          <w:b/>
          <w:sz w:val="28"/>
        </w:rPr>
        <w:t>.</w:t>
      </w:r>
      <w:r w:rsidR="00077926">
        <w:rPr>
          <w:rFonts w:ascii="Times New Roman" w:eastAsia="Times New Roman" w:hAnsi="Times New Roman" w:cs="Times New Roman"/>
          <w:b/>
          <w:sz w:val="28"/>
        </w:rPr>
        <w:t>10</w:t>
      </w:r>
      <w:r>
        <w:rPr>
          <w:rFonts w:ascii="Times New Roman" w:eastAsia="Times New Roman" w:hAnsi="Times New Roman" w:cs="Times New Roman"/>
          <w:b/>
          <w:sz w:val="28"/>
        </w:rPr>
        <w:t>.2014г.</w:t>
      </w:r>
    </w:p>
    <w:p w:rsidR="00094058" w:rsidRDefault="004816F1" w:rsidP="007D2AD2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b/>
          <w:sz w:val="28"/>
        </w:rPr>
        <w:t xml:space="preserve">по результатам проведения экспертизы проекта нормативного правового акта Администрации Кадошкинского муниципального района  в целях выявления в нем положений, способствующих созданию условия для проявления коррупции 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proofErr w:type="gramStart"/>
      <w:r>
        <w:rPr>
          <w:rFonts w:ascii="Times New Roman" w:eastAsia="Times New Roman" w:hAnsi="Times New Roman" w:cs="Times New Roman"/>
          <w:sz w:val="28"/>
        </w:rPr>
        <w:t xml:space="preserve">Комиссия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муниципальных нормативных правовых актов при администрации Кадошкинского муниципального района в соответствии  с Федеральным законом от 17 июля 2009 года 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 xml:space="preserve">172-ФЗ «Об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экспертизе нормативных правовых актов и проектов нормативных правовых актов», Положением о комиссии по проведению </w:t>
      </w:r>
      <w:proofErr w:type="spellStart"/>
      <w:r>
        <w:rPr>
          <w:rFonts w:ascii="Times New Roman" w:eastAsia="Times New Roman" w:hAnsi="Times New Roman" w:cs="Times New Roman"/>
          <w:sz w:val="28"/>
        </w:rPr>
        <w:t>антикоррупционной</w:t>
      </w:r>
      <w:proofErr w:type="spellEnd"/>
      <w:r>
        <w:rPr>
          <w:rFonts w:ascii="Times New Roman" w:eastAsia="Times New Roman" w:hAnsi="Times New Roman" w:cs="Times New Roman"/>
          <w:sz w:val="28"/>
        </w:rPr>
        <w:t xml:space="preserve"> экспертизы проектов нормативных правовых актов администрации муниципального района, утвержденным постановлением администрации Кадошкинского муниципального района от 03.12.2009</w:t>
      </w:r>
      <w:r w:rsidR="00683D0B">
        <w:rPr>
          <w:rFonts w:ascii="Times New Roman" w:eastAsia="Times New Roman" w:hAnsi="Times New Roman" w:cs="Times New Roman"/>
          <w:sz w:val="28"/>
        </w:rPr>
        <w:t xml:space="preserve"> года</w:t>
      </w:r>
      <w:proofErr w:type="gramEnd"/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№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298-П провела экспертизу проекта постановления</w:t>
      </w:r>
      <w:r w:rsidR="00683D0B">
        <w:rPr>
          <w:rFonts w:ascii="Times New Roman" w:eastAsia="Times New Roman" w:hAnsi="Times New Roman" w:cs="Times New Roman"/>
          <w:sz w:val="28"/>
        </w:rPr>
        <w:t xml:space="preserve"> </w:t>
      </w:r>
      <w:r>
        <w:rPr>
          <w:rFonts w:ascii="Times New Roman" w:eastAsia="Times New Roman" w:hAnsi="Times New Roman" w:cs="Times New Roman"/>
          <w:b/>
          <w:sz w:val="28"/>
        </w:rPr>
        <w:t>«</w:t>
      </w:r>
      <w:r w:rsidR="00077926">
        <w:rPr>
          <w:rFonts w:ascii="Times New Roman" w:eastAsia="Times New Roman" w:hAnsi="Times New Roman" w:cs="Times New Roman"/>
          <w:b/>
          <w:sz w:val="28"/>
        </w:rPr>
        <w:t>о</w:t>
      </w:r>
      <w:r w:rsidR="00381A60">
        <w:rPr>
          <w:rFonts w:ascii="Times New Roman" w:eastAsia="Times New Roman" w:hAnsi="Times New Roman" w:cs="Times New Roman"/>
          <w:b/>
          <w:sz w:val="28"/>
        </w:rPr>
        <w:t xml:space="preserve">б отмене постановления администрации Кадошкинского муниципального района от 13.03.2014 года № 113-П «Об утверждении состава санитарно-противоэпидемической комиссии» </w:t>
      </w:r>
      <w:r>
        <w:rPr>
          <w:rFonts w:ascii="Times New Roman" w:eastAsia="Times New Roman" w:hAnsi="Times New Roman" w:cs="Times New Roman"/>
          <w:sz w:val="28"/>
        </w:rPr>
        <w:t>в</w:t>
      </w:r>
      <w:r>
        <w:rPr>
          <w:rFonts w:ascii="Times New Roman" w:eastAsia="Times New Roman" w:hAnsi="Times New Roman" w:cs="Times New Roman"/>
          <w:b/>
          <w:sz w:val="28"/>
        </w:rPr>
        <w:t xml:space="preserve"> </w:t>
      </w:r>
      <w:r>
        <w:rPr>
          <w:rFonts w:ascii="Times New Roman" w:eastAsia="Times New Roman" w:hAnsi="Times New Roman" w:cs="Times New Roman"/>
          <w:sz w:val="28"/>
        </w:rPr>
        <w:t>целях выявления  положений, способствующих созданию условия для проявления коррупции.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Рассматриваемый проект постановления составлен в соответствии с правилами юридической техники.  Структура, содержание и оформление проекта НПА соответствует требованиям, содержащимся в Законе Республики Мордовия «О правовых актах Республики Мордовия».</w:t>
      </w:r>
    </w:p>
    <w:p w:rsidR="00072E08" w:rsidRDefault="004816F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072E08" w:rsidRDefault="004816F1" w:rsidP="007D2AD2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В представленном </w:t>
      </w:r>
      <w:r w:rsidR="00094058">
        <w:rPr>
          <w:rFonts w:ascii="Times New Roman" w:eastAsia="Times New Roman" w:hAnsi="Times New Roman" w:cs="Times New Roman"/>
          <w:sz w:val="28"/>
        </w:rPr>
        <w:t xml:space="preserve"> проекте </w:t>
      </w:r>
      <w:r w:rsidR="00381A60">
        <w:rPr>
          <w:rFonts w:ascii="Times New Roman" w:eastAsia="Times New Roman" w:hAnsi="Times New Roman" w:cs="Times New Roman"/>
          <w:b/>
          <w:sz w:val="28"/>
        </w:rPr>
        <w:t xml:space="preserve">«об отмене постановления администрации Кадошкинского муниципального района от 13.03.2014 года № 113-П «Об утверждении состава санитарно-противоэпидемической комиссии» </w:t>
      </w:r>
      <w:r>
        <w:rPr>
          <w:rFonts w:ascii="Times New Roman" w:eastAsia="Times New Roman" w:hAnsi="Times New Roman" w:cs="Times New Roman"/>
          <w:sz w:val="28"/>
          <w:u w:val="single"/>
        </w:rPr>
        <w:t>не выявлены</w:t>
      </w:r>
      <w:r>
        <w:rPr>
          <w:rFonts w:ascii="Times New Roman" w:eastAsia="Times New Roman" w:hAnsi="Times New Roman" w:cs="Times New Roman"/>
          <w:sz w:val="28"/>
        </w:rPr>
        <w:t xml:space="preserve"> положения, способствующие созданию услови</w:t>
      </w:r>
      <w:r w:rsidR="003603EC">
        <w:rPr>
          <w:rFonts w:ascii="Times New Roman" w:eastAsia="Times New Roman" w:hAnsi="Times New Roman" w:cs="Times New Roman"/>
          <w:sz w:val="28"/>
        </w:rPr>
        <w:t>й</w:t>
      </w:r>
      <w:r>
        <w:rPr>
          <w:rFonts w:ascii="Times New Roman" w:eastAsia="Times New Roman" w:hAnsi="Times New Roman" w:cs="Times New Roman"/>
          <w:sz w:val="28"/>
        </w:rPr>
        <w:t xml:space="preserve"> для проявления коррупции.</w:t>
      </w:r>
    </w:p>
    <w:p w:rsidR="007D2AD2" w:rsidRDefault="007D2AD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Председательствующий –</w:t>
      </w: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>председатель комиссии:                                                                 В.В. Ханюкова</w:t>
      </w:r>
    </w:p>
    <w:p w:rsidR="00683D0B" w:rsidRDefault="00683D0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</w:p>
    <w:p w:rsidR="00072E08" w:rsidRDefault="004816F1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Члены комиссии: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</w:t>
      </w:r>
      <w:proofErr w:type="spellStart"/>
      <w:r>
        <w:rPr>
          <w:rFonts w:ascii="Times New Roman" w:eastAsia="Times New Roman" w:hAnsi="Times New Roman" w:cs="Times New Roman"/>
          <w:sz w:val="28"/>
        </w:rPr>
        <w:t>Ю.Н.Булычев</w:t>
      </w:r>
      <w:proofErr w:type="spellEnd"/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proofErr w:type="spellStart"/>
      <w:r w:rsidR="004816F1">
        <w:rPr>
          <w:rFonts w:ascii="Times New Roman" w:eastAsia="Times New Roman" w:hAnsi="Times New Roman" w:cs="Times New Roman"/>
          <w:sz w:val="28"/>
        </w:rPr>
        <w:t>Н.Р.Уторова</w:t>
      </w:r>
      <w:proofErr w:type="spellEnd"/>
    </w:p>
    <w:p w:rsidR="00072E08" w:rsidRDefault="00683D0B" w:rsidP="00683D0B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            </w:t>
      </w:r>
      <w:r w:rsidR="003603EC">
        <w:rPr>
          <w:rFonts w:ascii="Times New Roman" w:eastAsia="Times New Roman" w:hAnsi="Times New Roman" w:cs="Times New Roman"/>
          <w:sz w:val="28"/>
        </w:rPr>
        <w:t xml:space="preserve">                              </w:t>
      </w:r>
      <w:r w:rsidR="004816F1">
        <w:rPr>
          <w:rFonts w:ascii="Times New Roman" w:eastAsia="Times New Roman" w:hAnsi="Times New Roman" w:cs="Times New Roman"/>
          <w:sz w:val="28"/>
        </w:rPr>
        <w:t>Т.В.Горшкова</w:t>
      </w:r>
    </w:p>
    <w:p w:rsidR="00072E08" w:rsidRDefault="004816F1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sz w:val="28"/>
        </w:rPr>
      </w:pPr>
      <w:r>
        <w:rPr>
          <w:rFonts w:ascii="Times New Roman" w:eastAsia="Times New Roman" w:hAnsi="Times New Roman" w:cs="Times New Roman"/>
          <w:sz w:val="28"/>
        </w:rPr>
        <w:t xml:space="preserve">                                                        </w:t>
      </w:r>
    </w:p>
    <w:sectPr w:rsidR="00072E08" w:rsidSect="003F453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72E08"/>
    <w:rsid w:val="0002346D"/>
    <w:rsid w:val="00072E08"/>
    <w:rsid w:val="00077926"/>
    <w:rsid w:val="000819FD"/>
    <w:rsid w:val="00094058"/>
    <w:rsid w:val="003603EC"/>
    <w:rsid w:val="00376C72"/>
    <w:rsid w:val="00381A60"/>
    <w:rsid w:val="003F453F"/>
    <w:rsid w:val="004816F1"/>
    <w:rsid w:val="0048490E"/>
    <w:rsid w:val="00683D0B"/>
    <w:rsid w:val="006F6F0D"/>
    <w:rsid w:val="007D2AD2"/>
    <w:rsid w:val="008F02C2"/>
    <w:rsid w:val="009B3B96"/>
    <w:rsid w:val="00A964C0"/>
    <w:rsid w:val="00C26302"/>
    <w:rsid w:val="00F46D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453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388E49F-021A-41A5-8EBD-361F47B2DB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354</Words>
  <Characters>2021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user1</cp:lastModifiedBy>
  <cp:revision>7</cp:revision>
  <cp:lastPrinted>2014-11-07T05:38:00Z</cp:lastPrinted>
  <dcterms:created xsi:type="dcterms:W3CDTF">2014-09-22T04:52:00Z</dcterms:created>
  <dcterms:modified xsi:type="dcterms:W3CDTF">2014-11-07T05:38:00Z</dcterms:modified>
</cp:coreProperties>
</file>