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D42ACA">
        <w:rPr>
          <w:rFonts w:ascii="Times New Roman" w:eastAsia="Times New Roman" w:hAnsi="Times New Roman" w:cs="Times New Roman"/>
          <w:b/>
          <w:sz w:val="28"/>
        </w:rPr>
        <w:t>8</w:t>
      </w:r>
      <w:r w:rsidR="00B52810">
        <w:rPr>
          <w:rFonts w:ascii="Times New Roman" w:eastAsia="Times New Roman" w:hAnsi="Times New Roman" w:cs="Times New Roman"/>
          <w:b/>
          <w:sz w:val="28"/>
        </w:rPr>
        <w:t>7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B42ADB">
        <w:rPr>
          <w:rFonts w:ascii="Times New Roman" w:eastAsia="Times New Roman" w:hAnsi="Times New Roman" w:cs="Times New Roman"/>
          <w:b/>
          <w:sz w:val="28"/>
        </w:rPr>
        <w:t>2</w:t>
      </w:r>
      <w:r w:rsidR="002F50F7">
        <w:rPr>
          <w:rFonts w:ascii="Times New Roman" w:eastAsia="Times New Roman" w:hAnsi="Times New Roman" w:cs="Times New Roman"/>
          <w:b/>
          <w:sz w:val="28"/>
        </w:rPr>
        <w:t>7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D42ACA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B52810" w:rsidRPr="00B52810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2810" w:rsidRPr="00B52810">
        <w:rPr>
          <w:rFonts w:ascii="Times New Roman" w:hAnsi="Times New Roman" w:cs="Times New Roman"/>
          <w:b/>
          <w:sz w:val="28"/>
          <w:szCs w:val="28"/>
        </w:rPr>
        <w:t>«Об утверждении ведомственных перечней муниципальных услуг, работ, оказываемых и выполняемых муниципальными учреждениями Кадошкинского муниципального района».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2810" w:rsidRPr="00B52810">
        <w:rPr>
          <w:rFonts w:ascii="Times New Roman" w:hAnsi="Times New Roman" w:cs="Times New Roman"/>
          <w:b/>
          <w:sz w:val="28"/>
          <w:szCs w:val="28"/>
        </w:rPr>
        <w:t>«Об утверждении ведомственных перечней муниципальных услуг, работ, оказываемых и выполняемых муниципальными учреждениями Кадош</w:t>
      </w:r>
      <w:r w:rsidR="00B52810">
        <w:rPr>
          <w:rFonts w:ascii="Times New Roman" w:hAnsi="Times New Roman" w:cs="Times New Roman"/>
          <w:b/>
          <w:sz w:val="28"/>
          <w:szCs w:val="28"/>
        </w:rPr>
        <w:t xml:space="preserve">кинского муниципального района»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0C5400"/>
    <w:rsid w:val="00101101"/>
    <w:rsid w:val="00131D20"/>
    <w:rsid w:val="001342E0"/>
    <w:rsid w:val="001C0A7B"/>
    <w:rsid w:val="0024679A"/>
    <w:rsid w:val="00265B04"/>
    <w:rsid w:val="002F50F7"/>
    <w:rsid w:val="00310C37"/>
    <w:rsid w:val="00335576"/>
    <w:rsid w:val="003603EC"/>
    <w:rsid w:val="00376C72"/>
    <w:rsid w:val="00381A60"/>
    <w:rsid w:val="003F453F"/>
    <w:rsid w:val="004015B7"/>
    <w:rsid w:val="004201F2"/>
    <w:rsid w:val="004207BA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4007"/>
    <w:rsid w:val="00A06B8B"/>
    <w:rsid w:val="00A15C7F"/>
    <w:rsid w:val="00A70C04"/>
    <w:rsid w:val="00A964C0"/>
    <w:rsid w:val="00AC7878"/>
    <w:rsid w:val="00AD04FA"/>
    <w:rsid w:val="00B42ADB"/>
    <w:rsid w:val="00B52810"/>
    <w:rsid w:val="00BD41A6"/>
    <w:rsid w:val="00C1080B"/>
    <w:rsid w:val="00C26302"/>
    <w:rsid w:val="00CA61E1"/>
    <w:rsid w:val="00D42ACA"/>
    <w:rsid w:val="00D7224A"/>
    <w:rsid w:val="00E06F56"/>
    <w:rsid w:val="00E664AD"/>
    <w:rsid w:val="00EB223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37</cp:revision>
  <cp:lastPrinted>2015-05-13T06:24:00Z</cp:lastPrinted>
  <dcterms:created xsi:type="dcterms:W3CDTF">2014-09-22T04:52:00Z</dcterms:created>
  <dcterms:modified xsi:type="dcterms:W3CDTF">2015-05-13T06:24:00Z</dcterms:modified>
</cp:coreProperties>
</file>