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AA1" w:rsidRDefault="00C85C01" w:rsidP="00AF7A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направления </w:t>
      </w:r>
      <w:proofErr w:type="spellStart"/>
      <w:r w:rsidRPr="00C85C0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гражданско</w:t>
      </w:r>
      <w:proofErr w:type="spellEnd"/>
      <w:r w:rsidRPr="00C85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патриотического воспитания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«Латышовская СОШ»</w:t>
      </w:r>
      <w:r w:rsidRPr="00C85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сформированы на основе базовых направлений, выделенных в государственной программе «Патриотическое воспитание граждан РФ»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C85C0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успешной реализации программы в школе создана воспитательная система, основанная на взаимоуважении, взаимной ответственности всех участников образовательного процесса и конструктивном взаимодействии и сотрудничестве педагогического, ученического и родительского сооб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щества.</w:t>
      </w:r>
      <w:r w:rsidR="00AF7A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Тема Великой Отечественной войны  1941-1945 гг. занимает особое место при проведении </w:t>
      </w:r>
      <w:r w:rsidR="00AF7AA1" w:rsidRPr="00AF7AA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учебных занятий, внеклассной и внеурочной работы.</w:t>
      </w:r>
    </w:p>
    <w:p w:rsidR="009A2E4C" w:rsidRDefault="00265643" w:rsidP="00AF7A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C31E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рамках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календаря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памятных дат Военной Истории Отечества </w:t>
      </w:r>
      <w:r w:rsidRPr="0026564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 декабря 2015 года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6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базе </w:t>
      </w:r>
      <w:r w:rsidR="00C31E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республиканского </w:t>
      </w:r>
      <w:r w:rsidR="006C6118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Мемориального музея было подведение итогов участия в республиканском туре  Всероссийского конкурса «Наказам Героев верны</w:t>
      </w:r>
      <w:r w:rsidR="002D7A0A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="006C6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Члены </w:t>
      </w:r>
      <w:r w:rsidR="002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6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поискового отряда </w:t>
      </w:r>
      <w:r w:rsidR="002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МБОУ «Латышовская СОШ» </w:t>
      </w:r>
      <w:r w:rsidR="006C6118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«Поколение»  (руководитель</w:t>
      </w:r>
      <w:r w:rsidR="00A15B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="006C6118">
        <w:rPr>
          <w:rFonts w:ascii="Times New Roman" w:eastAsia="Times New Roman" w:hAnsi="Times New Roman" w:cs="Times New Roman"/>
          <w:sz w:val="24"/>
          <w:szCs w:val="24"/>
          <w:lang w:eastAsia="ru-RU"/>
        </w:rPr>
        <w:t>Вяльшина</w:t>
      </w:r>
      <w:proofErr w:type="spellEnd"/>
      <w:r w:rsidR="006C6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Г.П.) приняли активное участие в этом конкурсе. </w:t>
      </w:r>
      <w:proofErr w:type="spellStart"/>
      <w:r w:rsidR="006C611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Поташова</w:t>
      </w:r>
      <w:proofErr w:type="spellEnd"/>
      <w:r w:rsidR="006C6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Альбина</w:t>
      </w:r>
      <w:r w:rsidR="00C31E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(руководитель </w:t>
      </w:r>
      <w:proofErr w:type="spellStart"/>
      <w:r w:rsidR="00C31E0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Поташова</w:t>
      </w:r>
      <w:proofErr w:type="spellEnd"/>
      <w:r w:rsidR="00C31E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С.Р.)</w:t>
      </w:r>
      <w:r w:rsidR="006C6118">
        <w:rPr>
          <w:rFonts w:ascii="Times New Roman" w:eastAsia="Times New Roman" w:hAnsi="Times New Roman" w:cs="Times New Roman"/>
          <w:sz w:val="24"/>
          <w:szCs w:val="24"/>
          <w:lang w:eastAsia="ru-RU"/>
        </w:rPr>
        <w:t>, ученица 10 класса участвовала сразу в трех номинациях: «Помнить историческое победное прошлое Родины</w:t>
      </w:r>
      <w:r w:rsidR="00BE6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611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31E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6118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память В</w:t>
      </w:r>
      <w:r w:rsidR="00A15B3B">
        <w:rPr>
          <w:rFonts w:ascii="Times New Roman" w:eastAsia="Times New Roman" w:hAnsi="Times New Roman" w:cs="Times New Roman"/>
          <w:sz w:val="24"/>
          <w:szCs w:val="24"/>
          <w:lang w:eastAsia="ru-RU"/>
        </w:rPr>
        <w:t>еликой Отечественной войны 1941</w:t>
      </w:r>
      <w:r w:rsidR="006C6118">
        <w:rPr>
          <w:rFonts w:ascii="Times New Roman" w:eastAsia="Times New Roman" w:hAnsi="Times New Roman" w:cs="Times New Roman"/>
          <w:sz w:val="24"/>
          <w:szCs w:val="24"/>
          <w:lang w:eastAsia="ru-RU"/>
        </w:rPr>
        <w:t>-1945 гг</w:t>
      </w:r>
      <w:r w:rsidR="00A15B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E69DE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r w:rsidR="006C6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Чтить святую память солдат Великой Победы», </w:t>
      </w:r>
      <w:r w:rsidR="002D7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«Найти и похоронить солдат, прах которых до сих пор не предан земле». В номинации «Найти и похоронить солдат, прах которых до сих пор не предан земле» она заняла  первое место. </w:t>
      </w:r>
      <w:r w:rsidR="00BE69DE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номинации</w:t>
      </w:r>
      <w:r w:rsidR="00BE69DE" w:rsidRPr="00BE6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E6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«Чтить святую память солдат Великой Победы» </w:t>
      </w:r>
      <w:proofErr w:type="spellStart"/>
      <w:r w:rsidR="00BE69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Поташова</w:t>
      </w:r>
      <w:proofErr w:type="spellEnd"/>
      <w:r w:rsidR="00BE6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Альбина стала лауреатом  </w:t>
      </w:r>
      <w:r w:rsidR="00BE69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="00BE6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степени. </w:t>
      </w:r>
      <w:r w:rsidR="002D7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номинации «Не дать уйти в небытие именам участников Великой отечественной войны» приняли участие </w:t>
      </w:r>
      <w:proofErr w:type="spellStart"/>
      <w:r w:rsidR="002D7A0A">
        <w:rPr>
          <w:rFonts w:ascii="Times New Roman" w:eastAsia="Times New Roman" w:hAnsi="Times New Roman" w:cs="Times New Roman"/>
          <w:sz w:val="24"/>
          <w:szCs w:val="24"/>
          <w:lang w:eastAsia="ru-RU"/>
        </w:rPr>
        <w:t>Исянова</w:t>
      </w:r>
      <w:proofErr w:type="spellEnd"/>
      <w:r w:rsidR="002D7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D7A0A">
        <w:rPr>
          <w:rFonts w:ascii="Times New Roman" w:eastAsia="Times New Roman" w:hAnsi="Times New Roman" w:cs="Times New Roman"/>
          <w:sz w:val="24"/>
          <w:szCs w:val="24"/>
          <w:lang w:eastAsia="ru-RU"/>
        </w:rPr>
        <w:t>Зульфия</w:t>
      </w:r>
      <w:proofErr w:type="spellEnd"/>
      <w:r w:rsidR="002D7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Бикбаев Тимур (учащиеся 11 класса). Все победители и участники  конкурса «Наказам Героев верны!» были награждены грамотами.</w:t>
      </w:r>
      <w:r w:rsidR="003232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D7A0A" w:rsidRPr="009A2E4C" w:rsidRDefault="002D7A0A" w:rsidP="006C61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Педагог-организатор</w:t>
      </w:r>
      <w:r w:rsidR="002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МБОУ «Латышовская СОШ»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Вяльшина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Г.П.</w:t>
      </w:r>
    </w:p>
    <w:sectPr w:rsidR="002D7A0A" w:rsidRPr="009A2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C519E"/>
    <w:multiLevelType w:val="multilevel"/>
    <w:tmpl w:val="A7980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081273"/>
    <w:multiLevelType w:val="multilevel"/>
    <w:tmpl w:val="E5E63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E374A1"/>
    <w:multiLevelType w:val="multilevel"/>
    <w:tmpl w:val="35C07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8248A8"/>
    <w:multiLevelType w:val="multilevel"/>
    <w:tmpl w:val="1B6A2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6E7F13"/>
    <w:multiLevelType w:val="multilevel"/>
    <w:tmpl w:val="7AE89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84570A5"/>
    <w:multiLevelType w:val="multilevel"/>
    <w:tmpl w:val="8F507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8EC"/>
    <w:rsid w:val="000778EC"/>
    <w:rsid w:val="00265643"/>
    <w:rsid w:val="00290C6D"/>
    <w:rsid w:val="002D7A0A"/>
    <w:rsid w:val="00323279"/>
    <w:rsid w:val="006C6118"/>
    <w:rsid w:val="009A2E4C"/>
    <w:rsid w:val="00A15B3B"/>
    <w:rsid w:val="00AF7AA1"/>
    <w:rsid w:val="00BE69DE"/>
    <w:rsid w:val="00C31E08"/>
    <w:rsid w:val="00C825B7"/>
    <w:rsid w:val="00C85C01"/>
    <w:rsid w:val="00DD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2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2E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2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2E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72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9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63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2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66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03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44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17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0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2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94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5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47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3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74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010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34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257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50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272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МОУ</dc:creator>
  <cp:keywords/>
  <dc:description/>
  <cp:lastModifiedBy>ЛатышовскаяСОШ</cp:lastModifiedBy>
  <cp:revision>8</cp:revision>
  <dcterms:created xsi:type="dcterms:W3CDTF">2015-12-04T05:44:00Z</dcterms:created>
  <dcterms:modified xsi:type="dcterms:W3CDTF">2015-12-11T17:38:00Z</dcterms:modified>
</cp:coreProperties>
</file>