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1DF" w:rsidRPr="00034EBD" w:rsidRDefault="008277AA" w:rsidP="000B01DF">
      <w:pPr>
        <w:spacing w:line="200" w:lineRule="atLeast"/>
        <w:jc w:val="center"/>
        <w:rPr>
          <w:b/>
          <w:bCs/>
        </w:rPr>
      </w:pPr>
      <w:r>
        <w:rPr>
          <w:b/>
          <w:bCs/>
        </w:rPr>
        <w:t>МБОУ «</w:t>
      </w:r>
      <w:proofErr w:type="spellStart"/>
      <w:r>
        <w:rPr>
          <w:b/>
          <w:bCs/>
        </w:rPr>
        <w:t>Большеполянская</w:t>
      </w:r>
      <w:proofErr w:type="spellEnd"/>
      <w:r>
        <w:rPr>
          <w:b/>
          <w:bCs/>
        </w:rPr>
        <w:t xml:space="preserve"> ООШ» </w:t>
      </w:r>
      <w:r w:rsidR="000B01DF">
        <w:rPr>
          <w:b/>
          <w:bCs/>
        </w:rPr>
        <w:t xml:space="preserve"> прове</w:t>
      </w:r>
      <w:r>
        <w:rPr>
          <w:b/>
          <w:bCs/>
        </w:rPr>
        <w:t>ла</w:t>
      </w:r>
    </w:p>
    <w:p w:rsidR="000B01DF" w:rsidRDefault="008277AA" w:rsidP="000B01DF">
      <w:pPr>
        <w:spacing w:line="200" w:lineRule="atLeast"/>
        <w:jc w:val="center"/>
        <w:rPr>
          <w:b/>
          <w:bCs/>
        </w:rPr>
      </w:pPr>
      <w:r w:rsidRPr="00034EBD">
        <w:rPr>
          <w:b/>
          <w:bCs/>
        </w:rPr>
        <w:t>П</w:t>
      </w:r>
      <w:r w:rsidR="000B01DF" w:rsidRPr="00034EBD">
        <w:rPr>
          <w:b/>
          <w:bCs/>
        </w:rPr>
        <w:t>атриотически</w:t>
      </w:r>
      <w:r>
        <w:rPr>
          <w:b/>
          <w:bCs/>
        </w:rPr>
        <w:t xml:space="preserve">е </w:t>
      </w:r>
      <w:r w:rsidR="000B01DF" w:rsidRPr="00034EBD">
        <w:rPr>
          <w:b/>
          <w:bCs/>
        </w:rPr>
        <w:t>мероприяти</w:t>
      </w:r>
      <w:r>
        <w:rPr>
          <w:b/>
          <w:bCs/>
        </w:rPr>
        <w:t>я</w:t>
      </w:r>
      <w:r w:rsidR="000B01DF" w:rsidRPr="00034EBD">
        <w:rPr>
          <w:b/>
          <w:bCs/>
        </w:rPr>
        <w:t xml:space="preserve"> и конкурс</w:t>
      </w:r>
      <w:r>
        <w:rPr>
          <w:b/>
          <w:bCs/>
        </w:rPr>
        <w:t>ы</w:t>
      </w:r>
      <w:r w:rsidR="000B01DF" w:rsidRPr="00034EBD">
        <w:rPr>
          <w:b/>
          <w:bCs/>
        </w:rPr>
        <w:t xml:space="preserve"> </w:t>
      </w:r>
    </w:p>
    <w:p w:rsidR="000B01DF" w:rsidRDefault="000B01DF" w:rsidP="008277AA">
      <w:pPr>
        <w:spacing w:line="200" w:lineRule="atLeast"/>
        <w:jc w:val="center"/>
        <w:rPr>
          <w:b/>
          <w:bCs/>
        </w:rPr>
      </w:pPr>
      <w:r>
        <w:rPr>
          <w:b/>
          <w:bCs/>
        </w:rPr>
        <w:t>в рамках</w:t>
      </w:r>
      <w:r w:rsidRPr="00034EBD">
        <w:rPr>
          <w:b/>
          <w:bCs/>
        </w:rPr>
        <w:t xml:space="preserve"> проведения </w:t>
      </w:r>
      <w:r>
        <w:rPr>
          <w:b/>
          <w:bCs/>
        </w:rPr>
        <w:t xml:space="preserve">Дня Неизвестного Солдата, </w:t>
      </w:r>
      <w:r w:rsidRPr="00034EBD">
        <w:rPr>
          <w:b/>
          <w:bCs/>
        </w:rPr>
        <w:t>Дня Героев Отечества</w:t>
      </w:r>
      <w:proofErr w:type="gramStart"/>
      <w:r w:rsidRPr="00034EBD">
        <w:rPr>
          <w:b/>
          <w:bCs/>
        </w:rPr>
        <w:t xml:space="preserve"> </w:t>
      </w:r>
      <w:r>
        <w:rPr>
          <w:b/>
          <w:bCs/>
        </w:rPr>
        <w:t>,</w:t>
      </w:r>
      <w:proofErr w:type="gramEnd"/>
      <w:r>
        <w:rPr>
          <w:b/>
          <w:bCs/>
        </w:rPr>
        <w:t xml:space="preserve"> </w:t>
      </w:r>
    </w:p>
    <w:p w:rsidR="000B01DF" w:rsidRPr="00034EBD" w:rsidRDefault="000B01DF" w:rsidP="000B01DF">
      <w:pPr>
        <w:spacing w:line="200" w:lineRule="atLeast"/>
        <w:jc w:val="center"/>
      </w:pPr>
      <w:r>
        <w:rPr>
          <w:b/>
          <w:bCs/>
        </w:rPr>
        <w:t>36-ой годовщины ввода ограниченного контингента Советских войск в Афганистан</w:t>
      </w:r>
    </w:p>
    <w:p w:rsidR="00D6686D" w:rsidRDefault="00D6686D"/>
    <w:tbl>
      <w:tblPr>
        <w:tblW w:w="10206" w:type="dxa"/>
        <w:tblInd w:w="-5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206"/>
      </w:tblGrid>
      <w:tr w:rsidR="000B01DF" w:rsidRPr="00C540FD" w:rsidTr="000B01DF">
        <w:tc>
          <w:tcPr>
            <w:tcW w:w="10206" w:type="dxa"/>
            <w:shd w:val="clear" w:color="auto" w:fill="auto"/>
          </w:tcPr>
          <w:p w:rsidR="000B01DF" w:rsidRPr="00034EBD" w:rsidRDefault="008277AA" w:rsidP="00AF0C42">
            <w:pPr>
              <w:pStyle w:val="a4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  <w:r w:rsidR="000B01DF">
              <w:rPr>
                <w:rFonts w:cs="Times New Roman"/>
              </w:rPr>
              <w:t>Во всех классах проведены классные</w:t>
            </w:r>
            <w:r w:rsidR="000B01DF" w:rsidRPr="00034EBD">
              <w:rPr>
                <w:rFonts w:cs="Times New Roman"/>
              </w:rPr>
              <w:t xml:space="preserve"> часы на тем</w:t>
            </w:r>
            <w:r w:rsidR="000B01DF">
              <w:rPr>
                <w:rFonts w:cs="Times New Roman"/>
              </w:rPr>
              <w:t>ы</w:t>
            </w:r>
            <w:r w:rsidR="000B01DF" w:rsidRPr="00034EBD">
              <w:rPr>
                <w:rFonts w:cs="Times New Roman"/>
              </w:rPr>
              <w:t>:</w:t>
            </w:r>
          </w:p>
          <w:p w:rsidR="000B01DF" w:rsidRPr="00C540FD" w:rsidRDefault="000B01DF" w:rsidP="000B01DF">
            <w:pPr>
              <w:pStyle w:val="a4"/>
              <w:rPr>
                <w:rFonts w:cs="Times New Roman"/>
              </w:rPr>
            </w:pPr>
            <w:r w:rsidRPr="00034EBD">
              <w:rPr>
                <w:rFonts w:cs="Times New Roman"/>
              </w:rPr>
              <w:t xml:space="preserve">«День </w:t>
            </w:r>
            <w:r>
              <w:rPr>
                <w:rFonts w:cs="Times New Roman"/>
              </w:rPr>
              <w:t>Неизвестного Солдата</w:t>
            </w:r>
            <w:r w:rsidRPr="00034EBD">
              <w:rPr>
                <w:rFonts w:cs="Times New Roman"/>
              </w:rPr>
              <w:t>»</w:t>
            </w:r>
            <w:r>
              <w:rPr>
                <w:rFonts w:cs="Times New Roman"/>
              </w:rPr>
              <w:t>,</w:t>
            </w:r>
            <w:r w:rsidRPr="00034EBD">
              <w:rPr>
                <w:rFonts w:cs="Times New Roman"/>
              </w:rPr>
              <w:t xml:space="preserve"> «День Героев Отечества»</w:t>
            </w:r>
            <w:r>
              <w:rPr>
                <w:rFonts w:cs="Times New Roman"/>
              </w:rPr>
              <w:t xml:space="preserve">, </w:t>
            </w:r>
            <w:r w:rsidRPr="00034EBD">
              <w:rPr>
                <w:rFonts w:cs="Times New Roman"/>
              </w:rPr>
              <w:t>«</w:t>
            </w:r>
            <w:r>
              <w:rPr>
                <w:rFonts w:cs="Times New Roman"/>
              </w:rPr>
              <w:t>Ввод Советских войск в Афганистан. Как это было</w:t>
            </w:r>
            <w:r w:rsidRPr="00034EBD">
              <w:rPr>
                <w:rFonts w:cs="Times New Roman"/>
              </w:rPr>
              <w:t>»</w:t>
            </w:r>
          </w:p>
        </w:tc>
      </w:tr>
      <w:tr w:rsidR="000B01DF" w:rsidTr="000B01DF">
        <w:tc>
          <w:tcPr>
            <w:tcW w:w="10206" w:type="dxa"/>
            <w:shd w:val="clear" w:color="auto" w:fill="auto"/>
          </w:tcPr>
          <w:p w:rsidR="000B01DF" w:rsidRDefault="008277AA" w:rsidP="008277AA">
            <w:r>
              <w:t>2.</w:t>
            </w:r>
            <w:r w:rsidR="000B01DF">
              <w:t>Организовано</w:t>
            </w:r>
            <w:r w:rsidR="000B01DF" w:rsidRPr="00BB456E">
              <w:t xml:space="preserve"> возложени</w:t>
            </w:r>
            <w:r>
              <w:t>е</w:t>
            </w:r>
            <w:r w:rsidR="000B01DF" w:rsidRPr="00BB456E">
              <w:t xml:space="preserve"> цветов</w:t>
            </w:r>
            <w:r w:rsidR="000B01DF">
              <w:t xml:space="preserve"> </w:t>
            </w:r>
            <w:r w:rsidR="000B01DF" w:rsidRPr="00BB456E">
              <w:t>к памятникам</w:t>
            </w:r>
            <w:r>
              <w:t xml:space="preserve"> </w:t>
            </w:r>
            <w:r w:rsidR="000B01DF">
              <w:t xml:space="preserve"> </w:t>
            </w:r>
          </w:p>
        </w:tc>
      </w:tr>
      <w:tr w:rsidR="000B01DF" w:rsidRPr="00FA4F8E" w:rsidTr="000B01DF"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B01DF" w:rsidRPr="00FA4F8E" w:rsidRDefault="008277AA" w:rsidP="000B01DF">
            <w:r>
              <w:t>3.</w:t>
            </w:r>
            <w:proofErr w:type="gramStart"/>
            <w:r w:rsidR="000B01DF" w:rsidRPr="00034EBD">
              <w:t>Проведен</w:t>
            </w:r>
            <w:proofErr w:type="gramEnd"/>
            <w:r w:rsidR="000B01DF" w:rsidRPr="00034EBD">
              <w:t xml:space="preserve"> конкурса сочинений </w:t>
            </w:r>
            <w:r w:rsidR="000B01DF">
              <w:t xml:space="preserve"> </w:t>
            </w:r>
            <w:r w:rsidR="000B01DF" w:rsidRPr="00034EBD">
              <w:t xml:space="preserve">среди </w:t>
            </w:r>
            <w:r w:rsidR="000B01DF">
              <w:t>об</w:t>
            </w:r>
            <w:r w:rsidR="000B01DF" w:rsidRPr="00034EBD">
              <w:t>уча</w:t>
            </w:r>
            <w:r w:rsidR="000B01DF">
              <w:t>ю</w:t>
            </w:r>
            <w:r w:rsidR="000B01DF" w:rsidRPr="00034EBD">
              <w:t>щихся на тем</w:t>
            </w:r>
            <w:r w:rsidR="000B01DF">
              <w:t>у</w:t>
            </w:r>
            <w:r w:rsidR="000B01DF" w:rsidRPr="00034EBD">
              <w:t>:</w:t>
            </w:r>
            <w:r w:rsidR="000B01DF">
              <w:t xml:space="preserve"> </w:t>
            </w:r>
            <w:r w:rsidR="000B01DF" w:rsidRPr="00034EBD">
              <w:t>«</w:t>
            </w:r>
            <w:r w:rsidR="000B01DF">
              <w:t>Нет в России семьи такой, где б ни памятен был свой герой</w:t>
            </w:r>
            <w:r w:rsidR="000B01DF" w:rsidRPr="00034EBD">
              <w:t>»</w:t>
            </w:r>
            <w:r w:rsidR="000B01DF">
              <w:t xml:space="preserve"> </w:t>
            </w:r>
          </w:p>
        </w:tc>
      </w:tr>
      <w:tr w:rsidR="000B01DF" w:rsidRPr="00034EBD" w:rsidTr="000B01DF"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B01DF" w:rsidRDefault="008277AA" w:rsidP="000B01DF">
            <w:r>
              <w:t>4.</w:t>
            </w:r>
            <w:r w:rsidR="000B01DF">
              <w:t>Организовано</w:t>
            </w:r>
            <w:r w:rsidR="000B01DF" w:rsidRPr="00034EBD">
              <w:t xml:space="preserve"> посещение учащимися  музе</w:t>
            </w:r>
            <w:r w:rsidR="000B01DF">
              <w:t>я</w:t>
            </w:r>
            <w:r w:rsidR="000B01DF" w:rsidRPr="00034EBD">
              <w:t xml:space="preserve"> и экскурсий по местам боевой и трудовой славы</w:t>
            </w:r>
            <w:r w:rsidR="000B01DF">
              <w:t>:</w:t>
            </w:r>
          </w:p>
          <w:p w:rsidR="000B01DF" w:rsidRPr="008277AA" w:rsidRDefault="008277AA" w:rsidP="000B01DF">
            <w:pPr>
              <w:pStyle w:val="2"/>
              <w:tabs>
                <w:tab w:val="clear" w:pos="576"/>
              </w:tabs>
              <w:spacing w:before="0" w:after="0"/>
              <w:rPr>
                <w:rFonts w:eastAsia="Times New Roman" w:cs="Times New Roman"/>
                <w:b w:val="0"/>
                <w:bCs w:val="0"/>
                <w:kern w:val="0"/>
                <w:sz w:val="24"/>
                <w:szCs w:val="24"/>
                <w:u w:val="single"/>
                <w:lang w:eastAsia="ru-RU" w:bidi="ar-SA"/>
              </w:rPr>
            </w:pPr>
            <w:r>
              <w:rPr>
                <w:rFonts w:eastAsia="Times New Roman" w:cs="Times New Roman"/>
                <w:b w:val="0"/>
                <w:bCs w:val="0"/>
                <w:kern w:val="0"/>
                <w:sz w:val="24"/>
                <w:szCs w:val="24"/>
                <w:lang w:eastAsia="ru-RU" w:bidi="ar-SA"/>
              </w:rPr>
              <w:t xml:space="preserve">   </w:t>
            </w:r>
            <w:r w:rsidR="000B01DF" w:rsidRPr="000B01DF">
              <w:rPr>
                <w:rFonts w:eastAsia="Times New Roman" w:cs="Times New Roman"/>
                <w:b w:val="0"/>
                <w:bCs w:val="0"/>
                <w:kern w:val="0"/>
                <w:sz w:val="24"/>
                <w:szCs w:val="24"/>
                <w:lang w:eastAsia="ru-RU" w:bidi="ar-SA"/>
              </w:rPr>
              <w:t>1) «</w:t>
            </w:r>
            <w:proofErr w:type="gramStart"/>
            <w:r w:rsidR="000B01DF" w:rsidRPr="000B01DF">
              <w:rPr>
                <w:rFonts w:eastAsia="Times New Roman" w:cs="Times New Roman"/>
                <w:b w:val="0"/>
                <w:bCs w:val="0"/>
                <w:kern w:val="0"/>
                <w:sz w:val="24"/>
                <w:szCs w:val="24"/>
                <w:lang w:eastAsia="ru-RU" w:bidi="ar-SA"/>
              </w:rPr>
              <w:t>М</w:t>
            </w:r>
            <w:hyperlink r:id="rId5" w:anchor="_blank" w:history="1">
              <w:r w:rsidR="000B01DF" w:rsidRPr="008277AA">
                <w:rPr>
                  <w:rStyle w:val="a5"/>
                  <w:rFonts w:eastAsia="Times New Roman" w:cs="Times New Roman"/>
                  <w:b w:val="0"/>
                  <w:bCs w:val="0"/>
                  <w:color w:val="auto"/>
                  <w:kern w:val="0"/>
                  <w:sz w:val="24"/>
                  <w:szCs w:val="24"/>
                  <w:lang w:eastAsia="ru-RU" w:bidi="ar-SA"/>
                </w:rPr>
                <w:t>узей</w:t>
              </w:r>
              <w:proofErr w:type="gramEnd"/>
              <w:r w:rsidR="000B01DF" w:rsidRPr="008277AA">
                <w:rPr>
                  <w:rStyle w:val="a5"/>
                  <w:rFonts w:eastAsia="Times New Roman" w:cs="Times New Roman"/>
                  <w:b w:val="0"/>
                  <w:bCs w:val="0"/>
                  <w:color w:val="auto"/>
                  <w:kern w:val="0"/>
                  <w:sz w:val="24"/>
                  <w:szCs w:val="24"/>
                  <w:lang w:eastAsia="ru-RU" w:bidi="ar-SA"/>
                </w:rPr>
                <w:t xml:space="preserve"> военного и трудового подвига 1941-1945 гг.» в г.о. Саранск</w:t>
              </w:r>
            </w:hyperlink>
            <w:r w:rsidR="000B01DF" w:rsidRPr="008277AA">
              <w:rPr>
                <w:rFonts w:eastAsia="Times New Roman" w:cs="Times New Roman"/>
                <w:b w:val="0"/>
                <w:bCs w:val="0"/>
                <w:kern w:val="0"/>
                <w:sz w:val="24"/>
                <w:szCs w:val="24"/>
                <w:u w:val="single"/>
                <w:lang w:eastAsia="ru-RU" w:bidi="ar-SA"/>
              </w:rPr>
              <w:t>;</w:t>
            </w:r>
          </w:p>
          <w:p w:rsidR="000B01DF" w:rsidRPr="00034EBD" w:rsidRDefault="008277AA" w:rsidP="000B01DF">
            <w:r>
              <w:t xml:space="preserve">   </w:t>
            </w:r>
            <w:r w:rsidR="000B01DF">
              <w:t xml:space="preserve">2)  </w:t>
            </w:r>
            <w:r w:rsidR="000B01DF" w:rsidRPr="00034EBD">
              <w:t xml:space="preserve">Аллея Славы в </w:t>
            </w:r>
            <w:proofErr w:type="gramStart"/>
            <w:r w:rsidR="000B01DF" w:rsidRPr="00034EBD">
              <w:t>г</w:t>
            </w:r>
            <w:proofErr w:type="gramEnd"/>
            <w:r w:rsidR="000B01DF" w:rsidRPr="00034EBD">
              <w:t xml:space="preserve">. </w:t>
            </w:r>
            <w:r w:rsidR="000B01DF">
              <w:t xml:space="preserve">о. </w:t>
            </w:r>
            <w:r w:rsidR="000B01DF" w:rsidRPr="00034EBD">
              <w:t>Саранск</w:t>
            </w:r>
            <w:r w:rsidR="000B01DF">
              <w:t>;</w:t>
            </w:r>
          </w:p>
          <w:p w:rsidR="000B01DF" w:rsidRPr="00034EBD" w:rsidRDefault="000B01DF" w:rsidP="000B01DF"/>
        </w:tc>
      </w:tr>
      <w:tr w:rsidR="000B01DF" w:rsidTr="000B01DF"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B01DF" w:rsidRDefault="008277AA" w:rsidP="000B01DF">
            <w:r>
              <w:t>5.</w:t>
            </w:r>
            <w:r w:rsidR="000B01DF">
              <w:t xml:space="preserve">Подготовлен </w:t>
            </w:r>
            <w:r>
              <w:t xml:space="preserve">материал </w:t>
            </w:r>
            <w:r w:rsidR="000B01DF">
              <w:t>для  разм</w:t>
            </w:r>
            <w:r>
              <w:t>ещения на сайте школы информация</w:t>
            </w:r>
            <w:r w:rsidR="000B01DF">
              <w:t xml:space="preserve"> о Героях, уроженцах Республики Мордовия.</w:t>
            </w:r>
          </w:p>
        </w:tc>
      </w:tr>
    </w:tbl>
    <w:p w:rsidR="000B01DF" w:rsidRDefault="000B01DF"/>
    <w:sectPr w:rsidR="000B01DF" w:rsidSect="00D66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01DF"/>
    <w:rsid w:val="000B01DF"/>
    <w:rsid w:val="001D3F28"/>
    <w:rsid w:val="00375C0F"/>
    <w:rsid w:val="008277AA"/>
    <w:rsid w:val="009C7A3A"/>
    <w:rsid w:val="00AC038C"/>
    <w:rsid w:val="00D6686D"/>
    <w:rsid w:val="00E51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0"/>
    <w:link w:val="20"/>
    <w:qFormat/>
    <w:rsid w:val="000B01DF"/>
    <w:pPr>
      <w:keepNext/>
      <w:widowControl w:val="0"/>
      <w:tabs>
        <w:tab w:val="num" w:pos="576"/>
      </w:tabs>
      <w:suppressAutoHyphens/>
      <w:spacing w:before="240" w:after="120"/>
      <w:ind w:left="576" w:hanging="576"/>
      <w:outlineLvl w:val="1"/>
    </w:pPr>
    <w:rPr>
      <w:rFonts w:eastAsia="SimSun" w:cs="Mangal"/>
      <w:b/>
      <w:bCs/>
      <w:kern w:val="1"/>
      <w:sz w:val="36"/>
      <w:szCs w:val="36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одержимое таблицы"/>
    <w:basedOn w:val="a"/>
    <w:rsid w:val="000B01D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character" w:customStyle="1" w:styleId="20">
    <w:name w:val="Заголовок 2 Знак"/>
    <w:basedOn w:val="a1"/>
    <w:link w:val="2"/>
    <w:rsid w:val="000B01DF"/>
    <w:rPr>
      <w:rFonts w:ascii="Times New Roman" w:eastAsia="SimSun" w:hAnsi="Times New Roman" w:cs="Mangal"/>
      <w:b/>
      <w:bCs/>
      <w:kern w:val="1"/>
      <w:sz w:val="36"/>
      <w:szCs w:val="36"/>
      <w:lang w:eastAsia="hi-IN" w:bidi="hi-IN"/>
    </w:rPr>
  </w:style>
  <w:style w:type="character" w:styleId="a5">
    <w:name w:val="Hyperlink"/>
    <w:basedOn w:val="a1"/>
    <w:rsid w:val="000B01DF"/>
    <w:rPr>
      <w:color w:val="0000FF"/>
      <w:u w:val="single"/>
    </w:rPr>
  </w:style>
  <w:style w:type="paragraph" w:styleId="a0">
    <w:name w:val="Body Text"/>
    <w:basedOn w:val="a"/>
    <w:link w:val="a6"/>
    <w:rsid w:val="000B01DF"/>
    <w:pPr>
      <w:spacing w:after="120"/>
    </w:pPr>
  </w:style>
  <w:style w:type="character" w:customStyle="1" w:styleId="a6">
    <w:name w:val="Основной текст Знак"/>
    <w:basedOn w:val="a1"/>
    <w:link w:val="a0"/>
    <w:rsid w:val="000B0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0B01DF"/>
    <w:pPr>
      <w:widowControl w:val="0"/>
      <w:suppressAutoHyphens/>
      <w:spacing w:before="280" w:after="280"/>
    </w:pPr>
    <w:rPr>
      <w:rFonts w:eastAsia="SimSun" w:cs="Mangal"/>
      <w:kern w:val="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uzei-voiny.naro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2</cp:revision>
  <dcterms:created xsi:type="dcterms:W3CDTF">2015-12-15T14:00:00Z</dcterms:created>
  <dcterms:modified xsi:type="dcterms:W3CDTF">2015-12-15T14:00:00Z</dcterms:modified>
</cp:coreProperties>
</file>