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4D" w:rsidRDefault="00726D4D" w:rsidP="008A695D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23B40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726D4D" w:rsidRDefault="00726D4D" w:rsidP="008A695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91DAC" w:rsidRDefault="00191DAC" w:rsidP="008A695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Республики Мордовия</w:t>
      </w:r>
    </w:p>
    <w:p w:rsidR="00191DAC" w:rsidRDefault="00726D4D" w:rsidP="008A695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</w:p>
    <w:p w:rsidR="003E72FA" w:rsidRDefault="00726D4D" w:rsidP="008A695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191DA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="003E72F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________________</w:t>
      </w:r>
      <w:r w:rsidR="003E72FA">
        <w:rPr>
          <w:rFonts w:ascii="Times New Roman" w:hAnsi="Times New Roman" w:cs="Times New Roman"/>
          <w:bCs/>
          <w:sz w:val="28"/>
          <w:szCs w:val="28"/>
        </w:rPr>
        <w:t>____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3E72F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А.В.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Чаткин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</w:t>
      </w:r>
    </w:p>
    <w:p w:rsidR="00726D4D" w:rsidRDefault="003E72FA" w:rsidP="008A695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</w:t>
      </w:r>
      <w:r w:rsidR="00726D4D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23B40">
        <w:rPr>
          <w:rFonts w:ascii="Times New Roman" w:hAnsi="Times New Roman" w:cs="Times New Roman"/>
          <w:bCs/>
          <w:sz w:val="28"/>
          <w:szCs w:val="28"/>
        </w:rPr>
        <w:t>28</w:t>
      </w:r>
      <w:r w:rsidR="00726D4D">
        <w:rPr>
          <w:rFonts w:ascii="Times New Roman" w:hAnsi="Times New Roman" w:cs="Times New Roman"/>
          <w:bCs/>
          <w:sz w:val="28"/>
          <w:szCs w:val="28"/>
        </w:rPr>
        <w:t xml:space="preserve"> апреля</w:t>
      </w:r>
      <w:r w:rsidR="002B6B61" w:rsidRPr="00191D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bCs/>
          <w:sz w:val="28"/>
          <w:szCs w:val="28"/>
        </w:rPr>
        <w:t>201</w:t>
      </w:r>
      <w:r w:rsidR="002953C9">
        <w:rPr>
          <w:rFonts w:ascii="Times New Roman" w:hAnsi="Times New Roman" w:cs="Times New Roman"/>
          <w:bCs/>
          <w:sz w:val="28"/>
          <w:szCs w:val="28"/>
        </w:rPr>
        <w:t>6</w:t>
      </w:r>
      <w:r w:rsidR="00726D4D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726D4D" w:rsidRDefault="00726D4D" w:rsidP="008A69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6D4D" w:rsidRDefault="00726D4D" w:rsidP="008A695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726D4D" w:rsidRDefault="00726D4D" w:rsidP="008A695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 докладу Главы администрации </w:t>
      </w:r>
    </w:p>
    <w:p w:rsidR="00726D4D" w:rsidRDefault="00726D4D" w:rsidP="008A695D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26D4D" w:rsidRDefault="00726D4D" w:rsidP="008A695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Чаткина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Андрея Викторовича</w:t>
      </w:r>
    </w:p>
    <w:p w:rsidR="00726D4D" w:rsidRDefault="00726D4D" w:rsidP="008A695D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о достигнутых значениях показателей для оценки эффективности</w:t>
      </w:r>
    </w:p>
    <w:p w:rsidR="00726D4D" w:rsidRDefault="00726D4D" w:rsidP="008A695D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деятельности органов местного самоуправления</w:t>
      </w:r>
    </w:p>
    <w:p w:rsidR="00726D4D" w:rsidRDefault="00726D4D" w:rsidP="008A695D">
      <w:pPr>
        <w:pStyle w:val="a5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 </w:t>
      </w:r>
    </w:p>
    <w:p w:rsidR="00726D4D" w:rsidRDefault="00726D4D" w:rsidP="008A695D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за 201</w:t>
      </w:r>
      <w:r w:rsidR="00723B4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 и их планируемых </w:t>
      </w:r>
      <w:proofErr w:type="gramStart"/>
      <w:r>
        <w:rPr>
          <w:b/>
          <w:sz w:val="28"/>
          <w:szCs w:val="28"/>
        </w:rPr>
        <w:t>значениях</w:t>
      </w:r>
      <w:proofErr w:type="gramEnd"/>
      <w:r>
        <w:rPr>
          <w:b/>
          <w:sz w:val="28"/>
          <w:szCs w:val="28"/>
        </w:rPr>
        <w:t xml:space="preserve"> на 3-летний период.</w:t>
      </w:r>
    </w:p>
    <w:p w:rsidR="00726D4D" w:rsidRDefault="00726D4D" w:rsidP="008A69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D4D" w:rsidRDefault="00726D4D" w:rsidP="008A69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D4D" w:rsidRDefault="00726D4D" w:rsidP="008A69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Общие сведения о муниципальном образовании</w:t>
      </w:r>
    </w:p>
    <w:p w:rsidR="00726D4D" w:rsidRDefault="00726D4D" w:rsidP="008A69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6D4D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расположен в юго-восточной части Республики Мордовия, граничит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Старо-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Шайговским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>, Рузаевским районами республики.</w:t>
      </w:r>
    </w:p>
    <w:p w:rsidR="00726D4D" w:rsidRDefault="00726D4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январе 1963 года административными решениями центральных органов он был упразднен. Входившие в него населенные пункты были распределены по тем же четырем районам, поселок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включен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район.   </w:t>
      </w:r>
    </w:p>
    <w:p w:rsidR="00726D4D" w:rsidRDefault="00726D4D" w:rsidP="008A695D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был возрожден в начале 90-х годов в соответствии с Указом Президиума Верховного Совета РСФСР от 27 мая 1991 г. </w:t>
      </w:r>
    </w:p>
    <w:p w:rsidR="00726D4D" w:rsidRDefault="00726D4D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настоящее время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включает следующие административные единицы: рабочих поселков – 1, сельских поселений – 6, сельских населенных пунктов – 20. 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1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Территория района составляет 612,639 кв.</w:t>
      </w:r>
      <w:r w:rsidR="00723B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км. На территории района протекает несколько рек, основными из которых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Сивинь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Потиж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26D4D" w:rsidRDefault="00726D4D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Местность района лесостепная. Леса занимают 18,3 тыс. гектаров.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91DAC">
        <w:rPr>
          <w:rFonts w:ascii="Times New Roman" w:hAnsi="Times New Roman" w:cs="Times New Roman"/>
          <w:sz w:val="28"/>
          <w:szCs w:val="28"/>
        </w:rPr>
        <w:t xml:space="preserve"> </w:t>
      </w:r>
      <w:r w:rsidR="00555F0C" w:rsidRPr="00555F0C">
        <w:rPr>
          <w:rFonts w:ascii="Times New Roman" w:hAnsi="Times New Roman" w:cs="Times New Roman"/>
          <w:sz w:val="28"/>
          <w:szCs w:val="28"/>
        </w:rPr>
        <w:t>Среднегодовая численность постоянного населения  в районе в 2015 году составила 7,</w:t>
      </w:r>
      <w:r w:rsidR="00555F0C">
        <w:rPr>
          <w:rFonts w:ascii="Times New Roman" w:hAnsi="Times New Roman" w:cs="Times New Roman"/>
          <w:sz w:val="28"/>
          <w:szCs w:val="28"/>
        </w:rPr>
        <w:t>1</w:t>
      </w:r>
      <w:r w:rsidR="00555F0C" w:rsidRPr="00555F0C">
        <w:rPr>
          <w:rFonts w:ascii="Times New Roman" w:hAnsi="Times New Roman" w:cs="Times New Roman"/>
          <w:sz w:val="28"/>
          <w:szCs w:val="28"/>
        </w:rPr>
        <w:t xml:space="preserve"> тыс. человек. Численность населения в районе имеет тенденцию к уменьшению.</w:t>
      </w:r>
      <w:r w:rsidR="00555F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55F0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городском поселении сосредоточено более 60 процентов всей численности населения</w:t>
      </w:r>
      <w:r w:rsidR="00555F0C">
        <w:rPr>
          <w:rFonts w:ascii="Times New Roman" w:hAnsi="Times New Roman" w:cs="Times New Roman"/>
          <w:sz w:val="28"/>
          <w:szCs w:val="28"/>
        </w:rPr>
        <w:t xml:space="preserve"> ра</w:t>
      </w:r>
      <w:r w:rsidR="00191DAC">
        <w:rPr>
          <w:rFonts w:ascii="Times New Roman" w:hAnsi="Times New Roman" w:cs="Times New Roman"/>
          <w:sz w:val="28"/>
          <w:szCs w:val="28"/>
        </w:rPr>
        <w:t>й</w:t>
      </w:r>
      <w:r w:rsidR="00555F0C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6D4D" w:rsidRDefault="00726D4D" w:rsidP="008A695D">
      <w:pPr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рабочий поселок городского типа с 1968 года, районный центр в 1935-1963 годах и с 1991 года. Здесь расположены районная администрация, поликлиническое отделение, дом культуры, муниципальное предприятие коммунального хозяйства, средняя школа, два детских сада, предприятия малого и среднего бизнеса, железнодорожная станция, газовый участок, ОАО «КЭТЗ», ОАО «Мир цветов», ООО ПМК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»,   автотранспортное предприятие и некоторые другие.</w:t>
      </w:r>
      <w:r>
        <w:t xml:space="preserve"> </w:t>
      </w:r>
    </w:p>
    <w:p w:rsidR="00726D4D" w:rsidRDefault="00726D4D" w:rsidP="007B303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Отрасль связи в районе представлена предприятиями почты, телефона (телеграфа),  цифрового телевидения, сотовых компаний.</w:t>
      </w:r>
    </w:p>
    <w:p w:rsidR="00FA49F7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Крупным предприятием района является  ОАО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электротехнический завод», выпускающий  светотехническую продукцию, которая известна от Калининграда до Владивостока</w:t>
      </w:r>
      <w:r w:rsidR="00FA49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91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ОАО «Мир цветов» -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современное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агроформирование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выращиванию роз, оснащенное технологическим оборудованием по последнему слову науки и техники. Популярность тепличного хозяйства растет с каждым годом. Выручка от реализации продукции  на предприятии в 201</w:t>
      </w:r>
      <w:r w:rsidR="00BC061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EF427C" w:rsidRPr="00706E08">
        <w:rPr>
          <w:rFonts w:ascii="Times New Roman" w:hAnsi="Times New Roman" w:cs="Times New Roman"/>
          <w:sz w:val="28"/>
          <w:szCs w:val="28"/>
        </w:rPr>
        <w:t>432</w:t>
      </w:r>
      <w:r w:rsidR="00BE2123" w:rsidRPr="00706E08">
        <w:rPr>
          <w:rFonts w:ascii="Times New Roman" w:hAnsi="Times New Roman" w:cs="Times New Roman"/>
          <w:sz w:val="28"/>
          <w:szCs w:val="28"/>
        </w:rPr>
        <w:t>,3</w:t>
      </w:r>
      <w:r w:rsidR="00BE2123">
        <w:rPr>
          <w:rFonts w:ascii="Times New Roman" w:hAnsi="Times New Roman" w:cs="Times New Roman"/>
          <w:sz w:val="28"/>
          <w:szCs w:val="28"/>
        </w:rPr>
        <w:t xml:space="preserve"> млн. </w:t>
      </w:r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726D4D" w:rsidRDefault="00726D4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Аграрный сектор экономики муниципального района представляют  </w:t>
      </w:r>
      <w:r w:rsidR="00EF427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сельхозпредприятий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Алякс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Глушковское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ИссаСН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ООО ПМК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ОАО «Мир цветов»,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АгроКадошкино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726D4D" w:rsidRDefault="00EF427C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26D4D">
        <w:rPr>
          <w:rFonts w:ascii="Times New Roman" w:hAnsi="Times New Roman" w:cs="Times New Roman"/>
          <w:sz w:val="28"/>
          <w:szCs w:val="28"/>
        </w:rPr>
        <w:t xml:space="preserve"> крестьянско-фермерских хозяйств из них </w:t>
      </w:r>
      <w:r w:rsidR="00191DA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9</w:t>
      </w:r>
      <w:r w:rsidR="00726D4D">
        <w:rPr>
          <w:rFonts w:ascii="Times New Roman" w:hAnsi="Times New Roman" w:cs="Times New Roman"/>
          <w:sz w:val="28"/>
          <w:szCs w:val="28"/>
        </w:rPr>
        <w:t xml:space="preserve"> начинающих фермеров. Сельхозпредприятия района в основном занимаются растениеводством и животноводством. </w:t>
      </w:r>
    </w:p>
    <w:p w:rsidR="00726D4D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В районе  идет  целенаправленная  работа на  увеличение  производства  сельскохозяйственной  продукции,  повышение  продуктивности  животных  и  качества  реализуемой  продукции.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1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Социальная сфера района представлена следующими учреждениями:  МБУ ДОД «Дом детского творчества», МБУ ДОД «Детская юношеская спортивная школа», МБУК «Школа искусств», МБУК «Дом культуры», 2 библиотеки, 3 средние, 1 неполная, 2 начальные школы, физкультурно-оздоровительный комплекс.</w:t>
      </w:r>
      <w:r w:rsidR="00191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районе функционирует стадион с искусственным покрытием. </w:t>
      </w:r>
    </w:p>
    <w:p w:rsidR="00726D4D" w:rsidRDefault="00726D4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Основной задачей органов местного самоуправления  района на ближайшую перспективу является создание условий для гармоничного развития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Для достижения этой задачи в районе разработаны и утверждены ряд муниципальных программ:</w:t>
      </w:r>
    </w:p>
    <w:p w:rsidR="00726D4D" w:rsidRDefault="00726D4D" w:rsidP="008A695D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Муниципальная программа комплексного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 на 2015-2019 гг.;</w:t>
      </w:r>
    </w:p>
    <w:p w:rsidR="00726D4D" w:rsidRDefault="00726D4D" w:rsidP="008A695D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Муниципальная  программа развития сельского хозяйства  и регулирования рынков сельскохозяйственной продукции, сырья и продовольствия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2013 – 2020 годы;</w:t>
      </w:r>
    </w:p>
    <w:p w:rsidR="00726D4D" w:rsidRDefault="00726D4D" w:rsidP="008A695D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t xml:space="preserve">       </w:t>
      </w:r>
      <w:r w:rsidRPr="00E51D47">
        <w:rPr>
          <w:rFonts w:ascii="Times New Roman" w:hAnsi="Times New Roman" w:cs="Times New Roman"/>
          <w:sz w:val="28"/>
          <w:szCs w:val="28"/>
        </w:rPr>
        <w:t xml:space="preserve">Муниципальная программа «Устойчивое развитие сельских территорий </w:t>
      </w:r>
      <w:proofErr w:type="spellStart"/>
      <w:r w:rsidRPr="00E51D4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51D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2014-2017 годы и на период до 2020 года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26D4D" w:rsidRDefault="00726D4D" w:rsidP="008A695D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Муниципальная   программа  «Жилище»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на 2011-2015 годы;</w:t>
      </w:r>
    </w:p>
    <w:p w:rsidR="00726D4D" w:rsidRDefault="00726D4D" w:rsidP="008A695D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Муниципальная  программа «Развитие субъектов  малого и среднего предпринимательства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 на 201</w:t>
      </w:r>
      <w:r w:rsidR="0014203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1420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годы»;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D4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рограмма  «Развитие системы 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на 201</w:t>
      </w:r>
      <w:r w:rsidR="0014203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1420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="00191D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6D4D" w:rsidRDefault="00726D4D" w:rsidP="00442748">
      <w:pPr>
        <w:tabs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Муниципальная программа «Энергосбережение и повышение 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2011-2015 годы»;</w:t>
      </w:r>
    </w:p>
    <w:p w:rsidR="00726D4D" w:rsidRDefault="00726D4D" w:rsidP="008A695D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Муниципальная  целевая программа  «Формирование информационного общества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в период до 2015 года»;</w:t>
      </w:r>
    </w:p>
    <w:p w:rsidR="00726D4D" w:rsidRDefault="00726D4D" w:rsidP="008A695D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до 2018 года»;</w:t>
      </w:r>
    </w:p>
    <w:p w:rsidR="00726D4D" w:rsidRDefault="00726D4D" w:rsidP="008A695D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Муниципальная программа «Гармонизация межнациональных и межконфессиональных отношений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2014-2020 годы»;</w:t>
      </w:r>
    </w:p>
    <w:p w:rsidR="00726D4D" w:rsidRDefault="00726D4D" w:rsidP="008A695D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Целевая программа «Противодействие злоупотреблению наркотиками и их незаконному обороту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2015-2020 годы»;</w:t>
      </w:r>
    </w:p>
    <w:p w:rsidR="00726D4D" w:rsidRDefault="00726D4D" w:rsidP="008A695D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Комплексная программа «Профилактика безнадзорности и правонарушений несовершеннолетних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2015-2020 годы»;                                                          </w:t>
      </w:r>
    </w:p>
    <w:p w:rsidR="00726D4D" w:rsidRDefault="00726D4D" w:rsidP="008A695D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Программа по охране общественного порядка и профилактике правонарушений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2015-2019 годы;</w:t>
      </w:r>
    </w:p>
    <w:p w:rsidR="00726D4D" w:rsidRDefault="00726D4D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191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Районная    антикоррупционная  программа</w:t>
      </w:r>
      <w:r w:rsidR="00B920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«Противодействие коррупции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2013-2015 годы»</w:t>
      </w:r>
      <w:r w:rsidR="00B920A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4203E" w:rsidRPr="00B920A2" w:rsidRDefault="002F1F8F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F8F">
        <w:rPr>
          <w:rFonts w:ascii="Times New Roman" w:hAnsi="Times New Roman" w:cs="Times New Roman"/>
          <w:sz w:val="28"/>
          <w:szCs w:val="28"/>
        </w:rPr>
        <w:t>-</w:t>
      </w:r>
      <w:r w:rsidR="0014203E" w:rsidRPr="001420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20A2" w:rsidRPr="00B920A2">
        <w:rPr>
          <w:rFonts w:ascii="Times New Roman" w:hAnsi="Times New Roman" w:cs="Times New Roman"/>
          <w:sz w:val="28"/>
          <w:szCs w:val="28"/>
        </w:rPr>
        <w:t>М</w:t>
      </w:r>
      <w:r w:rsidR="0014203E" w:rsidRPr="00B920A2">
        <w:rPr>
          <w:rFonts w:ascii="Times New Roman" w:hAnsi="Times New Roman" w:cs="Times New Roman"/>
          <w:sz w:val="28"/>
          <w:szCs w:val="28"/>
        </w:rPr>
        <w:t>униципальн</w:t>
      </w:r>
      <w:r w:rsidR="00B920A2">
        <w:rPr>
          <w:rFonts w:ascii="Times New Roman" w:hAnsi="Times New Roman" w:cs="Times New Roman"/>
          <w:sz w:val="28"/>
          <w:szCs w:val="28"/>
        </w:rPr>
        <w:t>ая</w:t>
      </w:r>
      <w:r w:rsidR="0014203E" w:rsidRPr="00B920A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B920A2">
        <w:rPr>
          <w:rFonts w:ascii="Times New Roman" w:hAnsi="Times New Roman" w:cs="Times New Roman"/>
          <w:sz w:val="28"/>
          <w:szCs w:val="28"/>
        </w:rPr>
        <w:t>а</w:t>
      </w:r>
      <w:r w:rsidR="0014203E" w:rsidRPr="00B9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03E" w:rsidRPr="00B920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14203E" w:rsidRPr="00B920A2">
        <w:rPr>
          <w:rFonts w:ascii="Times New Roman" w:hAnsi="Times New Roman" w:cs="Times New Roman"/>
          <w:sz w:val="28"/>
          <w:szCs w:val="28"/>
        </w:rPr>
        <w:t xml:space="preserve"> муниципального района «Доступная среда» на 2015-2018 годы</w:t>
      </w:r>
      <w:r w:rsidR="00B920A2">
        <w:rPr>
          <w:rFonts w:ascii="Times New Roman" w:hAnsi="Times New Roman" w:cs="Times New Roman"/>
          <w:sz w:val="28"/>
          <w:szCs w:val="28"/>
        </w:rPr>
        <w:t>;</w:t>
      </w:r>
      <w:r w:rsidR="00726D4D" w:rsidRPr="00B920A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83CB5" w:rsidRPr="00B920A2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0A2">
        <w:rPr>
          <w:rFonts w:ascii="Times New Roman" w:hAnsi="Times New Roman" w:cs="Times New Roman"/>
          <w:sz w:val="28"/>
          <w:szCs w:val="28"/>
        </w:rPr>
        <w:t xml:space="preserve"> </w:t>
      </w:r>
      <w:r w:rsidR="00B920A2">
        <w:rPr>
          <w:rFonts w:ascii="Times New Roman" w:hAnsi="Times New Roman" w:cs="Times New Roman"/>
          <w:sz w:val="28"/>
          <w:szCs w:val="28"/>
        </w:rPr>
        <w:t xml:space="preserve">- </w:t>
      </w:r>
      <w:r w:rsidR="0014203E" w:rsidRPr="00B920A2">
        <w:rPr>
          <w:rFonts w:ascii="Times New Roman" w:hAnsi="Times New Roman" w:cs="Times New Roman"/>
          <w:sz w:val="28"/>
          <w:szCs w:val="28"/>
        </w:rPr>
        <w:t xml:space="preserve">Программа </w:t>
      </w:r>
      <w:proofErr w:type="spellStart"/>
      <w:r w:rsidR="0014203E" w:rsidRPr="00B920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14203E" w:rsidRPr="00B920A2">
        <w:rPr>
          <w:rFonts w:ascii="Times New Roman" w:hAnsi="Times New Roman" w:cs="Times New Roman"/>
          <w:sz w:val="28"/>
          <w:szCs w:val="28"/>
        </w:rPr>
        <w:t xml:space="preserve"> муниципального района «Развитие муниципальной службы в </w:t>
      </w:r>
      <w:proofErr w:type="spellStart"/>
      <w:r w:rsidR="0014203E" w:rsidRPr="00B920A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14203E" w:rsidRPr="00B920A2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B920A2">
        <w:rPr>
          <w:rFonts w:ascii="Times New Roman" w:hAnsi="Times New Roman" w:cs="Times New Roman"/>
          <w:sz w:val="28"/>
          <w:szCs w:val="28"/>
        </w:rPr>
        <w:t xml:space="preserve"> (</w:t>
      </w:r>
      <w:r w:rsidR="0014203E" w:rsidRPr="00B920A2">
        <w:rPr>
          <w:rFonts w:ascii="Times New Roman" w:hAnsi="Times New Roman" w:cs="Times New Roman"/>
          <w:sz w:val="28"/>
          <w:szCs w:val="28"/>
        </w:rPr>
        <w:t>2015-2018 годы</w:t>
      </w:r>
      <w:r w:rsidR="00B920A2">
        <w:rPr>
          <w:rFonts w:ascii="Times New Roman" w:hAnsi="Times New Roman" w:cs="Times New Roman"/>
          <w:sz w:val="28"/>
          <w:szCs w:val="28"/>
        </w:rPr>
        <w:t>)».</w:t>
      </w:r>
      <w:r w:rsidRPr="00B920A2">
        <w:rPr>
          <w:rFonts w:ascii="Times New Roman" w:hAnsi="Times New Roman" w:cs="Times New Roman"/>
          <w:sz w:val="28"/>
          <w:szCs w:val="28"/>
        </w:rPr>
        <w:t xml:space="preserve">        </w:t>
      </w:r>
      <w:r w:rsidR="00723B40" w:rsidRPr="00B920A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E07AB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CB5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F341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C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FBC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442748" w:rsidRDefault="00EE07AB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442748" w:rsidRDefault="00442748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D4D" w:rsidRDefault="00442748" w:rsidP="0044274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</w:t>
      </w:r>
      <w:r w:rsidR="00EE07A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12F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b/>
          <w:sz w:val="28"/>
          <w:szCs w:val="28"/>
        </w:rPr>
        <w:t>II. Экономическое развитие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9F7" w:rsidRDefault="00726D4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12FB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09A">
        <w:rPr>
          <w:rFonts w:ascii="Times New Roman" w:hAnsi="Times New Roman" w:cs="Times New Roman"/>
          <w:sz w:val="28"/>
          <w:szCs w:val="28"/>
        </w:rPr>
        <w:t xml:space="preserve">Промышленный сектор экономики </w:t>
      </w:r>
      <w:proofErr w:type="spellStart"/>
      <w:r w:rsidR="00FA49F7">
        <w:rPr>
          <w:rFonts w:ascii="Times New Roman" w:hAnsi="Times New Roman" w:cs="Times New Roman"/>
          <w:sz w:val="28"/>
          <w:szCs w:val="28"/>
        </w:rPr>
        <w:t>К</w:t>
      </w:r>
      <w:r w:rsidR="00C8109A">
        <w:rPr>
          <w:rFonts w:ascii="Times New Roman" w:hAnsi="Times New Roman" w:cs="Times New Roman"/>
          <w:sz w:val="28"/>
          <w:szCs w:val="28"/>
        </w:rPr>
        <w:t>адошкинского</w:t>
      </w:r>
      <w:proofErr w:type="spellEnd"/>
      <w:r w:rsidR="00C8109A"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09A" w:rsidRPr="00C8109A">
        <w:rPr>
          <w:rFonts w:ascii="Times New Roman" w:hAnsi="Times New Roman" w:cs="Times New Roman"/>
          <w:sz w:val="28"/>
          <w:szCs w:val="28"/>
        </w:rPr>
        <w:t xml:space="preserve"> современн</w:t>
      </w:r>
      <w:r w:rsidR="00FA49F7">
        <w:rPr>
          <w:rFonts w:ascii="Times New Roman" w:hAnsi="Times New Roman" w:cs="Times New Roman"/>
          <w:sz w:val="28"/>
          <w:szCs w:val="28"/>
        </w:rPr>
        <w:t xml:space="preserve">ым </w:t>
      </w:r>
      <w:r w:rsidR="00C8109A" w:rsidRPr="00C8109A">
        <w:rPr>
          <w:rFonts w:ascii="Times New Roman" w:hAnsi="Times New Roman" w:cs="Times New Roman"/>
          <w:sz w:val="28"/>
          <w:szCs w:val="28"/>
        </w:rPr>
        <w:t>градообразующ</w:t>
      </w:r>
      <w:r w:rsidR="00FA49F7">
        <w:rPr>
          <w:rFonts w:ascii="Times New Roman" w:hAnsi="Times New Roman" w:cs="Times New Roman"/>
          <w:sz w:val="28"/>
          <w:szCs w:val="28"/>
        </w:rPr>
        <w:t xml:space="preserve">им предприятием </w:t>
      </w:r>
      <w:r w:rsidR="00C8109A" w:rsidRPr="00C8109A">
        <w:rPr>
          <w:rFonts w:ascii="Times New Roman" w:hAnsi="Times New Roman" w:cs="Times New Roman"/>
          <w:sz w:val="28"/>
          <w:szCs w:val="28"/>
        </w:rPr>
        <w:t xml:space="preserve"> ОАО «</w:t>
      </w:r>
      <w:proofErr w:type="spellStart"/>
      <w:r w:rsidR="00C8109A" w:rsidRPr="00C8109A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C8109A" w:rsidRPr="00C8109A">
        <w:rPr>
          <w:rFonts w:ascii="Times New Roman" w:hAnsi="Times New Roman" w:cs="Times New Roman"/>
          <w:sz w:val="28"/>
          <w:szCs w:val="28"/>
        </w:rPr>
        <w:t xml:space="preserve"> электротехнический завод», который производит более 300 наименований электротехнической продукции различного назначения: светильники (уличные, промышленные, тепличные), прожекторы, пускорегулирующие аппараты, импульсно-зажигающие устройства</w:t>
      </w:r>
      <w:r w:rsidR="00FA49F7">
        <w:rPr>
          <w:rFonts w:ascii="Times New Roman" w:hAnsi="Times New Roman" w:cs="Times New Roman"/>
          <w:sz w:val="28"/>
          <w:szCs w:val="28"/>
        </w:rPr>
        <w:t>.</w:t>
      </w:r>
      <w:r w:rsidR="00FA49F7" w:rsidRPr="00FA49F7">
        <w:rPr>
          <w:rFonts w:ascii="Times New Roman" w:hAnsi="Times New Roman" w:cs="Times New Roman"/>
          <w:sz w:val="28"/>
          <w:szCs w:val="28"/>
        </w:rPr>
        <w:t xml:space="preserve"> За 2015 год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="00FA49F7" w:rsidRPr="00FA49F7">
        <w:rPr>
          <w:rFonts w:ascii="Times New Roman" w:hAnsi="Times New Roman" w:cs="Times New Roman"/>
          <w:sz w:val="28"/>
          <w:szCs w:val="28"/>
        </w:rPr>
        <w:t>предприятием отгружено товаров собственного производства на сумму 1075,7 млн. рублей, что к уровню 2014 года составляет 96,0 %</w:t>
      </w:r>
      <w:r w:rsidR="00FA49F7">
        <w:rPr>
          <w:rFonts w:ascii="Times New Roman" w:hAnsi="Times New Roman" w:cs="Times New Roman"/>
          <w:sz w:val="28"/>
          <w:szCs w:val="28"/>
        </w:rPr>
        <w:t>.</w:t>
      </w:r>
      <w:r w:rsidR="00FA49F7" w:rsidRPr="00FA4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A49F7" w:rsidRDefault="00FA49F7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F7">
        <w:rPr>
          <w:rFonts w:ascii="Times New Roman" w:hAnsi="Times New Roman" w:cs="Times New Roman"/>
          <w:sz w:val="28"/>
          <w:szCs w:val="28"/>
        </w:rPr>
        <w:t xml:space="preserve">      </w:t>
      </w:r>
      <w:r w:rsidR="00312FBC">
        <w:rPr>
          <w:rFonts w:ascii="Times New Roman" w:hAnsi="Times New Roman" w:cs="Times New Roman"/>
          <w:sz w:val="28"/>
          <w:szCs w:val="28"/>
        </w:rPr>
        <w:t xml:space="preserve">  </w:t>
      </w:r>
      <w:r w:rsidRPr="00FA49F7">
        <w:rPr>
          <w:rFonts w:ascii="Times New Roman" w:hAnsi="Times New Roman" w:cs="Times New Roman"/>
          <w:sz w:val="28"/>
          <w:szCs w:val="28"/>
        </w:rPr>
        <w:t xml:space="preserve">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FA49F7">
        <w:rPr>
          <w:rFonts w:ascii="Times New Roman" w:hAnsi="Times New Roman" w:cs="Times New Roman"/>
          <w:sz w:val="28"/>
          <w:szCs w:val="28"/>
        </w:rPr>
        <w:t>Предусматривается дальнейшее развитие градообразующего предприятия ОАО «</w:t>
      </w:r>
      <w:proofErr w:type="spellStart"/>
      <w:r w:rsidRPr="00FA49F7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FA49F7">
        <w:rPr>
          <w:rFonts w:ascii="Times New Roman" w:hAnsi="Times New Roman" w:cs="Times New Roman"/>
          <w:sz w:val="28"/>
          <w:szCs w:val="28"/>
        </w:rPr>
        <w:t xml:space="preserve"> электротехнический завод» в рамках реализации программы развития кластера «</w:t>
      </w:r>
      <w:proofErr w:type="spellStart"/>
      <w:r w:rsidRPr="00FA49F7">
        <w:rPr>
          <w:rFonts w:ascii="Times New Roman" w:hAnsi="Times New Roman" w:cs="Times New Roman"/>
          <w:sz w:val="28"/>
          <w:szCs w:val="28"/>
        </w:rPr>
        <w:t>Энергоэффективная</w:t>
      </w:r>
      <w:proofErr w:type="spellEnd"/>
      <w:r w:rsidRPr="00FA49F7">
        <w:rPr>
          <w:rFonts w:ascii="Times New Roman" w:hAnsi="Times New Roman" w:cs="Times New Roman"/>
          <w:sz w:val="28"/>
          <w:szCs w:val="28"/>
        </w:rPr>
        <w:t xml:space="preserve"> светотехника и интеллектуальные системы управления освещением»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6C1D" w:rsidRPr="00A16C1D" w:rsidRDefault="00FA49F7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16C1D" w:rsidRPr="00A16C1D">
        <w:rPr>
          <w:rFonts w:ascii="Times New Roman" w:hAnsi="Times New Roman" w:cs="Times New Roman"/>
          <w:sz w:val="28"/>
          <w:szCs w:val="28"/>
        </w:rPr>
        <w:t xml:space="preserve">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 </w:t>
      </w:r>
      <w:r w:rsidR="00A16C1D" w:rsidRPr="00A16C1D">
        <w:rPr>
          <w:rFonts w:ascii="Times New Roman" w:hAnsi="Times New Roman" w:cs="Times New Roman"/>
          <w:sz w:val="28"/>
          <w:szCs w:val="28"/>
        </w:rPr>
        <w:t>Важной отраслью экономики района является сельское хозяйство.  Хлеборобами нашего района в 2015 году собранно 14556 тонн зерна, урожайность составила 11,9 ц/га.</w:t>
      </w:r>
    </w:p>
    <w:p w:rsidR="00A16C1D" w:rsidRP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6C1D">
        <w:rPr>
          <w:rFonts w:ascii="Times New Roman" w:hAnsi="Times New Roman" w:cs="Times New Roman"/>
          <w:sz w:val="28"/>
          <w:szCs w:val="28"/>
        </w:rPr>
        <w:t>Площадь земель составляет 35,9 тыс. га,  из них сельскохозяйственные угодья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 – 33,8 тыс. га,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в том числе пашни – 25,7 тыс. га, кормовые угодья – 7,7 тыс. га.</w:t>
      </w:r>
      <w:proofErr w:type="gramEnd"/>
    </w:p>
    <w:p w:rsidR="00A16C1D" w:rsidRP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 Для проведения зимовки скота заготовлено 31,2 ц.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к.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е. на 1 условную голову. В том числе грубых и сочных кормов 19,4 ц.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к.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е. Основную долю в объеме производства сельскохозяйственной продукции составляет продукция животноводства.   </w:t>
      </w:r>
    </w:p>
    <w:p w:rsidR="00A16C1D" w:rsidRP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 </w:t>
      </w:r>
      <w:r w:rsidRPr="00A16C1D">
        <w:rPr>
          <w:rFonts w:ascii="Times New Roman" w:hAnsi="Times New Roman" w:cs="Times New Roman"/>
          <w:sz w:val="28"/>
          <w:szCs w:val="28"/>
        </w:rPr>
        <w:t xml:space="preserve"> Надой на 1 фуражную корову составил в 2015 году 4612 кг, что на 428 кг больше уровня прошлого года.</w:t>
      </w:r>
    </w:p>
    <w:p w:rsidR="00A16C1D" w:rsidRP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  Агропромышленный комплекс района имеет поступательное движение к развитию. </w:t>
      </w:r>
    </w:p>
    <w:p w:rsidR="00A16C1D" w:rsidRPr="00A16C1D" w:rsidRDefault="00A16C1D" w:rsidP="00442748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 </w:t>
      </w:r>
      <w:r w:rsidRPr="00A16C1D">
        <w:rPr>
          <w:rFonts w:ascii="Times New Roman" w:hAnsi="Times New Roman" w:cs="Times New Roman"/>
          <w:sz w:val="28"/>
          <w:szCs w:val="28"/>
        </w:rPr>
        <w:t>Доля прибыльных сельскохозяйственных организаций, в общем  числе</w:t>
      </w:r>
      <w:r w:rsidR="00F413CF">
        <w:rPr>
          <w:rFonts w:ascii="Times New Roman" w:hAnsi="Times New Roman" w:cs="Times New Roman"/>
          <w:sz w:val="28"/>
          <w:szCs w:val="28"/>
        </w:rPr>
        <w:t xml:space="preserve"> сельскохозяйственных организаций</w:t>
      </w:r>
      <w:r w:rsidRPr="00A16C1D">
        <w:rPr>
          <w:rFonts w:ascii="Times New Roman" w:hAnsi="Times New Roman" w:cs="Times New Roman"/>
          <w:sz w:val="28"/>
          <w:szCs w:val="28"/>
        </w:rPr>
        <w:t xml:space="preserve"> в  2015 году составила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83,3 %</w:t>
      </w:r>
      <w:r w:rsidR="00F413CF">
        <w:rPr>
          <w:rFonts w:ascii="Times New Roman" w:hAnsi="Times New Roman" w:cs="Times New Roman"/>
          <w:sz w:val="28"/>
          <w:szCs w:val="28"/>
        </w:rPr>
        <w:t xml:space="preserve">, что по сравнению </w:t>
      </w:r>
      <w:r w:rsidRPr="00A16C1D">
        <w:rPr>
          <w:rFonts w:ascii="Times New Roman" w:hAnsi="Times New Roman" w:cs="Times New Roman"/>
          <w:sz w:val="28"/>
          <w:szCs w:val="28"/>
        </w:rPr>
        <w:t xml:space="preserve">с 2014 годом </w:t>
      </w:r>
      <w:r w:rsidR="00F413CF">
        <w:rPr>
          <w:rFonts w:ascii="Times New Roman" w:hAnsi="Times New Roman" w:cs="Times New Roman"/>
          <w:sz w:val="28"/>
          <w:szCs w:val="28"/>
        </w:rPr>
        <w:t>больше</w:t>
      </w:r>
      <w:r w:rsidRPr="00A16C1D">
        <w:rPr>
          <w:rFonts w:ascii="Times New Roman" w:hAnsi="Times New Roman" w:cs="Times New Roman"/>
          <w:sz w:val="28"/>
          <w:szCs w:val="28"/>
        </w:rPr>
        <w:t xml:space="preserve"> в 1,9 раза.             </w:t>
      </w:r>
    </w:p>
    <w:p w:rsidR="00A16C1D" w:rsidRP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 </w:t>
      </w:r>
      <w:r w:rsidRPr="00A16C1D">
        <w:rPr>
          <w:rFonts w:ascii="Times New Roman" w:hAnsi="Times New Roman" w:cs="Times New Roman"/>
          <w:sz w:val="28"/>
          <w:szCs w:val="28"/>
        </w:rPr>
        <w:t>На  2016 год в АПК предусмотрено рентабельное ведение сельского хозяйства во всех сельхозпредприятиях.</w:t>
      </w:r>
    </w:p>
    <w:p w:rsidR="00A16C1D" w:rsidRP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В отрасли растениеводства в 2016 году  прогнозируется увеличение валового  производство зерна до 22800 тонн – 156,6 % к уровню 2015 года.</w:t>
      </w:r>
    </w:p>
    <w:p w:rsidR="00A16C1D" w:rsidRPr="00A16C1D" w:rsidRDefault="00A16C1D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>Производство скота и птицы в  2016 году  составит  99 тонн.</w:t>
      </w:r>
    </w:p>
    <w:p w:rsidR="00A16C1D" w:rsidRPr="00A16C1D" w:rsidRDefault="00A16C1D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 </w:t>
      </w:r>
      <w:r w:rsidRPr="00A16C1D">
        <w:rPr>
          <w:rFonts w:ascii="Times New Roman" w:hAnsi="Times New Roman" w:cs="Times New Roman"/>
          <w:sz w:val="28"/>
          <w:szCs w:val="28"/>
        </w:rPr>
        <w:t>Производство молока прогнозируется на  2016  год  1954   тонны, что на 4,1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%  выше уровня прошлого года. Надой на 1 фуражную корову составит  4800  кг  или на 188 кг больше уровня прошлого года. </w:t>
      </w:r>
    </w:p>
    <w:p w:rsidR="00A16C1D" w:rsidRPr="00A16C1D" w:rsidRDefault="00A16C1D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Закуп скота и птицы </w:t>
      </w:r>
      <w:r w:rsidR="00F413CF">
        <w:rPr>
          <w:rFonts w:ascii="Times New Roman" w:hAnsi="Times New Roman" w:cs="Times New Roman"/>
          <w:sz w:val="28"/>
          <w:szCs w:val="28"/>
        </w:rPr>
        <w:t xml:space="preserve">от </w:t>
      </w:r>
      <w:r w:rsidRPr="00A16C1D">
        <w:rPr>
          <w:rFonts w:ascii="Times New Roman" w:hAnsi="Times New Roman" w:cs="Times New Roman"/>
          <w:sz w:val="28"/>
          <w:szCs w:val="28"/>
        </w:rPr>
        <w:t>сельскохозяйственных предприяти</w:t>
      </w:r>
      <w:r w:rsidR="00F413CF">
        <w:rPr>
          <w:rFonts w:ascii="Times New Roman" w:hAnsi="Times New Roman" w:cs="Times New Roman"/>
          <w:sz w:val="28"/>
          <w:szCs w:val="28"/>
        </w:rPr>
        <w:t>й</w:t>
      </w:r>
      <w:r w:rsidRPr="00A16C1D">
        <w:rPr>
          <w:rFonts w:ascii="Times New Roman" w:hAnsi="Times New Roman" w:cs="Times New Roman"/>
          <w:sz w:val="28"/>
          <w:szCs w:val="28"/>
        </w:rPr>
        <w:t xml:space="preserve"> прогнозируется в 2016 году </w:t>
      </w:r>
      <w:r w:rsidR="00F413CF">
        <w:rPr>
          <w:rFonts w:ascii="Times New Roman" w:hAnsi="Times New Roman" w:cs="Times New Roman"/>
          <w:sz w:val="28"/>
          <w:szCs w:val="28"/>
        </w:rPr>
        <w:t xml:space="preserve">в </w:t>
      </w:r>
      <w:r w:rsidRPr="00A16C1D">
        <w:rPr>
          <w:rFonts w:ascii="Times New Roman" w:hAnsi="Times New Roman" w:cs="Times New Roman"/>
          <w:sz w:val="28"/>
          <w:szCs w:val="28"/>
        </w:rPr>
        <w:t>объеме 77 тонн.</w:t>
      </w:r>
    </w:p>
    <w:p w:rsidR="00A16C1D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C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Закуп молока  от сельскохозяйственных товаропроизводителей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A16C1D">
        <w:rPr>
          <w:rFonts w:ascii="Times New Roman" w:hAnsi="Times New Roman" w:cs="Times New Roman"/>
          <w:sz w:val="28"/>
          <w:szCs w:val="28"/>
        </w:rPr>
        <w:t xml:space="preserve">на 2016 год прогнозируется в объеме 1600 тонн.     </w:t>
      </w:r>
    </w:p>
    <w:p w:rsidR="00FA49F7" w:rsidRPr="00FA49F7" w:rsidRDefault="00A16C1D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16C1D">
        <w:rPr>
          <w:rFonts w:ascii="Times New Roman" w:hAnsi="Times New Roman" w:cs="Times New Roman"/>
          <w:sz w:val="28"/>
          <w:szCs w:val="28"/>
        </w:rPr>
        <w:t xml:space="preserve">     </w:t>
      </w:r>
      <w:r w:rsidR="00FA49F7" w:rsidRPr="00FA49F7">
        <w:rPr>
          <w:rFonts w:ascii="Times New Roman" w:hAnsi="Times New Roman" w:cs="Times New Roman"/>
          <w:sz w:val="28"/>
          <w:szCs w:val="28"/>
        </w:rPr>
        <w:t xml:space="preserve">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="00FA49F7" w:rsidRPr="00FA49F7">
        <w:rPr>
          <w:rFonts w:ascii="Times New Roman" w:hAnsi="Times New Roman" w:cs="Times New Roman"/>
          <w:sz w:val="28"/>
          <w:szCs w:val="28"/>
        </w:rPr>
        <w:t xml:space="preserve">Малый бизнес играет важную роль в решении экономических и социальных задач </w:t>
      </w:r>
      <w:proofErr w:type="spellStart"/>
      <w:r w:rsidR="00FA49F7" w:rsidRPr="00FA49F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A49F7" w:rsidRPr="00FA49F7">
        <w:rPr>
          <w:rFonts w:ascii="Times New Roman" w:hAnsi="Times New Roman" w:cs="Times New Roman"/>
          <w:sz w:val="28"/>
          <w:szCs w:val="28"/>
        </w:rPr>
        <w:t xml:space="preserve"> муниципального района, так как способствует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 района, стабильность налоговых поступлений.</w:t>
      </w:r>
    </w:p>
    <w:p w:rsidR="00FA49F7" w:rsidRPr="00FA49F7" w:rsidRDefault="00FA49F7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F7">
        <w:rPr>
          <w:rFonts w:ascii="Times New Roman" w:hAnsi="Times New Roman" w:cs="Times New Roman"/>
          <w:sz w:val="28"/>
          <w:szCs w:val="28"/>
        </w:rPr>
        <w:t xml:space="preserve">     </w:t>
      </w:r>
      <w:r w:rsidR="00312FBC">
        <w:rPr>
          <w:rFonts w:ascii="Times New Roman" w:hAnsi="Times New Roman" w:cs="Times New Roman"/>
          <w:sz w:val="28"/>
          <w:szCs w:val="28"/>
        </w:rPr>
        <w:t xml:space="preserve">     </w:t>
      </w:r>
      <w:r w:rsidRPr="00FA49F7">
        <w:rPr>
          <w:rFonts w:ascii="Times New Roman" w:hAnsi="Times New Roman" w:cs="Times New Roman"/>
          <w:sz w:val="28"/>
          <w:szCs w:val="28"/>
        </w:rPr>
        <w:t xml:space="preserve"> По итогам 2015 года число субъектов малого и среднего предпринимательства составило в районе 172 единицы. В малом и среднем предпринимательстве </w:t>
      </w:r>
      <w:proofErr w:type="spellStart"/>
      <w:r w:rsidR="00F413C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413C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A49F7">
        <w:rPr>
          <w:rFonts w:ascii="Times New Roman" w:hAnsi="Times New Roman" w:cs="Times New Roman"/>
          <w:sz w:val="28"/>
          <w:szCs w:val="28"/>
        </w:rPr>
        <w:t>занято 720 человек. В 2015 году открыли свою предпринимательскую деятельность 6 индивидуальных предпринимателей, что позволило создать 15 новых рабочих мест.</w:t>
      </w:r>
    </w:p>
    <w:p w:rsidR="00FA49F7" w:rsidRPr="00FA49F7" w:rsidRDefault="00FA49F7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F7">
        <w:rPr>
          <w:rFonts w:ascii="Times New Roman" w:hAnsi="Times New Roman" w:cs="Times New Roman"/>
          <w:sz w:val="28"/>
          <w:szCs w:val="28"/>
        </w:rPr>
        <w:t xml:space="preserve">    </w:t>
      </w:r>
      <w:r w:rsidR="00312FBC">
        <w:rPr>
          <w:rFonts w:ascii="Times New Roman" w:hAnsi="Times New Roman" w:cs="Times New Roman"/>
          <w:sz w:val="28"/>
          <w:szCs w:val="28"/>
        </w:rPr>
        <w:t xml:space="preserve">     </w:t>
      </w:r>
      <w:r w:rsidRPr="00FA49F7">
        <w:rPr>
          <w:rFonts w:ascii="Times New Roman" w:hAnsi="Times New Roman" w:cs="Times New Roman"/>
          <w:sz w:val="28"/>
          <w:szCs w:val="28"/>
        </w:rPr>
        <w:t xml:space="preserve"> </w:t>
      </w:r>
      <w:r w:rsidR="00F413CF">
        <w:rPr>
          <w:rFonts w:ascii="Times New Roman" w:hAnsi="Times New Roman" w:cs="Times New Roman"/>
          <w:sz w:val="28"/>
          <w:szCs w:val="28"/>
        </w:rPr>
        <w:t xml:space="preserve"> </w:t>
      </w:r>
      <w:r w:rsidRPr="00FA49F7">
        <w:rPr>
          <w:rFonts w:ascii="Times New Roman" w:hAnsi="Times New Roman" w:cs="Times New Roman"/>
          <w:sz w:val="28"/>
          <w:szCs w:val="28"/>
        </w:rPr>
        <w:t xml:space="preserve">Основными направления деятельности малого и среднего бизнеса района являются  торговля и сельское хозяйство. За последние годы возросло </w:t>
      </w:r>
      <w:r w:rsidRPr="00FA49F7">
        <w:rPr>
          <w:rFonts w:ascii="Times New Roman" w:hAnsi="Times New Roman" w:cs="Times New Roman"/>
          <w:sz w:val="28"/>
          <w:szCs w:val="28"/>
        </w:rPr>
        <w:lastRenderedPageBreak/>
        <w:t>число предпринимателей</w:t>
      </w:r>
      <w:r w:rsidR="00F87AC1">
        <w:rPr>
          <w:rFonts w:ascii="Times New Roman" w:hAnsi="Times New Roman" w:cs="Times New Roman"/>
          <w:sz w:val="28"/>
          <w:szCs w:val="28"/>
        </w:rPr>
        <w:t>,</w:t>
      </w:r>
      <w:r w:rsidRPr="00FA49F7">
        <w:rPr>
          <w:rFonts w:ascii="Times New Roman" w:hAnsi="Times New Roman" w:cs="Times New Roman"/>
          <w:sz w:val="28"/>
          <w:szCs w:val="28"/>
        </w:rPr>
        <w:t xml:space="preserve"> которые занимаются перевозкой грузов и пассажиров, оказанием бытовых услуг населению.</w:t>
      </w:r>
    </w:p>
    <w:p w:rsidR="00FA49F7" w:rsidRPr="00FA49F7" w:rsidRDefault="00FA49F7" w:rsidP="00442748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F7">
        <w:rPr>
          <w:rFonts w:ascii="Times New Roman" w:hAnsi="Times New Roman" w:cs="Times New Roman"/>
          <w:sz w:val="28"/>
          <w:szCs w:val="28"/>
        </w:rPr>
        <w:t xml:space="preserve">     </w:t>
      </w:r>
      <w:r w:rsidR="00312FBC">
        <w:rPr>
          <w:rFonts w:ascii="Times New Roman" w:hAnsi="Times New Roman" w:cs="Times New Roman"/>
          <w:sz w:val="28"/>
          <w:szCs w:val="28"/>
        </w:rPr>
        <w:t xml:space="preserve">  </w:t>
      </w:r>
      <w:r w:rsidRPr="00FA49F7">
        <w:rPr>
          <w:rFonts w:ascii="Times New Roman" w:hAnsi="Times New Roman" w:cs="Times New Roman"/>
          <w:sz w:val="28"/>
          <w:szCs w:val="28"/>
        </w:rPr>
        <w:t xml:space="preserve"> </w:t>
      </w:r>
      <w:r w:rsidR="00767A11">
        <w:rPr>
          <w:rFonts w:ascii="Times New Roman" w:hAnsi="Times New Roman" w:cs="Times New Roman"/>
          <w:sz w:val="28"/>
          <w:szCs w:val="28"/>
        </w:rPr>
        <w:t xml:space="preserve">   </w:t>
      </w:r>
      <w:r w:rsidRPr="00FA49F7">
        <w:rPr>
          <w:rFonts w:ascii="Times New Roman" w:hAnsi="Times New Roman" w:cs="Times New Roman"/>
          <w:sz w:val="28"/>
          <w:szCs w:val="28"/>
        </w:rPr>
        <w:t xml:space="preserve">Сумма налогов, поступающих в бюджет </w:t>
      </w:r>
      <w:proofErr w:type="spellStart"/>
      <w:r w:rsidRPr="00FA49F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A49F7">
        <w:rPr>
          <w:rFonts w:ascii="Times New Roman" w:hAnsi="Times New Roman" w:cs="Times New Roman"/>
          <w:sz w:val="28"/>
          <w:szCs w:val="28"/>
        </w:rPr>
        <w:t xml:space="preserve"> района от деятельности малого и среднего предпринимательства</w:t>
      </w:r>
      <w:r w:rsidR="00F87AC1">
        <w:rPr>
          <w:rFonts w:ascii="Times New Roman" w:hAnsi="Times New Roman" w:cs="Times New Roman"/>
          <w:sz w:val="28"/>
          <w:szCs w:val="28"/>
        </w:rPr>
        <w:t>,</w:t>
      </w:r>
      <w:r w:rsidRPr="00FA49F7">
        <w:rPr>
          <w:rFonts w:ascii="Times New Roman" w:hAnsi="Times New Roman" w:cs="Times New Roman"/>
          <w:sz w:val="28"/>
          <w:szCs w:val="28"/>
        </w:rPr>
        <w:t xml:space="preserve"> ежегодно увеличивается, так в 2015 году она составила  3,3 млн. рублей.</w:t>
      </w:r>
    </w:p>
    <w:p w:rsidR="00FA49F7" w:rsidRPr="00FA49F7" w:rsidRDefault="00FA49F7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F7">
        <w:rPr>
          <w:rFonts w:ascii="Times New Roman" w:hAnsi="Times New Roman" w:cs="Times New Roman"/>
          <w:sz w:val="28"/>
          <w:szCs w:val="28"/>
        </w:rPr>
        <w:t xml:space="preserve">      </w:t>
      </w:r>
      <w:r w:rsidR="00767A11">
        <w:rPr>
          <w:rFonts w:ascii="Times New Roman" w:hAnsi="Times New Roman" w:cs="Times New Roman"/>
          <w:sz w:val="28"/>
          <w:szCs w:val="28"/>
        </w:rPr>
        <w:t xml:space="preserve">     </w:t>
      </w:r>
      <w:r w:rsidRPr="00FA49F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A49F7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FA49F7">
        <w:rPr>
          <w:rFonts w:ascii="Times New Roman" w:hAnsi="Times New Roman" w:cs="Times New Roman"/>
          <w:sz w:val="28"/>
          <w:szCs w:val="28"/>
        </w:rPr>
        <w:t xml:space="preserve"> муниципальном районе в рамках муниципальной  программы «Развитие малого и среднего предпринимательства в </w:t>
      </w:r>
      <w:proofErr w:type="spellStart"/>
      <w:r w:rsidRPr="00FA49F7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FA49F7">
        <w:rPr>
          <w:rFonts w:ascii="Times New Roman" w:hAnsi="Times New Roman" w:cs="Times New Roman"/>
          <w:sz w:val="28"/>
          <w:szCs w:val="28"/>
        </w:rPr>
        <w:t xml:space="preserve"> муниципальном районе на 201</w:t>
      </w:r>
      <w:r w:rsidR="00F413CF">
        <w:rPr>
          <w:rFonts w:ascii="Times New Roman" w:hAnsi="Times New Roman" w:cs="Times New Roman"/>
          <w:sz w:val="28"/>
          <w:szCs w:val="28"/>
        </w:rPr>
        <w:t>1</w:t>
      </w:r>
      <w:r w:rsidRPr="00FA49F7">
        <w:rPr>
          <w:rFonts w:ascii="Times New Roman" w:hAnsi="Times New Roman" w:cs="Times New Roman"/>
          <w:sz w:val="28"/>
          <w:szCs w:val="28"/>
        </w:rPr>
        <w:t>-201</w:t>
      </w:r>
      <w:r w:rsidR="00F413CF">
        <w:rPr>
          <w:rFonts w:ascii="Times New Roman" w:hAnsi="Times New Roman" w:cs="Times New Roman"/>
          <w:sz w:val="28"/>
          <w:szCs w:val="28"/>
        </w:rPr>
        <w:t>5</w:t>
      </w:r>
      <w:r w:rsidRPr="00FA49F7">
        <w:rPr>
          <w:rFonts w:ascii="Times New Roman" w:hAnsi="Times New Roman" w:cs="Times New Roman"/>
          <w:sz w:val="28"/>
          <w:szCs w:val="28"/>
        </w:rPr>
        <w:t xml:space="preserve"> годы» оказывается консультативная и методическая помощь, имущественная поддержка  субъектам малого и среднего предпринимательства. Имущественная  поддержка оказывается  путем предоставления пустующих и неиспользованных помещений, находящихся в муниципальной собственности района, на условиях долгосрочной аренды предпринимательства.</w:t>
      </w:r>
    </w:p>
    <w:p w:rsidR="00FA49F7" w:rsidRDefault="00FA49F7" w:rsidP="008A695D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F7">
        <w:rPr>
          <w:rFonts w:ascii="Times New Roman" w:hAnsi="Times New Roman" w:cs="Times New Roman"/>
          <w:sz w:val="28"/>
          <w:szCs w:val="28"/>
        </w:rPr>
        <w:t xml:space="preserve">      </w:t>
      </w:r>
      <w:r w:rsidR="00767A11">
        <w:rPr>
          <w:rFonts w:ascii="Times New Roman" w:hAnsi="Times New Roman" w:cs="Times New Roman"/>
          <w:sz w:val="28"/>
          <w:szCs w:val="28"/>
        </w:rPr>
        <w:t xml:space="preserve">    </w:t>
      </w:r>
      <w:r w:rsidR="00F87AC1">
        <w:rPr>
          <w:rFonts w:ascii="Times New Roman" w:hAnsi="Times New Roman" w:cs="Times New Roman"/>
          <w:sz w:val="28"/>
          <w:szCs w:val="28"/>
        </w:rPr>
        <w:t>У</w:t>
      </w:r>
      <w:r w:rsidR="00F87AC1" w:rsidRPr="00F87AC1">
        <w:rPr>
          <w:rFonts w:ascii="Times New Roman" w:hAnsi="Times New Roman" w:cs="Times New Roman"/>
          <w:sz w:val="28"/>
          <w:szCs w:val="28"/>
        </w:rPr>
        <w:t xml:space="preserve">слуги потребительского рынка на территории </w:t>
      </w:r>
      <w:proofErr w:type="spellStart"/>
      <w:r w:rsidR="00F87AC1" w:rsidRPr="00F87AC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AC1" w:rsidRPr="00F87AC1">
        <w:rPr>
          <w:rFonts w:ascii="Times New Roman" w:hAnsi="Times New Roman" w:cs="Times New Roman"/>
          <w:sz w:val="28"/>
          <w:szCs w:val="28"/>
        </w:rPr>
        <w:t xml:space="preserve"> муниципального района оказывают 69 объектов торговли. Сеть стационарной торговли  составляет 67 единиц, из них продовольственных - 34 (50,7%), непродовольственных - 15(22,4%) и смешанных - 18 (26,9%)</w:t>
      </w:r>
      <w:r w:rsidR="00F87AC1">
        <w:rPr>
          <w:rFonts w:ascii="Times New Roman" w:hAnsi="Times New Roman" w:cs="Times New Roman"/>
          <w:sz w:val="28"/>
          <w:szCs w:val="28"/>
        </w:rPr>
        <w:t xml:space="preserve"> .Нестационарная торговая сеть представлена двумя павильонами.</w:t>
      </w:r>
      <w:r w:rsidR="00F87AC1" w:rsidRPr="00F87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67A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Сфера общественного питания представлена в районе функционирующими  4-мя  кафе и 1 баром. Фактическая обеспеченность количеством мест</w:t>
      </w:r>
      <w:r w:rsidR="00767A11">
        <w:rPr>
          <w:rFonts w:ascii="Times New Roman" w:hAnsi="Times New Roman" w:cs="Times New Roman"/>
          <w:sz w:val="28"/>
          <w:szCs w:val="28"/>
        </w:rPr>
        <w:t xml:space="preserve"> общественного питания</w:t>
      </w:r>
      <w:r>
        <w:rPr>
          <w:rFonts w:ascii="Times New Roman" w:hAnsi="Times New Roman" w:cs="Times New Roman"/>
          <w:sz w:val="28"/>
          <w:szCs w:val="28"/>
        </w:rPr>
        <w:t xml:space="preserve"> в расчете на 1000 человек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767A11">
        <w:rPr>
          <w:rFonts w:ascii="Times New Roman" w:hAnsi="Times New Roman" w:cs="Times New Roman"/>
          <w:sz w:val="28"/>
          <w:szCs w:val="28"/>
        </w:rPr>
        <w:t xml:space="preserve"> 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 районе составляет </w:t>
      </w:r>
      <w:r w:rsidR="00F87AC1">
        <w:rPr>
          <w:rFonts w:ascii="Times New Roman" w:hAnsi="Times New Roman" w:cs="Times New Roman"/>
          <w:sz w:val="28"/>
          <w:szCs w:val="28"/>
        </w:rPr>
        <w:t>40,2</w:t>
      </w:r>
      <w:r>
        <w:rPr>
          <w:rFonts w:ascii="Times New Roman" w:hAnsi="Times New Roman" w:cs="Times New Roman"/>
          <w:sz w:val="28"/>
          <w:szCs w:val="28"/>
        </w:rPr>
        <w:t xml:space="preserve"> единицы, </w:t>
      </w:r>
      <w:r w:rsidR="00F87AC1">
        <w:rPr>
          <w:rFonts w:ascii="Times New Roman" w:hAnsi="Times New Roman" w:cs="Times New Roman"/>
          <w:sz w:val="28"/>
          <w:szCs w:val="28"/>
        </w:rPr>
        <w:t>при нормативе - 40,0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F87AC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показатель «Число субъектов малого и среднего предпринимательства в расчете на 10000 человек населения» по району  составил </w:t>
      </w:r>
      <w:r w:rsidR="004717B2">
        <w:rPr>
          <w:rFonts w:ascii="Times New Roman" w:hAnsi="Times New Roman" w:cs="Times New Roman"/>
          <w:sz w:val="28"/>
          <w:szCs w:val="28"/>
        </w:rPr>
        <w:t>240</w:t>
      </w:r>
      <w:r>
        <w:rPr>
          <w:rFonts w:ascii="Times New Roman" w:hAnsi="Times New Roman" w:cs="Times New Roman"/>
          <w:sz w:val="28"/>
          <w:szCs w:val="28"/>
        </w:rPr>
        <w:t xml:space="preserve">  единиц. 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Доля среднесписочной численности работников (без внешних  совместителей) малых и  средних предприятий в среднесписочной </w:t>
      </w:r>
      <w:r>
        <w:rPr>
          <w:rFonts w:ascii="Times New Roman" w:hAnsi="Times New Roman" w:cs="Times New Roman"/>
          <w:sz w:val="28"/>
          <w:szCs w:val="28"/>
        </w:rPr>
        <w:lastRenderedPageBreak/>
        <w:t>численности работников (без внешних совместителей) всех предприятий и организаций в 201</w:t>
      </w:r>
      <w:r w:rsidR="00D254D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D254DA">
        <w:rPr>
          <w:rFonts w:ascii="Times New Roman" w:hAnsi="Times New Roman" w:cs="Times New Roman"/>
          <w:sz w:val="28"/>
          <w:szCs w:val="28"/>
        </w:rPr>
        <w:t>32,</w:t>
      </w:r>
      <w:r w:rsidR="004717B2">
        <w:rPr>
          <w:rFonts w:ascii="Times New Roman" w:hAnsi="Times New Roman" w:cs="Times New Roman"/>
          <w:sz w:val="28"/>
          <w:szCs w:val="28"/>
        </w:rPr>
        <w:t>0</w:t>
      </w:r>
      <w:r w:rsidR="00D254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.</w:t>
      </w:r>
    </w:p>
    <w:p w:rsidR="00726D4D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A32B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базе Центра занятости населения</w:t>
      </w:r>
      <w:r w:rsidR="002A32B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A32B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A32B3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действует программа</w:t>
      </w:r>
      <w:r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A32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направленных на снижение напряженности на рынке труда. В рамках этой программы в 201</w:t>
      </w:r>
      <w:r w:rsidR="00723B4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открыли собственное дело 3 безработных. 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Объем инвестиций в основной капитал (за исключением бюджетных средств) в расчете на 1 жителя в 201</w:t>
      </w:r>
      <w:r w:rsidR="00723B4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D254DA">
        <w:rPr>
          <w:rFonts w:ascii="Times New Roman" w:hAnsi="Times New Roman" w:cs="Times New Roman"/>
          <w:sz w:val="28"/>
          <w:szCs w:val="28"/>
        </w:rPr>
        <w:t>1558,5</w:t>
      </w:r>
      <w:r>
        <w:rPr>
          <w:rFonts w:ascii="Times New Roman" w:hAnsi="Times New Roman" w:cs="Times New Roman"/>
          <w:sz w:val="28"/>
          <w:szCs w:val="28"/>
        </w:rPr>
        <w:t xml:space="preserve"> рубля. В 201</w:t>
      </w:r>
      <w:r w:rsidR="00D254D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объем инвестиций в основной капитал (за исключением бюджетных средств) в расчете на 1 жителя </w:t>
      </w:r>
      <w:r w:rsidR="00D254DA">
        <w:rPr>
          <w:rFonts w:ascii="Times New Roman" w:hAnsi="Times New Roman" w:cs="Times New Roman"/>
          <w:sz w:val="28"/>
          <w:szCs w:val="28"/>
        </w:rPr>
        <w:t>прогнозируется в сумме 9289,7 рублей</w:t>
      </w:r>
      <w:r>
        <w:rPr>
          <w:rFonts w:ascii="Times New Roman" w:hAnsi="Times New Roman" w:cs="Times New Roman"/>
          <w:sz w:val="28"/>
          <w:szCs w:val="28"/>
        </w:rPr>
        <w:t>, в 201</w:t>
      </w:r>
      <w:r w:rsidR="00D254D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D254DA">
        <w:rPr>
          <w:rFonts w:ascii="Times New Roman" w:hAnsi="Times New Roman" w:cs="Times New Roman"/>
          <w:sz w:val="28"/>
          <w:szCs w:val="28"/>
        </w:rPr>
        <w:t>10240,0</w:t>
      </w:r>
      <w:r>
        <w:rPr>
          <w:rFonts w:ascii="Times New Roman" w:hAnsi="Times New Roman" w:cs="Times New Roman"/>
          <w:sz w:val="28"/>
          <w:szCs w:val="28"/>
        </w:rPr>
        <w:t xml:space="preserve">  рублей, в 201</w:t>
      </w:r>
      <w:r w:rsidR="00D254D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D254DA">
        <w:rPr>
          <w:rFonts w:ascii="Times New Roman" w:hAnsi="Times New Roman" w:cs="Times New Roman"/>
          <w:sz w:val="28"/>
          <w:szCs w:val="28"/>
        </w:rPr>
        <w:t>10460</w:t>
      </w:r>
      <w:r w:rsidR="002A32B3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рублей. Рост инвестиций в основной капитал прогнозируется в 2016-2017</w:t>
      </w:r>
      <w:r w:rsidR="002A32B3">
        <w:rPr>
          <w:rFonts w:ascii="Times New Roman" w:hAnsi="Times New Roman" w:cs="Times New Roman"/>
          <w:sz w:val="28"/>
          <w:szCs w:val="28"/>
        </w:rPr>
        <w:t xml:space="preserve"> гг</w:t>
      </w:r>
      <w:r>
        <w:rPr>
          <w:rFonts w:ascii="Times New Roman" w:hAnsi="Times New Roman" w:cs="Times New Roman"/>
          <w:sz w:val="28"/>
          <w:szCs w:val="28"/>
        </w:rPr>
        <w:t>. за счет вложений ОАО «Мир цветов» на модернизацию тепличного хозяйства</w:t>
      </w:r>
      <w:r w:rsidR="004717B2">
        <w:rPr>
          <w:rFonts w:ascii="Times New Roman" w:hAnsi="Times New Roman" w:cs="Times New Roman"/>
          <w:sz w:val="28"/>
          <w:szCs w:val="28"/>
        </w:rPr>
        <w:t xml:space="preserve"> и строительство третьей очереди по выращиванию цветов в 2017 году.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Доля площади земельных участков, являющихся объектами налогообложения земельным налогом</w:t>
      </w:r>
      <w:r w:rsidR="002A32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общей площади территории муниципального района </w:t>
      </w:r>
      <w:r w:rsidR="00374340">
        <w:rPr>
          <w:rFonts w:ascii="Times New Roman" w:hAnsi="Times New Roman" w:cs="Times New Roman"/>
          <w:sz w:val="28"/>
          <w:szCs w:val="28"/>
        </w:rPr>
        <w:t xml:space="preserve"> в 2015 году составила 62,5</w:t>
      </w:r>
      <w:r w:rsidR="002A32B3">
        <w:rPr>
          <w:rFonts w:ascii="Times New Roman" w:hAnsi="Times New Roman" w:cs="Times New Roman"/>
          <w:sz w:val="28"/>
          <w:szCs w:val="28"/>
        </w:rPr>
        <w:t xml:space="preserve"> </w:t>
      </w:r>
      <w:r w:rsidR="0037434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4340">
        <w:rPr>
          <w:rFonts w:ascii="Times New Roman" w:hAnsi="Times New Roman" w:cs="Times New Roman"/>
          <w:sz w:val="28"/>
          <w:szCs w:val="28"/>
        </w:rPr>
        <w:t xml:space="preserve"> В 2016 году- 63%,</w:t>
      </w:r>
      <w:r w:rsidR="00D254DA">
        <w:rPr>
          <w:rFonts w:ascii="Times New Roman" w:hAnsi="Times New Roman" w:cs="Times New Roman"/>
          <w:sz w:val="28"/>
          <w:szCs w:val="28"/>
        </w:rPr>
        <w:t xml:space="preserve"> </w:t>
      </w:r>
      <w:r w:rsidR="00374340">
        <w:rPr>
          <w:rFonts w:ascii="Times New Roman" w:hAnsi="Times New Roman" w:cs="Times New Roman"/>
          <w:sz w:val="28"/>
          <w:szCs w:val="28"/>
        </w:rPr>
        <w:t>в 2017-2018 годах -</w:t>
      </w:r>
      <w:r w:rsidR="00D254DA">
        <w:rPr>
          <w:rFonts w:ascii="Times New Roman" w:hAnsi="Times New Roman" w:cs="Times New Roman"/>
          <w:sz w:val="28"/>
          <w:szCs w:val="28"/>
        </w:rPr>
        <w:t xml:space="preserve"> </w:t>
      </w:r>
      <w:r w:rsidR="00374340">
        <w:rPr>
          <w:rFonts w:ascii="Times New Roman" w:hAnsi="Times New Roman" w:cs="Times New Roman"/>
          <w:sz w:val="28"/>
          <w:szCs w:val="28"/>
        </w:rPr>
        <w:t>63,5%</w:t>
      </w:r>
      <w:r w:rsidR="00706E08">
        <w:rPr>
          <w:rFonts w:ascii="Times New Roman" w:hAnsi="Times New Roman" w:cs="Times New Roman"/>
          <w:sz w:val="28"/>
          <w:szCs w:val="28"/>
        </w:rPr>
        <w:t>.</w:t>
      </w:r>
    </w:p>
    <w:p w:rsidR="00706E08" w:rsidRPr="00706E08" w:rsidRDefault="00706E08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D02A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06E08">
        <w:rPr>
          <w:rFonts w:ascii="Times New Roman" w:hAnsi="Times New Roman" w:cs="Times New Roman"/>
          <w:sz w:val="28"/>
          <w:szCs w:val="28"/>
        </w:rPr>
        <w:t xml:space="preserve">В </w:t>
      </w:r>
      <w:r w:rsidR="004717B2">
        <w:rPr>
          <w:rFonts w:ascii="Times New Roman" w:hAnsi="Times New Roman" w:cs="Times New Roman"/>
          <w:sz w:val="28"/>
          <w:szCs w:val="28"/>
        </w:rPr>
        <w:t>2016 году</w:t>
      </w:r>
      <w:r w:rsidRPr="00706E08">
        <w:rPr>
          <w:rFonts w:ascii="Times New Roman" w:hAnsi="Times New Roman" w:cs="Times New Roman"/>
          <w:sz w:val="28"/>
          <w:szCs w:val="28"/>
        </w:rPr>
        <w:t xml:space="preserve"> предстоит проведение мероприятий по оформлению в собственность муниципального образования земельных долей</w:t>
      </w:r>
      <w:r w:rsidR="00D254DA">
        <w:rPr>
          <w:rFonts w:ascii="Times New Roman" w:hAnsi="Times New Roman" w:cs="Times New Roman"/>
          <w:sz w:val="28"/>
          <w:szCs w:val="28"/>
        </w:rPr>
        <w:t xml:space="preserve"> </w:t>
      </w:r>
      <w:r w:rsidRPr="00706E08">
        <w:rPr>
          <w:rFonts w:ascii="Times New Roman" w:hAnsi="Times New Roman" w:cs="Times New Roman"/>
          <w:sz w:val="28"/>
          <w:szCs w:val="28"/>
        </w:rPr>
        <w:t>и земельных участков из невостребованных долей.</w:t>
      </w:r>
    </w:p>
    <w:p w:rsidR="00706E08" w:rsidRDefault="00706E08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E08">
        <w:rPr>
          <w:rFonts w:ascii="Times New Roman" w:hAnsi="Times New Roman" w:cs="Times New Roman"/>
          <w:sz w:val="28"/>
          <w:szCs w:val="28"/>
        </w:rPr>
        <w:t xml:space="preserve">     </w:t>
      </w:r>
      <w:r w:rsidR="005D02A0">
        <w:rPr>
          <w:rFonts w:ascii="Times New Roman" w:hAnsi="Times New Roman" w:cs="Times New Roman"/>
          <w:sz w:val="28"/>
          <w:szCs w:val="28"/>
        </w:rPr>
        <w:t xml:space="preserve">      </w:t>
      </w:r>
      <w:r w:rsidRPr="00706E08">
        <w:rPr>
          <w:rFonts w:ascii="Times New Roman" w:hAnsi="Times New Roman" w:cs="Times New Roman"/>
          <w:sz w:val="28"/>
          <w:szCs w:val="28"/>
        </w:rPr>
        <w:t>Продолжиться работа по проведению инвентаризации имущества, расположенного на территории муниципального района в целях постановки на налоговый учет, в том числе являющегося муниципальной собственностью, собственностью физических и юридических лиц, бесхозяйного имущества, земельных участков.</w:t>
      </w:r>
      <w:r w:rsidR="00726D4D" w:rsidRPr="006653DE">
        <w:rPr>
          <w:rFonts w:ascii="Times New Roman" w:hAnsi="Times New Roman" w:cs="Times New Roman"/>
          <w:sz w:val="28"/>
          <w:szCs w:val="28"/>
        </w:rPr>
        <w:t xml:space="preserve">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6D4D" w:rsidRDefault="00706E08" w:rsidP="00442748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D02A0">
        <w:rPr>
          <w:rFonts w:ascii="Times New Roman" w:hAnsi="Times New Roman" w:cs="Times New Roman"/>
          <w:sz w:val="28"/>
          <w:szCs w:val="28"/>
        </w:rPr>
        <w:t xml:space="preserve">   </w:t>
      </w:r>
      <w:r w:rsidR="00EF0D60">
        <w:rPr>
          <w:rFonts w:ascii="Times New Roman" w:hAnsi="Times New Roman" w:cs="Times New Roman"/>
          <w:sz w:val="28"/>
          <w:szCs w:val="28"/>
        </w:rPr>
        <w:t xml:space="preserve"> </w:t>
      </w:r>
      <w:r w:rsidR="002A32B3"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 xml:space="preserve">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муниципальном  районе составляет более 122 км.</w:t>
      </w:r>
    </w:p>
    <w:p w:rsidR="00EF0D60" w:rsidRDefault="00726D4D" w:rsidP="0044274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2A32B3"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ровна  в 201</w:t>
      </w:r>
      <w:r w:rsidR="006653D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79,</w:t>
      </w:r>
      <w:r w:rsidR="00EF0D60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EF0D60" w:rsidRDefault="00726D4D" w:rsidP="0044274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42748">
        <w:rPr>
          <w:sz w:val="28"/>
          <w:szCs w:val="28"/>
        </w:rPr>
        <w:t xml:space="preserve"> </w:t>
      </w:r>
      <w:r w:rsidR="00EF0D60" w:rsidRPr="00EF0D60">
        <w:rPr>
          <w:rFonts w:ascii="Times New Roman" w:hAnsi="Times New Roman" w:cs="Times New Roman"/>
          <w:sz w:val="28"/>
          <w:szCs w:val="28"/>
        </w:rPr>
        <w:t>По строительству дорог в районе в 2015 году проделана следующая работа:</w:t>
      </w:r>
    </w:p>
    <w:p w:rsidR="00EF0D60" w:rsidRDefault="00EF0D60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D60">
        <w:rPr>
          <w:rFonts w:ascii="Times New Roman" w:hAnsi="Times New Roman" w:cs="Times New Roman"/>
          <w:sz w:val="28"/>
          <w:szCs w:val="28"/>
        </w:rPr>
        <w:t xml:space="preserve">- проложена асфальтовая дорога до поселкового кладбища в п. </w:t>
      </w:r>
      <w:proofErr w:type="spellStart"/>
      <w:r w:rsidRPr="00EF0D6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F0D60">
        <w:rPr>
          <w:rFonts w:ascii="Times New Roman" w:hAnsi="Times New Roman" w:cs="Times New Roman"/>
          <w:sz w:val="28"/>
          <w:szCs w:val="28"/>
        </w:rPr>
        <w:t>, стоимость строительства 4,3 млн. руб.;</w:t>
      </w:r>
    </w:p>
    <w:p w:rsidR="00EF0D60" w:rsidRPr="00F47F42" w:rsidRDefault="00EF0D60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42">
        <w:rPr>
          <w:rFonts w:ascii="Times New Roman" w:hAnsi="Times New Roman" w:cs="Times New Roman"/>
          <w:sz w:val="28"/>
          <w:szCs w:val="28"/>
        </w:rPr>
        <w:t>- продолжается строительство дороги от с. Пушкино до с. Нагаев</w:t>
      </w:r>
      <w:proofErr w:type="gramStart"/>
      <w:r w:rsidRPr="00F47F4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47F42">
        <w:rPr>
          <w:rFonts w:ascii="Times New Roman" w:hAnsi="Times New Roman" w:cs="Times New Roman"/>
          <w:sz w:val="28"/>
          <w:szCs w:val="28"/>
        </w:rPr>
        <w:t xml:space="preserve"> проложено 1,5 км дороги на сумму более 16,0 млн.</w:t>
      </w:r>
      <w:r w:rsidR="00F47F42">
        <w:rPr>
          <w:rFonts w:ascii="Times New Roman" w:hAnsi="Times New Roman" w:cs="Times New Roman"/>
          <w:sz w:val="28"/>
          <w:szCs w:val="28"/>
        </w:rPr>
        <w:t xml:space="preserve"> </w:t>
      </w:r>
      <w:r w:rsidRPr="00F47F42">
        <w:rPr>
          <w:rFonts w:ascii="Times New Roman" w:hAnsi="Times New Roman" w:cs="Times New Roman"/>
          <w:sz w:val="28"/>
          <w:szCs w:val="28"/>
        </w:rPr>
        <w:t>руб.</w:t>
      </w:r>
    </w:p>
    <w:p w:rsidR="00EF0D60" w:rsidRPr="00F47F42" w:rsidRDefault="002A32B3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D60" w:rsidRPr="00F47F42">
        <w:rPr>
          <w:rFonts w:ascii="Times New Roman" w:hAnsi="Times New Roman" w:cs="Times New Roman"/>
          <w:sz w:val="28"/>
          <w:szCs w:val="28"/>
        </w:rPr>
        <w:t>За счет дорожного фонда района построены дороги:</w:t>
      </w:r>
    </w:p>
    <w:p w:rsidR="00EF0D60" w:rsidRPr="00F47F42" w:rsidRDefault="00EF0D60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42">
        <w:rPr>
          <w:rFonts w:ascii="Times New Roman" w:hAnsi="Times New Roman" w:cs="Times New Roman"/>
          <w:sz w:val="28"/>
          <w:szCs w:val="28"/>
        </w:rPr>
        <w:t xml:space="preserve">- в с. </w:t>
      </w:r>
      <w:proofErr w:type="spellStart"/>
      <w:r w:rsidRPr="00F47F42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Pr="00F47F42">
        <w:rPr>
          <w:rFonts w:ascii="Times New Roman" w:hAnsi="Times New Roman" w:cs="Times New Roman"/>
          <w:sz w:val="28"/>
          <w:szCs w:val="28"/>
        </w:rPr>
        <w:t xml:space="preserve"> – 300 метров, стоимостью 90 тыс.</w:t>
      </w:r>
      <w:r w:rsidR="00F47F42">
        <w:rPr>
          <w:rFonts w:ascii="Times New Roman" w:hAnsi="Times New Roman" w:cs="Times New Roman"/>
          <w:sz w:val="28"/>
          <w:szCs w:val="28"/>
        </w:rPr>
        <w:t xml:space="preserve"> </w:t>
      </w:r>
      <w:r w:rsidRPr="00F47F42">
        <w:rPr>
          <w:rFonts w:ascii="Times New Roman" w:hAnsi="Times New Roman" w:cs="Times New Roman"/>
          <w:sz w:val="28"/>
          <w:szCs w:val="28"/>
        </w:rPr>
        <w:t>руб.;</w:t>
      </w:r>
    </w:p>
    <w:p w:rsidR="00EF0D60" w:rsidRPr="00F47F42" w:rsidRDefault="00EF0D60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4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47F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47F42">
        <w:rPr>
          <w:rFonts w:ascii="Times New Roman" w:hAnsi="Times New Roman" w:cs="Times New Roman"/>
          <w:sz w:val="28"/>
          <w:szCs w:val="28"/>
        </w:rPr>
        <w:t xml:space="preserve"> </w:t>
      </w:r>
      <w:r w:rsidR="002A32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7F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47F42">
        <w:rPr>
          <w:rFonts w:ascii="Times New Roman" w:hAnsi="Times New Roman" w:cs="Times New Roman"/>
          <w:sz w:val="28"/>
          <w:szCs w:val="28"/>
        </w:rPr>
        <w:t>. Нагаево – дорога до сельского кладбища 400 м на сумму 60 тыс.</w:t>
      </w:r>
      <w:r w:rsidR="00F47F42">
        <w:rPr>
          <w:rFonts w:ascii="Times New Roman" w:hAnsi="Times New Roman" w:cs="Times New Roman"/>
          <w:sz w:val="28"/>
          <w:szCs w:val="28"/>
        </w:rPr>
        <w:t xml:space="preserve"> </w:t>
      </w:r>
      <w:r w:rsidRPr="00F47F42">
        <w:rPr>
          <w:rFonts w:ascii="Times New Roman" w:hAnsi="Times New Roman" w:cs="Times New Roman"/>
          <w:sz w:val="28"/>
          <w:szCs w:val="28"/>
        </w:rPr>
        <w:t>руб.;</w:t>
      </w:r>
    </w:p>
    <w:p w:rsidR="00EF0D60" w:rsidRPr="00F47F42" w:rsidRDefault="00EF0D60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42">
        <w:rPr>
          <w:rFonts w:ascii="Times New Roman" w:hAnsi="Times New Roman" w:cs="Times New Roman"/>
          <w:sz w:val="28"/>
          <w:szCs w:val="28"/>
        </w:rPr>
        <w:t>- на ст.</w:t>
      </w:r>
      <w:r w:rsidR="00F47F42">
        <w:rPr>
          <w:rFonts w:ascii="Times New Roman" w:hAnsi="Times New Roman" w:cs="Times New Roman"/>
          <w:sz w:val="28"/>
          <w:szCs w:val="28"/>
        </w:rPr>
        <w:t xml:space="preserve"> </w:t>
      </w:r>
      <w:r w:rsidRPr="00F47F42">
        <w:rPr>
          <w:rFonts w:ascii="Times New Roman" w:hAnsi="Times New Roman" w:cs="Times New Roman"/>
          <w:sz w:val="28"/>
          <w:szCs w:val="28"/>
        </w:rPr>
        <w:t>Инсар – построена дорога до сельского кладбища 300 м на сумму 75,0 тыс.</w:t>
      </w:r>
      <w:r w:rsidR="00F47F42">
        <w:rPr>
          <w:rFonts w:ascii="Times New Roman" w:hAnsi="Times New Roman" w:cs="Times New Roman"/>
          <w:sz w:val="28"/>
          <w:szCs w:val="28"/>
        </w:rPr>
        <w:t xml:space="preserve"> </w:t>
      </w:r>
      <w:r w:rsidRPr="00F47F42">
        <w:rPr>
          <w:rFonts w:ascii="Times New Roman" w:hAnsi="Times New Roman" w:cs="Times New Roman"/>
          <w:sz w:val="28"/>
          <w:szCs w:val="28"/>
        </w:rPr>
        <w:t>руб.</w:t>
      </w:r>
    </w:p>
    <w:p w:rsidR="00EF0D60" w:rsidRPr="00F47F42" w:rsidRDefault="00EF0D60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42">
        <w:rPr>
          <w:rFonts w:ascii="Times New Roman" w:hAnsi="Times New Roman" w:cs="Times New Roman"/>
          <w:sz w:val="28"/>
          <w:szCs w:val="28"/>
        </w:rPr>
        <w:t xml:space="preserve">       </w:t>
      </w:r>
      <w:r w:rsidR="002A32B3"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2A32B3">
        <w:rPr>
          <w:rFonts w:ascii="Times New Roman" w:hAnsi="Times New Roman" w:cs="Times New Roman"/>
          <w:sz w:val="28"/>
          <w:szCs w:val="28"/>
        </w:rPr>
        <w:t xml:space="preserve"> </w:t>
      </w:r>
      <w:r w:rsidRPr="00F47F42">
        <w:rPr>
          <w:rFonts w:ascii="Times New Roman" w:hAnsi="Times New Roman" w:cs="Times New Roman"/>
          <w:sz w:val="28"/>
          <w:szCs w:val="28"/>
        </w:rPr>
        <w:t>На 2016 год запланировано следующее:</w:t>
      </w:r>
    </w:p>
    <w:p w:rsidR="00EF0D60" w:rsidRPr="00F47F42" w:rsidRDefault="00EF0D60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42">
        <w:rPr>
          <w:rFonts w:ascii="Times New Roman" w:hAnsi="Times New Roman" w:cs="Times New Roman"/>
          <w:sz w:val="28"/>
          <w:szCs w:val="28"/>
        </w:rPr>
        <w:t>- строительство тротуара от железнодорожного переезда до школы, стоимость строительства составит примерно 14 млн. руб.;</w:t>
      </w:r>
    </w:p>
    <w:p w:rsidR="00442748" w:rsidRDefault="00EF0D60" w:rsidP="00442748">
      <w:pPr>
        <w:pStyle w:val="a4"/>
        <w:tabs>
          <w:tab w:val="left" w:pos="567"/>
        </w:tabs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F47F42">
        <w:rPr>
          <w:sz w:val="28"/>
          <w:szCs w:val="28"/>
          <w:lang w:val="ru-RU"/>
        </w:rPr>
        <w:t xml:space="preserve">  </w:t>
      </w:r>
      <w:proofErr w:type="gramStart"/>
      <w:r w:rsidRPr="00EF0D60">
        <w:rPr>
          <w:sz w:val="28"/>
          <w:szCs w:val="28"/>
          <w:lang w:val="ru-RU"/>
        </w:rPr>
        <w:t>- в с. Глушково начать работы по строительству дороги до сельского кладбища;</w:t>
      </w:r>
      <w:r w:rsidR="002A32B3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- </w:t>
      </w:r>
      <w:r w:rsidRPr="00EF0D60">
        <w:rPr>
          <w:sz w:val="28"/>
          <w:szCs w:val="28"/>
          <w:lang w:val="ru-RU"/>
        </w:rPr>
        <w:t xml:space="preserve"> продолжить строительство дороги по ул. Нагорная в п. </w:t>
      </w:r>
      <w:proofErr w:type="spellStart"/>
      <w:r w:rsidRPr="00EF0D60">
        <w:rPr>
          <w:sz w:val="28"/>
          <w:szCs w:val="28"/>
          <w:lang w:val="ru-RU"/>
        </w:rPr>
        <w:t>Кадошкино</w:t>
      </w:r>
      <w:proofErr w:type="spellEnd"/>
      <w:r w:rsidRPr="00EF0D60">
        <w:rPr>
          <w:sz w:val="28"/>
          <w:szCs w:val="28"/>
          <w:lang w:val="ru-RU"/>
        </w:rPr>
        <w:t>, длиной 1,2 км, стоимость строительства составит 1,8 млн. руб.;</w:t>
      </w:r>
      <w:r w:rsidR="002A32B3">
        <w:rPr>
          <w:sz w:val="28"/>
          <w:szCs w:val="28"/>
          <w:lang w:val="ru-RU"/>
        </w:rPr>
        <w:t xml:space="preserve">                                                </w:t>
      </w:r>
      <w:r w:rsidRPr="00EF0D60">
        <w:rPr>
          <w:sz w:val="28"/>
          <w:szCs w:val="28"/>
          <w:lang w:val="ru-RU"/>
        </w:rPr>
        <w:t xml:space="preserve">- запланирована реконструкция дороги по ул. Блинкова в п. </w:t>
      </w:r>
      <w:proofErr w:type="spellStart"/>
      <w:r w:rsidRPr="00EF0D60">
        <w:rPr>
          <w:sz w:val="28"/>
          <w:szCs w:val="28"/>
          <w:lang w:val="ru-RU"/>
        </w:rPr>
        <w:t>Кадошкино</w:t>
      </w:r>
      <w:proofErr w:type="spellEnd"/>
      <w:r w:rsidRPr="00EF0D60">
        <w:rPr>
          <w:sz w:val="28"/>
          <w:szCs w:val="28"/>
          <w:lang w:val="ru-RU"/>
        </w:rPr>
        <w:t>, длиной 600 м, стоимостью 7680,0 тыс. руб.;</w:t>
      </w:r>
      <w:r w:rsidR="002A32B3">
        <w:rPr>
          <w:sz w:val="28"/>
          <w:szCs w:val="28"/>
          <w:lang w:val="ru-RU"/>
        </w:rPr>
        <w:t xml:space="preserve">                                                           </w:t>
      </w:r>
      <w:r w:rsidR="00F47F42">
        <w:rPr>
          <w:sz w:val="28"/>
          <w:szCs w:val="28"/>
          <w:lang w:val="ru-RU"/>
        </w:rPr>
        <w:t>- и</w:t>
      </w:r>
      <w:r w:rsidRPr="00EF0D60">
        <w:rPr>
          <w:sz w:val="28"/>
          <w:szCs w:val="28"/>
          <w:lang w:val="ru-RU"/>
        </w:rPr>
        <w:t>меются проекты на реконструкцию и строительство уличных дорог по селам района</w:t>
      </w:r>
      <w:r w:rsidR="00442748">
        <w:rPr>
          <w:sz w:val="28"/>
          <w:szCs w:val="28"/>
          <w:lang w:val="ru-RU"/>
        </w:rPr>
        <w:t>;</w:t>
      </w:r>
      <w:proofErr w:type="gramEnd"/>
    </w:p>
    <w:p w:rsidR="00324340" w:rsidRDefault="00F47F42" w:rsidP="00442748">
      <w:pPr>
        <w:pStyle w:val="a4"/>
        <w:tabs>
          <w:tab w:val="left" w:pos="567"/>
        </w:tabs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EF0D60" w:rsidRPr="00EF0D60">
        <w:rPr>
          <w:sz w:val="28"/>
          <w:szCs w:val="28"/>
          <w:lang w:val="ru-RU"/>
        </w:rPr>
        <w:t xml:space="preserve">- по программе строительства межпоселковых дорог, не исключена дорога </w:t>
      </w:r>
      <w:proofErr w:type="gramStart"/>
      <w:r w:rsidR="00EF0D60" w:rsidRPr="00EF0D60">
        <w:rPr>
          <w:sz w:val="28"/>
          <w:szCs w:val="28"/>
          <w:lang w:val="ru-RU"/>
        </w:rPr>
        <w:t>до</w:t>
      </w:r>
      <w:proofErr w:type="gramEnd"/>
      <w:r w:rsidR="00EF0D60" w:rsidRPr="00EF0D60">
        <w:rPr>
          <w:sz w:val="28"/>
          <w:szCs w:val="28"/>
          <w:lang w:val="ru-RU"/>
        </w:rPr>
        <w:t xml:space="preserve"> с. </w:t>
      </w:r>
      <w:proofErr w:type="spellStart"/>
      <w:r w:rsidR="00EF0D60" w:rsidRPr="00EF0D60">
        <w:rPr>
          <w:sz w:val="28"/>
          <w:szCs w:val="28"/>
          <w:lang w:val="ru-RU"/>
        </w:rPr>
        <w:t>Насакан</w:t>
      </w:r>
      <w:proofErr w:type="spellEnd"/>
      <w:r w:rsidR="00442748">
        <w:rPr>
          <w:sz w:val="28"/>
          <w:szCs w:val="28"/>
          <w:lang w:val="ru-RU"/>
        </w:rPr>
        <w:t xml:space="preserve"> </w:t>
      </w:r>
      <w:proofErr w:type="gramStart"/>
      <w:r w:rsidR="00EF0D60" w:rsidRPr="00EF0D60">
        <w:rPr>
          <w:sz w:val="28"/>
          <w:szCs w:val="28"/>
          <w:lang w:val="ru-RU"/>
        </w:rPr>
        <w:t>Потьма</w:t>
      </w:r>
      <w:proofErr w:type="gramEnd"/>
      <w:r w:rsidR="00EF0D60" w:rsidRPr="00EF0D60">
        <w:rPr>
          <w:sz w:val="28"/>
          <w:szCs w:val="28"/>
          <w:lang w:val="ru-RU"/>
        </w:rPr>
        <w:t>, протяженностью 1,8 км, стоимостью 8,0 млн.</w:t>
      </w:r>
      <w:r>
        <w:rPr>
          <w:sz w:val="28"/>
          <w:szCs w:val="28"/>
          <w:lang w:val="ru-RU"/>
        </w:rPr>
        <w:t xml:space="preserve"> </w:t>
      </w:r>
      <w:r w:rsidR="00EF0D60" w:rsidRPr="00EF0D60">
        <w:rPr>
          <w:sz w:val="28"/>
          <w:szCs w:val="28"/>
          <w:lang w:val="ru-RU"/>
        </w:rPr>
        <w:t>руб.</w:t>
      </w:r>
      <w:r w:rsidR="002A32B3">
        <w:rPr>
          <w:sz w:val="28"/>
          <w:szCs w:val="28"/>
          <w:lang w:val="ru-RU"/>
        </w:rPr>
        <w:t xml:space="preserve">      </w:t>
      </w:r>
      <w:r w:rsidR="00A16C1D" w:rsidRPr="00A16C1D">
        <w:rPr>
          <w:sz w:val="28"/>
          <w:szCs w:val="28"/>
          <w:lang w:val="ru-RU"/>
        </w:rPr>
        <w:t xml:space="preserve">Транспортное обслуживание населения осуществляется в </w:t>
      </w:r>
      <w:proofErr w:type="spellStart"/>
      <w:r w:rsidR="00A16C1D" w:rsidRPr="00A16C1D">
        <w:rPr>
          <w:sz w:val="28"/>
          <w:szCs w:val="28"/>
          <w:lang w:val="ru-RU"/>
        </w:rPr>
        <w:t>Кадошкинском</w:t>
      </w:r>
      <w:proofErr w:type="spellEnd"/>
      <w:r w:rsidR="00A16C1D" w:rsidRPr="00A16C1D">
        <w:rPr>
          <w:sz w:val="28"/>
          <w:szCs w:val="28"/>
          <w:lang w:val="ru-RU"/>
        </w:rPr>
        <w:t xml:space="preserve"> муниципальном районе ОАО «</w:t>
      </w:r>
      <w:proofErr w:type="spellStart"/>
      <w:r w:rsidR="00A16C1D" w:rsidRPr="00A16C1D">
        <w:rPr>
          <w:sz w:val="28"/>
          <w:szCs w:val="28"/>
          <w:lang w:val="ru-RU"/>
        </w:rPr>
        <w:t>Кадошкинское</w:t>
      </w:r>
      <w:proofErr w:type="spellEnd"/>
      <w:r w:rsidR="00A16C1D" w:rsidRPr="00A16C1D">
        <w:rPr>
          <w:sz w:val="28"/>
          <w:szCs w:val="28"/>
          <w:lang w:val="ru-RU"/>
        </w:rPr>
        <w:t xml:space="preserve"> АТП» и службой такси. По </w:t>
      </w:r>
      <w:r w:rsidR="00A16C1D" w:rsidRPr="00A16C1D">
        <w:rPr>
          <w:sz w:val="28"/>
          <w:szCs w:val="28"/>
          <w:lang w:val="ru-RU"/>
        </w:rPr>
        <w:lastRenderedPageBreak/>
        <w:t>состоянию на 01.01.2016 года на балансе предприятия ОАО «</w:t>
      </w:r>
      <w:proofErr w:type="spellStart"/>
      <w:r w:rsidR="00A16C1D" w:rsidRPr="00A16C1D">
        <w:rPr>
          <w:sz w:val="28"/>
          <w:szCs w:val="28"/>
          <w:lang w:val="ru-RU"/>
        </w:rPr>
        <w:t>Кадошкинское</w:t>
      </w:r>
      <w:proofErr w:type="spellEnd"/>
      <w:r w:rsidR="00A16C1D" w:rsidRPr="00A16C1D">
        <w:rPr>
          <w:sz w:val="28"/>
          <w:szCs w:val="28"/>
          <w:lang w:val="ru-RU"/>
        </w:rPr>
        <w:t xml:space="preserve"> АТП» числится 4 автобуса. Один арендованный автобус ПАЗ – 32051 взят по договору аренды с Администрацией района. Автобусный парк обслуживает 4 междугородних и 9 пригородных маршрутов. Выполнено 7062 рейсов без срывов, из них по пригороду 5754 рейса по межгороду 1126 рейсов, заказных 182 рейса. Перевезено 61,3 тыс. человек. Коэффициент вместимости на пригороде 28%, по межгороду 58,5%. Пассажирооборот составляет 2063,9 тыс. пасс</w:t>
      </w:r>
      <w:proofErr w:type="gramStart"/>
      <w:r w:rsidR="00A16C1D" w:rsidRPr="00A16C1D">
        <w:rPr>
          <w:sz w:val="28"/>
          <w:szCs w:val="28"/>
          <w:lang w:val="ru-RU"/>
        </w:rPr>
        <w:t>.</w:t>
      </w:r>
      <w:proofErr w:type="gramEnd"/>
      <w:r w:rsidR="002A32B3">
        <w:rPr>
          <w:sz w:val="28"/>
          <w:szCs w:val="28"/>
          <w:lang w:val="ru-RU"/>
        </w:rPr>
        <w:t xml:space="preserve"> </w:t>
      </w:r>
      <w:proofErr w:type="gramStart"/>
      <w:r w:rsidR="00A16C1D" w:rsidRPr="00A16C1D">
        <w:rPr>
          <w:sz w:val="28"/>
          <w:szCs w:val="28"/>
          <w:lang w:val="ru-RU"/>
        </w:rPr>
        <w:t>к</w:t>
      </w:r>
      <w:proofErr w:type="gramEnd"/>
      <w:r w:rsidR="00A16C1D" w:rsidRPr="00A16C1D">
        <w:rPr>
          <w:sz w:val="28"/>
          <w:szCs w:val="28"/>
          <w:lang w:val="ru-RU"/>
        </w:rPr>
        <w:t>м. Износ автопарка составляет 98,3%.</w:t>
      </w:r>
      <w:r w:rsidR="00A16C1D">
        <w:rPr>
          <w:sz w:val="28"/>
          <w:szCs w:val="28"/>
          <w:lang w:val="ru-RU"/>
        </w:rPr>
        <w:t xml:space="preserve"> </w:t>
      </w:r>
      <w:r w:rsidR="002621F8">
        <w:rPr>
          <w:sz w:val="28"/>
          <w:szCs w:val="28"/>
          <w:lang w:val="ru-RU"/>
        </w:rPr>
        <w:t>Проводится</w:t>
      </w:r>
      <w:r w:rsidR="00A16C1D" w:rsidRPr="00A16C1D">
        <w:rPr>
          <w:sz w:val="28"/>
          <w:szCs w:val="28"/>
          <w:lang w:val="ru-RU"/>
        </w:rPr>
        <w:t xml:space="preserve"> комплекс мер, направленных на улучшение транспортного обслуживания населения - оптимизация графиков и маршрутов движения транспорта, ведется работа по установке</w:t>
      </w:r>
      <w:r w:rsidR="00324340">
        <w:rPr>
          <w:sz w:val="28"/>
          <w:szCs w:val="28"/>
          <w:lang w:val="ru-RU"/>
        </w:rPr>
        <w:t xml:space="preserve"> о</w:t>
      </w:r>
      <w:r w:rsidR="00A16C1D" w:rsidRPr="00A16C1D">
        <w:rPr>
          <w:sz w:val="28"/>
          <w:szCs w:val="28"/>
          <w:lang w:val="ru-RU"/>
        </w:rPr>
        <w:t>становочных павильонов.</w:t>
      </w:r>
      <w:r w:rsidR="007B3159">
        <w:rPr>
          <w:sz w:val="28"/>
          <w:szCs w:val="28"/>
          <w:lang w:val="ru-RU"/>
        </w:rPr>
        <w:t xml:space="preserve"> </w:t>
      </w:r>
    </w:p>
    <w:p w:rsidR="008A695D" w:rsidRDefault="002F1F8F" w:rsidP="00442748">
      <w:pPr>
        <w:pStyle w:val="a4"/>
        <w:tabs>
          <w:tab w:val="left" w:pos="851"/>
        </w:tabs>
        <w:spacing w:before="0" w:beforeAutospacing="0" w:after="0" w:afterAutospacing="0" w:line="360" w:lineRule="auto"/>
        <w:ind w:hanging="57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2621F8">
        <w:rPr>
          <w:sz w:val="28"/>
          <w:szCs w:val="28"/>
          <w:lang w:val="ru-RU"/>
        </w:rPr>
        <w:t xml:space="preserve"> </w:t>
      </w:r>
      <w:r w:rsidR="007B3159">
        <w:rPr>
          <w:sz w:val="28"/>
          <w:szCs w:val="28"/>
          <w:lang w:val="ru-RU"/>
        </w:rPr>
        <w:t xml:space="preserve">    </w:t>
      </w:r>
      <w:r w:rsidR="00324340">
        <w:rPr>
          <w:sz w:val="28"/>
          <w:szCs w:val="28"/>
          <w:lang w:val="ru-RU"/>
        </w:rPr>
        <w:t xml:space="preserve">          </w:t>
      </w:r>
      <w:r w:rsidR="00442748">
        <w:rPr>
          <w:sz w:val="28"/>
          <w:szCs w:val="28"/>
          <w:lang w:val="ru-RU"/>
        </w:rPr>
        <w:t xml:space="preserve">  </w:t>
      </w:r>
      <w:r w:rsidR="00726D4D" w:rsidRPr="00A16C1D">
        <w:rPr>
          <w:sz w:val="28"/>
          <w:szCs w:val="28"/>
          <w:lang w:val="ru-RU"/>
        </w:rPr>
        <w:t>В 201</w:t>
      </w:r>
      <w:r w:rsidR="00EF0D60" w:rsidRPr="00A16C1D">
        <w:rPr>
          <w:sz w:val="28"/>
          <w:szCs w:val="28"/>
          <w:lang w:val="ru-RU"/>
        </w:rPr>
        <w:t>5</w:t>
      </w:r>
      <w:r w:rsidR="00726D4D" w:rsidRPr="00A16C1D">
        <w:rPr>
          <w:sz w:val="28"/>
          <w:szCs w:val="28"/>
          <w:lang w:val="ru-RU"/>
        </w:rPr>
        <w:t xml:space="preserve"> году доля населения, не охваченного  регулярным транспортным сообщением, составила – </w:t>
      </w:r>
      <w:r w:rsidR="00EF0D60" w:rsidRPr="00A16C1D">
        <w:rPr>
          <w:sz w:val="28"/>
          <w:szCs w:val="28"/>
          <w:lang w:val="ru-RU"/>
        </w:rPr>
        <w:t>1,5</w:t>
      </w:r>
      <w:r w:rsidR="00726D4D" w:rsidRPr="00A16C1D">
        <w:rPr>
          <w:sz w:val="28"/>
          <w:szCs w:val="28"/>
          <w:lang w:val="ru-RU"/>
        </w:rPr>
        <w:t xml:space="preserve"> % , в 201</w:t>
      </w:r>
      <w:r w:rsidR="00EF0D60" w:rsidRPr="00A16C1D">
        <w:rPr>
          <w:sz w:val="28"/>
          <w:szCs w:val="28"/>
          <w:lang w:val="ru-RU"/>
        </w:rPr>
        <w:t>6</w:t>
      </w:r>
      <w:r w:rsidR="00726D4D" w:rsidRPr="00A16C1D">
        <w:rPr>
          <w:sz w:val="28"/>
          <w:szCs w:val="28"/>
          <w:lang w:val="ru-RU"/>
        </w:rPr>
        <w:t xml:space="preserve"> году – 1,</w:t>
      </w:r>
      <w:r w:rsidR="00EF0D60" w:rsidRPr="00A16C1D">
        <w:rPr>
          <w:sz w:val="28"/>
          <w:szCs w:val="28"/>
          <w:lang w:val="ru-RU"/>
        </w:rPr>
        <w:t>4</w:t>
      </w:r>
      <w:r w:rsidR="002621F8">
        <w:rPr>
          <w:sz w:val="28"/>
          <w:szCs w:val="28"/>
          <w:lang w:val="ru-RU"/>
        </w:rPr>
        <w:t xml:space="preserve"> </w:t>
      </w:r>
      <w:r w:rsidR="00726D4D" w:rsidRPr="00A16C1D">
        <w:rPr>
          <w:sz w:val="28"/>
          <w:szCs w:val="28"/>
          <w:lang w:val="ru-RU"/>
        </w:rPr>
        <w:t>%, в 201</w:t>
      </w:r>
      <w:r w:rsidR="00EF0D60" w:rsidRPr="00A16C1D">
        <w:rPr>
          <w:sz w:val="28"/>
          <w:szCs w:val="28"/>
          <w:lang w:val="ru-RU"/>
        </w:rPr>
        <w:t>7</w:t>
      </w:r>
      <w:r w:rsidR="00726D4D" w:rsidRPr="00A16C1D">
        <w:rPr>
          <w:sz w:val="28"/>
          <w:szCs w:val="28"/>
          <w:lang w:val="ru-RU"/>
        </w:rPr>
        <w:t xml:space="preserve"> году – </w:t>
      </w:r>
      <w:r w:rsidR="00EF0D60" w:rsidRPr="00A16C1D">
        <w:rPr>
          <w:sz w:val="28"/>
          <w:szCs w:val="28"/>
          <w:lang w:val="ru-RU"/>
        </w:rPr>
        <w:t>1,3</w:t>
      </w:r>
      <w:r w:rsidR="00726D4D" w:rsidRPr="00A16C1D">
        <w:rPr>
          <w:sz w:val="28"/>
          <w:szCs w:val="28"/>
          <w:lang w:val="ru-RU"/>
        </w:rPr>
        <w:t xml:space="preserve"> %, в 201</w:t>
      </w:r>
      <w:r w:rsidR="00EF0D60" w:rsidRPr="00A16C1D">
        <w:rPr>
          <w:sz w:val="28"/>
          <w:szCs w:val="28"/>
          <w:lang w:val="ru-RU"/>
        </w:rPr>
        <w:t>8</w:t>
      </w:r>
      <w:r w:rsidR="00726D4D" w:rsidRPr="00A16C1D">
        <w:rPr>
          <w:sz w:val="28"/>
          <w:szCs w:val="28"/>
          <w:lang w:val="ru-RU"/>
        </w:rPr>
        <w:t xml:space="preserve"> году – </w:t>
      </w:r>
      <w:r w:rsidR="00EF0D60" w:rsidRPr="00A16C1D">
        <w:rPr>
          <w:sz w:val="28"/>
          <w:szCs w:val="28"/>
          <w:lang w:val="ru-RU"/>
        </w:rPr>
        <w:t>1,2</w:t>
      </w:r>
      <w:r w:rsidR="00726D4D" w:rsidRPr="00A16C1D">
        <w:rPr>
          <w:sz w:val="28"/>
          <w:szCs w:val="28"/>
          <w:lang w:val="ru-RU"/>
        </w:rPr>
        <w:t>%.</w:t>
      </w:r>
      <w:r>
        <w:rPr>
          <w:sz w:val="28"/>
          <w:szCs w:val="28"/>
          <w:lang w:val="ru-RU"/>
        </w:rPr>
        <w:t xml:space="preserve">              </w:t>
      </w:r>
      <w:r w:rsidR="00A16C1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 </w:t>
      </w:r>
      <w:r w:rsidR="008A695D">
        <w:rPr>
          <w:sz w:val="28"/>
          <w:szCs w:val="28"/>
          <w:lang w:val="ru-RU"/>
        </w:rPr>
        <w:t xml:space="preserve"> </w:t>
      </w:r>
    </w:p>
    <w:p w:rsidR="007B3036" w:rsidRDefault="00442748" w:rsidP="00442748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A16C1D">
        <w:rPr>
          <w:sz w:val="28"/>
          <w:szCs w:val="28"/>
          <w:lang w:val="ru-RU"/>
        </w:rPr>
        <w:t>Наи</w:t>
      </w:r>
      <w:r w:rsidR="00726D4D" w:rsidRPr="00A16C1D">
        <w:rPr>
          <w:sz w:val="28"/>
          <w:szCs w:val="28"/>
          <w:lang w:val="ru-RU"/>
        </w:rPr>
        <w:t>главнейшей задачей было и остается повышение качества жизни населения, повышение заработной платы. Среднемесячная номинальная заработная плата работников крупных и средних предприятий в 201</w:t>
      </w:r>
      <w:r w:rsidR="006653DE" w:rsidRPr="00A16C1D">
        <w:rPr>
          <w:sz w:val="28"/>
          <w:szCs w:val="28"/>
          <w:lang w:val="ru-RU"/>
        </w:rPr>
        <w:t>5</w:t>
      </w:r>
      <w:r w:rsidR="00726D4D" w:rsidRPr="00A16C1D">
        <w:rPr>
          <w:sz w:val="28"/>
          <w:szCs w:val="28"/>
          <w:lang w:val="ru-RU"/>
        </w:rPr>
        <w:t xml:space="preserve"> году в районе составила </w:t>
      </w:r>
      <w:r w:rsidR="007700C0" w:rsidRPr="00A16C1D">
        <w:rPr>
          <w:sz w:val="28"/>
          <w:szCs w:val="28"/>
          <w:lang w:val="ru-RU"/>
        </w:rPr>
        <w:t>19498,4</w:t>
      </w:r>
      <w:r w:rsidR="00726D4D" w:rsidRPr="00A16C1D">
        <w:rPr>
          <w:sz w:val="28"/>
          <w:szCs w:val="28"/>
          <w:lang w:val="ru-RU"/>
        </w:rPr>
        <w:t xml:space="preserve"> рублей, темп роста к уровню прошлого года </w:t>
      </w:r>
      <w:r w:rsidR="007B3036">
        <w:rPr>
          <w:sz w:val="28"/>
          <w:szCs w:val="28"/>
          <w:lang w:val="ru-RU"/>
        </w:rPr>
        <w:t xml:space="preserve">    </w:t>
      </w:r>
      <w:r w:rsidR="007700C0" w:rsidRPr="00A16C1D">
        <w:rPr>
          <w:sz w:val="28"/>
          <w:szCs w:val="28"/>
          <w:lang w:val="ru-RU"/>
        </w:rPr>
        <w:t>109,1</w:t>
      </w:r>
      <w:r w:rsidR="00726D4D" w:rsidRPr="00A16C1D">
        <w:rPr>
          <w:sz w:val="28"/>
          <w:szCs w:val="28"/>
          <w:lang w:val="ru-RU"/>
        </w:rPr>
        <w:t>%, в 201</w:t>
      </w:r>
      <w:r w:rsidR="007700C0" w:rsidRPr="00A16C1D">
        <w:rPr>
          <w:sz w:val="28"/>
          <w:szCs w:val="28"/>
          <w:lang w:val="ru-RU"/>
        </w:rPr>
        <w:t>6</w:t>
      </w:r>
      <w:r w:rsidR="00726D4D" w:rsidRPr="00A16C1D">
        <w:rPr>
          <w:sz w:val="28"/>
          <w:szCs w:val="28"/>
          <w:lang w:val="ru-RU"/>
        </w:rPr>
        <w:t xml:space="preserve"> году</w:t>
      </w:r>
      <w:r w:rsidR="007700C0" w:rsidRPr="00A16C1D">
        <w:rPr>
          <w:sz w:val="28"/>
          <w:szCs w:val="28"/>
          <w:lang w:val="ru-RU"/>
        </w:rPr>
        <w:t xml:space="preserve"> она </w:t>
      </w:r>
      <w:r w:rsidR="00726D4D" w:rsidRPr="00A16C1D">
        <w:rPr>
          <w:sz w:val="28"/>
          <w:szCs w:val="28"/>
          <w:lang w:val="ru-RU"/>
        </w:rPr>
        <w:t xml:space="preserve"> </w:t>
      </w:r>
      <w:r w:rsidR="007700C0" w:rsidRPr="00A16C1D">
        <w:rPr>
          <w:sz w:val="28"/>
          <w:szCs w:val="28"/>
          <w:lang w:val="ru-RU"/>
        </w:rPr>
        <w:t xml:space="preserve">прогнозируется в сумме </w:t>
      </w:r>
      <w:r w:rsidR="002E4542">
        <w:rPr>
          <w:sz w:val="28"/>
          <w:szCs w:val="28"/>
          <w:lang w:val="ru-RU"/>
        </w:rPr>
        <w:t>21838</w:t>
      </w:r>
      <w:r w:rsidR="00726D4D" w:rsidRPr="00A16C1D">
        <w:rPr>
          <w:sz w:val="28"/>
          <w:szCs w:val="28"/>
          <w:lang w:val="ru-RU"/>
        </w:rPr>
        <w:t xml:space="preserve"> рублей.</w:t>
      </w:r>
      <w:r w:rsidR="002621F8">
        <w:rPr>
          <w:sz w:val="28"/>
          <w:szCs w:val="28"/>
          <w:lang w:val="ru-RU"/>
        </w:rPr>
        <w:t xml:space="preserve">                     </w:t>
      </w:r>
      <w:r w:rsidR="00726D4D" w:rsidRPr="002621F8">
        <w:rPr>
          <w:sz w:val="28"/>
          <w:szCs w:val="28"/>
          <w:lang w:val="ru-RU"/>
        </w:rPr>
        <w:t xml:space="preserve">  </w:t>
      </w:r>
      <w:r w:rsidR="002621F8">
        <w:rPr>
          <w:sz w:val="28"/>
          <w:szCs w:val="28"/>
          <w:lang w:val="ru-RU"/>
        </w:rPr>
        <w:t xml:space="preserve">             </w:t>
      </w:r>
      <w:r w:rsidR="00726D4D" w:rsidRPr="002621F8">
        <w:rPr>
          <w:sz w:val="28"/>
          <w:szCs w:val="28"/>
          <w:lang w:val="ru-RU"/>
        </w:rPr>
        <w:t xml:space="preserve">  </w:t>
      </w:r>
      <w:r w:rsidR="002621F8">
        <w:rPr>
          <w:sz w:val="28"/>
          <w:szCs w:val="28"/>
          <w:lang w:val="ru-RU"/>
        </w:rPr>
        <w:t xml:space="preserve">   </w:t>
      </w:r>
      <w:r w:rsidR="007B3036">
        <w:rPr>
          <w:sz w:val="28"/>
          <w:szCs w:val="28"/>
          <w:lang w:val="ru-RU"/>
        </w:rPr>
        <w:t xml:space="preserve">   </w:t>
      </w:r>
    </w:p>
    <w:p w:rsidR="007B3159" w:rsidRPr="008A695D" w:rsidRDefault="00442748" w:rsidP="008A695D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rFonts w:eastAsia="+mn-ea"/>
          <w:color w:val="000000"/>
          <w:kern w:val="24"/>
          <w:sz w:val="28"/>
          <w:szCs w:val="28"/>
          <w:lang w:val="ru-RU"/>
        </w:rPr>
        <w:t xml:space="preserve"> </w:t>
      </w:r>
      <w:r w:rsidR="00A16C1D" w:rsidRPr="002621F8">
        <w:rPr>
          <w:rFonts w:eastAsia="+mn-ea"/>
          <w:color w:val="000000"/>
          <w:kern w:val="24"/>
          <w:sz w:val="28"/>
          <w:szCs w:val="28"/>
          <w:lang w:val="ru-RU"/>
        </w:rPr>
        <w:t>Показатели повышения оплаты труда работников бюджетного сектора, установленные в региональных и муниципальных «дорожных картах» по категориям по итогам 2015 года выглядят следующим образом:</w:t>
      </w:r>
    </w:p>
    <w:p w:rsidR="002621F8" w:rsidRPr="007B3159" w:rsidRDefault="007B3159" w:rsidP="008A695D">
      <w:pPr>
        <w:pStyle w:val="a4"/>
        <w:spacing w:before="0" w:beforeAutospacing="0" w:after="0" w:afterAutospacing="0" w:line="360" w:lineRule="auto"/>
        <w:ind w:hanging="578"/>
        <w:jc w:val="both"/>
        <w:rPr>
          <w:color w:val="000000"/>
          <w:spacing w:val="-2"/>
          <w:kern w:val="24"/>
          <w:sz w:val="28"/>
          <w:szCs w:val="28"/>
          <w:lang w:val="ru-RU"/>
        </w:rPr>
      </w:pPr>
      <w:r>
        <w:rPr>
          <w:rFonts w:eastAsia="+mn-ea"/>
          <w:color w:val="000000"/>
          <w:kern w:val="24"/>
          <w:sz w:val="28"/>
          <w:szCs w:val="28"/>
          <w:lang w:val="ru-RU"/>
        </w:rPr>
        <w:t xml:space="preserve">         </w:t>
      </w:r>
      <w:r w:rsidR="002621F8" w:rsidRPr="007B3159">
        <w:rPr>
          <w:color w:val="000000"/>
          <w:kern w:val="24"/>
          <w:sz w:val="28"/>
          <w:szCs w:val="28"/>
          <w:lang w:val="ru-RU"/>
        </w:rPr>
        <w:t xml:space="preserve">- </w:t>
      </w:r>
      <w:r w:rsidR="00A16C1D" w:rsidRPr="007B3159">
        <w:rPr>
          <w:color w:val="000000"/>
          <w:kern w:val="24"/>
          <w:sz w:val="28"/>
          <w:szCs w:val="28"/>
          <w:lang w:val="ru-RU"/>
        </w:rPr>
        <w:t xml:space="preserve">педагогические работники образовательных учреждений общего образования – 22354,2 рублей, </w:t>
      </w:r>
      <w:r w:rsidR="00A16C1D" w:rsidRPr="007B3159">
        <w:rPr>
          <w:color w:val="000000"/>
          <w:spacing w:val="-2"/>
          <w:kern w:val="24"/>
          <w:sz w:val="28"/>
          <w:szCs w:val="28"/>
          <w:lang w:val="ru-RU"/>
        </w:rPr>
        <w:t xml:space="preserve">что составляет 101,1 % </w:t>
      </w:r>
      <w:r w:rsidR="00A16C1D" w:rsidRPr="007B3159">
        <w:rPr>
          <w:color w:val="000000"/>
          <w:kern w:val="24"/>
          <w:sz w:val="28"/>
          <w:szCs w:val="28"/>
          <w:lang w:val="ru-RU"/>
        </w:rPr>
        <w:t xml:space="preserve"> к средней зарплате в  регионе 22117 рублей </w:t>
      </w:r>
      <w:r w:rsidR="00A16C1D" w:rsidRPr="007B3159">
        <w:rPr>
          <w:color w:val="000000"/>
          <w:spacing w:val="-2"/>
          <w:kern w:val="24"/>
          <w:sz w:val="28"/>
          <w:szCs w:val="28"/>
          <w:lang w:val="ru-RU"/>
        </w:rPr>
        <w:t>при установленном целевом показателе 100 % (в муниципальных учреждениях – руб. или 101,1 % к средней зарплате в регионе);</w:t>
      </w:r>
    </w:p>
    <w:p w:rsidR="00A16C1D" w:rsidRPr="00281261" w:rsidRDefault="002621F8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 xml:space="preserve">- </w:t>
      </w:r>
      <w:r w:rsidR="00A16C1D" w:rsidRPr="00281261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педагоги дошкольных образовательных учреждений –18074 рубля, что составляет 95,5 % к средней зарплате в сфере общего образования в регионе (18935 рублей)  при установленном целевом показателе 100 % </w:t>
      </w:r>
      <w:r w:rsidR="00A16C1D" w:rsidRPr="00281261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 xml:space="preserve">(в </w:t>
      </w:r>
      <w:r w:rsidR="00A16C1D" w:rsidRPr="00281261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lastRenderedPageBreak/>
        <w:t>муниципальных учреждениях – руб., или 95,5 % к средней зарплате в сфере общего образования)</w:t>
      </w:r>
      <w:r w:rsidR="00A16C1D" w:rsidRPr="00281261">
        <w:rPr>
          <w:rFonts w:ascii="Times New Roman" w:hAnsi="Times New Roman" w:cs="Times New Roman"/>
          <w:color w:val="000000"/>
          <w:kern w:val="24"/>
          <w:sz w:val="28"/>
          <w:szCs w:val="28"/>
        </w:rPr>
        <w:t>;</w:t>
      </w:r>
    </w:p>
    <w:p w:rsidR="00A16C1D" w:rsidRPr="00281261" w:rsidRDefault="002621F8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- </w:t>
      </w:r>
      <w:r w:rsidR="00A16C1D" w:rsidRPr="00281261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педагоги учреждений дополнительного образования детей 19581,8 рублей, </w:t>
      </w:r>
      <w:r w:rsidR="00A16C1D" w:rsidRPr="00281261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 xml:space="preserve">что составляет 84,8 % к средней зарплате учителей в регионе  (23093 рублей) при установленном целевом показателе  85% (в муниципальных учреждениях </w:t>
      </w:r>
      <w:r w:rsidR="00A16C1D" w:rsidRPr="007B3036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>–</w:t>
      </w:r>
      <w:r w:rsidR="00A16C1D" w:rsidRPr="00281261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 xml:space="preserve">  19581,8 рублей, или 84,8 % к средней зарплате учителей в регионе);</w:t>
      </w:r>
    </w:p>
    <w:p w:rsidR="00A16C1D" w:rsidRPr="00281261" w:rsidRDefault="002621F8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- </w:t>
      </w:r>
      <w:r w:rsidR="00A16C1D" w:rsidRPr="00281261">
        <w:rPr>
          <w:rFonts w:ascii="Times New Roman" w:hAnsi="Times New Roman" w:cs="Times New Roman"/>
          <w:color w:val="000000"/>
          <w:kern w:val="24"/>
          <w:sz w:val="28"/>
          <w:szCs w:val="28"/>
        </w:rPr>
        <w:t>социальные работники  – 13470,1 рублей,  что составляет 60,9 % к средней зарплате в регионе (22117 рублей) при установленном целевом показателе 55,6%;</w:t>
      </w:r>
    </w:p>
    <w:p w:rsidR="00BC0610" w:rsidRDefault="00A16C1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261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 xml:space="preserve"> </w:t>
      </w:r>
      <w:r w:rsidR="002621F8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 xml:space="preserve">- </w:t>
      </w:r>
      <w:r w:rsidRPr="00281261">
        <w:rPr>
          <w:rFonts w:ascii="Times New Roman" w:hAnsi="Times New Roman" w:cs="Times New Roman"/>
          <w:color w:val="000000"/>
          <w:spacing w:val="-2"/>
          <w:kern w:val="24"/>
          <w:sz w:val="28"/>
          <w:szCs w:val="28"/>
        </w:rPr>
        <w:t>работники учреждений культуры – 14602,1 рублей, что составляет 66,1% к средней зарплате в регионе (22117 рублей) при установленном целевом показателе 65,3% (в муниципальных учреждениях –14602,1  рублей, или 66,1% к средней зарплате в регионе).</w:t>
      </w:r>
      <w:r w:rsidR="00726D4D" w:rsidRPr="00A16C1D">
        <w:rPr>
          <w:sz w:val="28"/>
          <w:szCs w:val="28"/>
        </w:rPr>
        <w:t xml:space="preserve">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173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621F8" w:rsidRDefault="009D173D" w:rsidP="008A69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 </w:t>
      </w:r>
      <w:r w:rsidR="002621F8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442748" w:rsidRDefault="002621F8" w:rsidP="008A69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726D4D" w:rsidRDefault="00442748" w:rsidP="008A69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621F8">
        <w:rPr>
          <w:rFonts w:ascii="Times New Roman" w:hAnsi="Times New Roman" w:cs="Times New Roman"/>
          <w:sz w:val="28"/>
          <w:szCs w:val="28"/>
        </w:rPr>
        <w:t xml:space="preserve">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726D4D" w:rsidRPr="00550BB8">
        <w:rPr>
          <w:rFonts w:ascii="Times New Roman" w:hAnsi="Times New Roman" w:cs="Times New Roman"/>
          <w:b/>
          <w:sz w:val="28"/>
          <w:szCs w:val="28"/>
        </w:rPr>
        <w:t>III. Дошкольное образование</w:t>
      </w:r>
    </w:p>
    <w:p w:rsidR="00726D4D" w:rsidRDefault="00726D4D" w:rsidP="008A69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51550" w:rsidRDefault="00451550" w:rsidP="0044274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550">
        <w:rPr>
          <w:rFonts w:ascii="Times New Roman" w:hAnsi="Times New Roman" w:cs="Times New Roman"/>
          <w:sz w:val="28"/>
          <w:szCs w:val="28"/>
        </w:rPr>
        <w:t xml:space="preserve">         </w:t>
      </w:r>
      <w:r w:rsidR="002621F8">
        <w:rPr>
          <w:rFonts w:ascii="Times New Roman" w:hAnsi="Times New Roman" w:cs="Times New Roman"/>
          <w:sz w:val="28"/>
          <w:szCs w:val="28"/>
        </w:rPr>
        <w:t xml:space="preserve">  </w:t>
      </w:r>
      <w:r w:rsidRPr="00451550">
        <w:rPr>
          <w:rFonts w:ascii="Times New Roman" w:hAnsi="Times New Roman" w:cs="Times New Roman"/>
          <w:sz w:val="28"/>
          <w:szCs w:val="28"/>
        </w:rPr>
        <w:t xml:space="preserve">За последний год система дошкольного образования района сохранена в полном объеме и не претерпела изменений. На территории </w:t>
      </w:r>
      <w:proofErr w:type="spellStart"/>
      <w:r w:rsidRPr="004515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51550">
        <w:rPr>
          <w:rFonts w:ascii="Times New Roman" w:hAnsi="Times New Roman" w:cs="Times New Roman"/>
          <w:sz w:val="28"/>
          <w:szCs w:val="28"/>
        </w:rPr>
        <w:t xml:space="preserve"> муниципального района функционирует 2 детских сада с охватом 183 ребенка</w:t>
      </w:r>
      <w:r w:rsidR="002621F8">
        <w:rPr>
          <w:rFonts w:ascii="Times New Roman" w:hAnsi="Times New Roman" w:cs="Times New Roman"/>
          <w:sz w:val="28"/>
          <w:szCs w:val="28"/>
        </w:rPr>
        <w:t xml:space="preserve"> и</w:t>
      </w:r>
      <w:r w:rsidRPr="00451550">
        <w:rPr>
          <w:rFonts w:ascii="Times New Roman" w:hAnsi="Times New Roman" w:cs="Times New Roman"/>
          <w:sz w:val="28"/>
          <w:szCs w:val="28"/>
        </w:rPr>
        <w:t xml:space="preserve"> 1 дошкольная группа в с. </w:t>
      </w:r>
      <w:proofErr w:type="spellStart"/>
      <w:r w:rsidRPr="00451550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="002621F8">
        <w:rPr>
          <w:rFonts w:ascii="Times New Roman" w:hAnsi="Times New Roman" w:cs="Times New Roman"/>
          <w:sz w:val="28"/>
          <w:szCs w:val="28"/>
        </w:rPr>
        <w:t xml:space="preserve"> - е</w:t>
      </w:r>
      <w:r w:rsidRPr="00451550">
        <w:rPr>
          <w:rFonts w:ascii="Times New Roman" w:hAnsi="Times New Roman" w:cs="Times New Roman"/>
          <w:sz w:val="28"/>
          <w:szCs w:val="28"/>
        </w:rPr>
        <w:t>е посещают 11 детей. В четырех сельских поселениях работают группы кратковременного пребывания с охватом 26 детей. В районе все дошкольники зачисляются через электронную очередь.</w:t>
      </w:r>
      <w:r w:rsidR="001E5DF5">
        <w:rPr>
          <w:rFonts w:ascii="Times New Roman" w:hAnsi="Times New Roman" w:cs="Times New Roman"/>
          <w:sz w:val="28"/>
          <w:szCs w:val="28"/>
        </w:rPr>
        <w:t xml:space="preserve"> </w:t>
      </w:r>
      <w:r w:rsidRPr="00451550">
        <w:rPr>
          <w:rFonts w:ascii="Times New Roman" w:hAnsi="Times New Roman" w:cs="Times New Roman"/>
          <w:sz w:val="28"/>
          <w:szCs w:val="28"/>
        </w:rPr>
        <w:t xml:space="preserve"> В 2015 году их было зачислено 66. Очередность в детские сады отсутствует. </w:t>
      </w:r>
    </w:p>
    <w:p w:rsidR="00726D4D" w:rsidRDefault="00451550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</w:t>
      </w:r>
      <w:r w:rsidR="002621F8">
        <w:rPr>
          <w:rFonts w:ascii="Times New Roman" w:hAnsi="Times New Roman" w:cs="Times New Roman"/>
          <w:sz w:val="28"/>
          <w:szCs w:val="28"/>
        </w:rPr>
        <w:t xml:space="preserve">   </w:t>
      </w:r>
      <w:r w:rsidR="00726D4D">
        <w:rPr>
          <w:rFonts w:ascii="Times New Roman" w:hAnsi="Times New Roman" w:cs="Times New Roman"/>
          <w:sz w:val="28"/>
          <w:szCs w:val="28"/>
        </w:rPr>
        <w:t>Доля детей в возрасте 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в 201</w:t>
      </w:r>
      <w:r w:rsidR="007074BE">
        <w:rPr>
          <w:rFonts w:ascii="Times New Roman" w:hAnsi="Times New Roman" w:cs="Times New Roman"/>
          <w:sz w:val="28"/>
          <w:szCs w:val="28"/>
        </w:rPr>
        <w:t>5</w:t>
      </w:r>
      <w:r w:rsidR="00726D4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726D4D" w:rsidRPr="00550BB8">
        <w:rPr>
          <w:rFonts w:ascii="Times New Roman" w:hAnsi="Times New Roman" w:cs="Times New Roman"/>
          <w:sz w:val="28"/>
          <w:szCs w:val="28"/>
        </w:rPr>
        <w:t xml:space="preserve">составила  </w:t>
      </w:r>
      <w:r w:rsidR="007074BE" w:rsidRPr="00550BB8">
        <w:rPr>
          <w:rFonts w:ascii="Times New Roman" w:hAnsi="Times New Roman" w:cs="Times New Roman"/>
          <w:sz w:val="28"/>
          <w:szCs w:val="28"/>
        </w:rPr>
        <w:t>39,1</w:t>
      </w:r>
      <w:r w:rsidR="00E23ED7" w:rsidRPr="00550BB8">
        <w:rPr>
          <w:rFonts w:ascii="Times New Roman" w:hAnsi="Times New Roman" w:cs="Times New Roman"/>
          <w:sz w:val="28"/>
          <w:szCs w:val="28"/>
        </w:rPr>
        <w:t xml:space="preserve"> </w:t>
      </w:r>
      <w:r w:rsidR="007074BE" w:rsidRPr="00550BB8">
        <w:rPr>
          <w:rFonts w:ascii="Times New Roman" w:hAnsi="Times New Roman" w:cs="Times New Roman"/>
          <w:sz w:val="28"/>
          <w:szCs w:val="28"/>
        </w:rPr>
        <w:t>%</w:t>
      </w:r>
      <w:r w:rsidR="00726D4D" w:rsidRPr="00550BB8">
        <w:rPr>
          <w:rFonts w:ascii="Times New Roman" w:hAnsi="Times New Roman" w:cs="Times New Roman"/>
          <w:sz w:val="28"/>
          <w:szCs w:val="28"/>
        </w:rPr>
        <w:t xml:space="preserve"> , что </w:t>
      </w:r>
      <w:r w:rsidR="007074BE" w:rsidRPr="00550BB8">
        <w:rPr>
          <w:rFonts w:ascii="Times New Roman" w:hAnsi="Times New Roman" w:cs="Times New Roman"/>
          <w:sz w:val="28"/>
          <w:szCs w:val="28"/>
        </w:rPr>
        <w:t>ниже</w:t>
      </w:r>
      <w:r w:rsidR="00726D4D" w:rsidRPr="00550BB8">
        <w:rPr>
          <w:rFonts w:ascii="Times New Roman" w:hAnsi="Times New Roman" w:cs="Times New Roman"/>
          <w:sz w:val="28"/>
          <w:szCs w:val="28"/>
        </w:rPr>
        <w:t xml:space="preserve">  уровня  201</w:t>
      </w:r>
      <w:r w:rsidR="007074BE" w:rsidRPr="00550BB8">
        <w:rPr>
          <w:rFonts w:ascii="Times New Roman" w:hAnsi="Times New Roman" w:cs="Times New Roman"/>
          <w:sz w:val="28"/>
          <w:szCs w:val="28"/>
        </w:rPr>
        <w:t>4</w:t>
      </w:r>
      <w:r w:rsidR="00726D4D" w:rsidRPr="00550BB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Start"/>
      <w:r w:rsidR="007700C0">
        <w:rPr>
          <w:rFonts w:ascii="Times New Roman" w:hAnsi="Times New Roman" w:cs="Times New Roman"/>
          <w:sz w:val="28"/>
          <w:szCs w:val="28"/>
        </w:rPr>
        <w:t xml:space="preserve"> </w:t>
      </w:r>
      <w:r w:rsidR="00550BB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26D4D">
        <w:rPr>
          <w:rFonts w:ascii="Times New Roman" w:hAnsi="Times New Roman" w:cs="Times New Roman"/>
          <w:sz w:val="28"/>
          <w:szCs w:val="28"/>
        </w:rPr>
        <w:t xml:space="preserve"> в</w:t>
      </w:r>
      <w:r w:rsidR="007074BE">
        <w:rPr>
          <w:rFonts w:ascii="Times New Roman" w:hAnsi="Times New Roman" w:cs="Times New Roman"/>
          <w:sz w:val="28"/>
          <w:szCs w:val="28"/>
        </w:rPr>
        <w:t xml:space="preserve"> 2016 году -39,2%,  в</w:t>
      </w:r>
      <w:r w:rsidR="00726D4D">
        <w:rPr>
          <w:rFonts w:ascii="Times New Roman" w:hAnsi="Times New Roman" w:cs="Times New Roman"/>
          <w:sz w:val="28"/>
          <w:szCs w:val="28"/>
        </w:rPr>
        <w:t xml:space="preserve">   201</w:t>
      </w:r>
      <w:r w:rsidR="007074BE">
        <w:rPr>
          <w:rFonts w:ascii="Times New Roman" w:hAnsi="Times New Roman" w:cs="Times New Roman"/>
          <w:sz w:val="28"/>
          <w:szCs w:val="28"/>
        </w:rPr>
        <w:t xml:space="preserve">7 </w:t>
      </w:r>
      <w:r w:rsidR="00726D4D">
        <w:rPr>
          <w:rFonts w:ascii="Times New Roman" w:hAnsi="Times New Roman" w:cs="Times New Roman"/>
          <w:sz w:val="28"/>
          <w:szCs w:val="28"/>
        </w:rPr>
        <w:t xml:space="preserve">году – </w:t>
      </w:r>
      <w:r w:rsidR="007074BE">
        <w:rPr>
          <w:rFonts w:ascii="Times New Roman" w:hAnsi="Times New Roman" w:cs="Times New Roman"/>
          <w:sz w:val="28"/>
          <w:szCs w:val="28"/>
        </w:rPr>
        <w:t>40,0</w:t>
      </w:r>
      <w:r w:rsidR="00726D4D">
        <w:rPr>
          <w:rFonts w:ascii="Times New Roman" w:hAnsi="Times New Roman" w:cs="Times New Roman"/>
          <w:sz w:val="28"/>
          <w:szCs w:val="28"/>
        </w:rPr>
        <w:t xml:space="preserve"> % ,</w:t>
      </w:r>
      <w:r w:rsidR="007074BE">
        <w:rPr>
          <w:rFonts w:ascii="Times New Roman" w:hAnsi="Times New Roman" w:cs="Times New Roman"/>
          <w:sz w:val="28"/>
          <w:szCs w:val="28"/>
        </w:rPr>
        <w:t xml:space="preserve"> в </w:t>
      </w:r>
      <w:r w:rsidR="00726D4D">
        <w:rPr>
          <w:rFonts w:ascii="Times New Roman" w:hAnsi="Times New Roman" w:cs="Times New Roman"/>
          <w:sz w:val="28"/>
          <w:szCs w:val="28"/>
        </w:rPr>
        <w:t xml:space="preserve">  201</w:t>
      </w:r>
      <w:r w:rsidR="007074BE">
        <w:rPr>
          <w:rFonts w:ascii="Times New Roman" w:hAnsi="Times New Roman" w:cs="Times New Roman"/>
          <w:sz w:val="28"/>
          <w:szCs w:val="28"/>
        </w:rPr>
        <w:t xml:space="preserve">8 </w:t>
      </w:r>
      <w:r w:rsidR="00726D4D">
        <w:rPr>
          <w:rFonts w:ascii="Times New Roman" w:hAnsi="Times New Roman" w:cs="Times New Roman"/>
          <w:sz w:val="28"/>
          <w:szCs w:val="28"/>
        </w:rPr>
        <w:t>г</w:t>
      </w:r>
      <w:r w:rsidR="007074BE">
        <w:rPr>
          <w:rFonts w:ascii="Times New Roman" w:hAnsi="Times New Roman" w:cs="Times New Roman"/>
          <w:sz w:val="28"/>
          <w:szCs w:val="28"/>
        </w:rPr>
        <w:t>оду</w:t>
      </w:r>
      <w:r w:rsidR="00726D4D">
        <w:rPr>
          <w:rFonts w:ascii="Times New Roman" w:hAnsi="Times New Roman" w:cs="Times New Roman"/>
          <w:sz w:val="28"/>
          <w:szCs w:val="28"/>
        </w:rPr>
        <w:t xml:space="preserve"> –</w:t>
      </w:r>
      <w:r w:rsidR="007700C0">
        <w:rPr>
          <w:rFonts w:ascii="Times New Roman" w:hAnsi="Times New Roman" w:cs="Times New Roman"/>
          <w:sz w:val="28"/>
          <w:szCs w:val="28"/>
        </w:rPr>
        <w:t xml:space="preserve"> </w:t>
      </w:r>
      <w:r w:rsidR="007074BE">
        <w:rPr>
          <w:rFonts w:ascii="Times New Roman" w:hAnsi="Times New Roman" w:cs="Times New Roman"/>
          <w:sz w:val="28"/>
          <w:szCs w:val="28"/>
        </w:rPr>
        <w:t>40,5</w:t>
      </w:r>
      <w:r w:rsidR="00726D4D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2F1F8F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2621F8">
        <w:rPr>
          <w:rFonts w:ascii="Times New Roman" w:hAnsi="Times New Roman" w:cs="Times New Roman"/>
          <w:sz w:val="28"/>
          <w:szCs w:val="28"/>
        </w:rPr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 xml:space="preserve">Делается все возможное, чтобы укрепить материально-техническую базу дошкольных учреждений, создать условия для укрепления здоровья малышей. В детском саду «Солнечный» за счет спонсорской помощи </w:t>
      </w:r>
      <w:proofErr w:type="spellStart"/>
      <w:r w:rsidR="00451550" w:rsidRPr="004515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451550" w:rsidRPr="00451550">
        <w:rPr>
          <w:rFonts w:ascii="Times New Roman" w:hAnsi="Times New Roman" w:cs="Times New Roman"/>
          <w:sz w:val="28"/>
          <w:szCs w:val="28"/>
        </w:rPr>
        <w:t xml:space="preserve"> электротехнического завода капитально отремонтирован спортивный зал, туалетные комнаты в группах. Однако в настоящее время остается проблемой техническое состояние действующего детского сада «Теремок».</w:t>
      </w:r>
    </w:p>
    <w:p w:rsidR="002F1F8F" w:rsidRDefault="002F1F8F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2748">
        <w:rPr>
          <w:rFonts w:ascii="Times New Roman" w:hAnsi="Times New Roman" w:cs="Times New Roman"/>
          <w:sz w:val="28"/>
          <w:szCs w:val="28"/>
        </w:rPr>
        <w:t>Д</w:t>
      </w:r>
      <w:r w:rsidR="00726D4D">
        <w:rPr>
          <w:rFonts w:ascii="Times New Roman" w:hAnsi="Times New Roman" w:cs="Times New Roman"/>
          <w:sz w:val="28"/>
          <w:szCs w:val="28"/>
        </w:rPr>
        <w:t>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в 201</w:t>
      </w:r>
      <w:r w:rsidR="00BC0610">
        <w:rPr>
          <w:rFonts w:ascii="Times New Roman" w:hAnsi="Times New Roman" w:cs="Times New Roman"/>
          <w:sz w:val="28"/>
          <w:szCs w:val="28"/>
        </w:rPr>
        <w:t>5</w:t>
      </w:r>
      <w:r w:rsidR="00726D4D">
        <w:rPr>
          <w:rFonts w:ascii="Times New Roman" w:hAnsi="Times New Roman" w:cs="Times New Roman"/>
          <w:sz w:val="28"/>
          <w:szCs w:val="28"/>
        </w:rPr>
        <w:t xml:space="preserve"> году равна  </w:t>
      </w:r>
      <w:r w:rsidR="00BC0610">
        <w:rPr>
          <w:rFonts w:ascii="Times New Roman" w:hAnsi="Times New Roman" w:cs="Times New Roman"/>
          <w:sz w:val="28"/>
          <w:szCs w:val="28"/>
        </w:rPr>
        <w:t xml:space="preserve">50 </w:t>
      </w:r>
      <w:r w:rsidR="00726D4D">
        <w:rPr>
          <w:rFonts w:ascii="Times New Roman" w:hAnsi="Times New Roman" w:cs="Times New Roman"/>
          <w:sz w:val="28"/>
          <w:szCs w:val="28"/>
        </w:rPr>
        <w:t>%,  в 20</w:t>
      </w:r>
      <w:r w:rsidR="00BC0610">
        <w:rPr>
          <w:rFonts w:ascii="Times New Roman" w:hAnsi="Times New Roman" w:cs="Times New Roman"/>
          <w:sz w:val="28"/>
          <w:szCs w:val="28"/>
        </w:rPr>
        <w:t>16</w:t>
      </w:r>
      <w:r w:rsidR="00726D4D">
        <w:rPr>
          <w:rFonts w:ascii="Times New Roman" w:hAnsi="Times New Roman" w:cs="Times New Roman"/>
          <w:sz w:val="28"/>
          <w:szCs w:val="28"/>
        </w:rPr>
        <w:t>-2017 году – 50 %. В 201</w:t>
      </w:r>
      <w:r w:rsidR="00BC0610">
        <w:rPr>
          <w:rFonts w:ascii="Times New Roman" w:hAnsi="Times New Roman" w:cs="Times New Roman"/>
          <w:sz w:val="28"/>
          <w:szCs w:val="28"/>
        </w:rPr>
        <w:t>6</w:t>
      </w:r>
      <w:r w:rsidR="00726D4D">
        <w:rPr>
          <w:rFonts w:ascii="Times New Roman" w:hAnsi="Times New Roman" w:cs="Times New Roman"/>
          <w:sz w:val="28"/>
          <w:szCs w:val="28"/>
        </w:rPr>
        <w:t xml:space="preserve"> году планируется капитальный ремонт </w:t>
      </w:r>
      <w:r w:rsidR="00BC0610">
        <w:rPr>
          <w:rFonts w:ascii="Times New Roman" w:hAnsi="Times New Roman" w:cs="Times New Roman"/>
          <w:sz w:val="28"/>
          <w:szCs w:val="28"/>
        </w:rPr>
        <w:t xml:space="preserve"> в </w:t>
      </w:r>
      <w:r w:rsidR="00726D4D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«Теремок».</w:t>
      </w:r>
    </w:p>
    <w:p w:rsidR="00726D4D" w:rsidRDefault="002621F8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   </w:t>
      </w:r>
      <w:r w:rsidR="002F1F8F">
        <w:rPr>
          <w:rFonts w:ascii="Times New Roman" w:hAnsi="Times New Roman" w:cs="Times New Roman"/>
          <w:sz w:val="28"/>
          <w:szCs w:val="28"/>
        </w:rPr>
        <w:t xml:space="preserve">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 xml:space="preserve">Негосударственных образовательных учреждений в районе нет.  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51550"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451550">
        <w:rPr>
          <w:rFonts w:ascii="Times New Roman" w:hAnsi="Times New Roman" w:cs="Times New Roman"/>
          <w:sz w:val="28"/>
          <w:szCs w:val="28"/>
        </w:rPr>
        <w:t xml:space="preserve">В 2015 году продолжилось  дальнейшее повышение </w:t>
      </w:r>
      <w:r>
        <w:rPr>
          <w:rFonts w:ascii="Times New Roman" w:hAnsi="Times New Roman" w:cs="Times New Roman"/>
          <w:sz w:val="28"/>
          <w:szCs w:val="28"/>
        </w:rPr>
        <w:t>квалификаци</w:t>
      </w:r>
      <w:r w:rsidR="0045155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педагогов и руководителей</w:t>
      </w:r>
      <w:r w:rsidR="00451550" w:rsidRPr="00451550">
        <w:t xml:space="preserve"> </w:t>
      </w:r>
      <w:r w:rsidR="00451550"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>дошкольных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BB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BB8">
        <w:rPr>
          <w:rFonts w:ascii="Times New Roman" w:hAnsi="Times New Roman" w:cs="Times New Roman"/>
          <w:sz w:val="28"/>
          <w:szCs w:val="28"/>
        </w:rPr>
        <w:t>26%</w:t>
      </w:r>
      <w:r>
        <w:rPr>
          <w:rFonts w:ascii="Times New Roman" w:hAnsi="Times New Roman" w:cs="Times New Roman"/>
          <w:sz w:val="28"/>
          <w:szCs w:val="28"/>
        </w:rPr>
        <w:t xml:space="preserve"> педагогов имеют первую квалификационную категорию, </w:t>
      </w:r>
      <w:r w:rsidR="00550BB8">
        <w:rPr>
          <w:rFonts w:ascii="Times New Roman" w:hAnsi="Times New Roman" w:cs="Times New Roman"/>
          <w:sz w:val="28"/>
          <w:szCs w:val="28"/>
        </w:rPr>
        <w:t>74%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 муниципальных дошкольных образовательных учреждений имеют высшее профессиональное образование. </w:t>
      </w:r>
    </w:p>
    <w:p w:rsidR="00726D4D" w:rsidRDefault="00726D4D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201</w:t>
      </w:r>
      <w:r w:rsidR="000D5D9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среднемесячная  номинальная  начисленная заработная плата работников дошкольных образовательных учреждений  </w:t>
      </w:r>
      <w:r w:rsidR="000D5D9A">
        <w:rPr>
          <w:rFonts w:ascii="Times New Roman" w:hAnsi="Times New Roman" w:cs="Times New Roman"/>
          <w:sz w:val="28"/>
          <w:szCs w:val="28"/>
        </w:rPr>
        <w:t>составила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D9A">
        <w:rPr>
          <w:rFonts w:ascii="Times New Roman" w:hAnsi="Times New Roman" w:cs="Times New Roman"/>
          <w:sz w:val="28"/>
          <w:szCs w:val="28"/>
        </w:rPr>
        <w:t>12865,8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621F8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281261" w:rsidRDefault="00451550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28126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726D4D" w:rsidRPr="00550BB8">
        <w:rPr>
          <w:rFonts w:ascii="Times New Roman" w:hAnsi="Times New Roman" w:cs="Times New Roman"/>
          <w:b/>
          <w:sz w:val="28"/>
          <w:szCs w:val="28"/>
        </w:rPr>
        <w:t>IV. Общее и дополнительное образование</w:t>
      </w:r>
    </w:p>
    <w:p w:rsidR="00726D4D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621F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Количество муниципальных общеобразовательных учреждений  в районе в 201</w:t>
      </w:r>
      <w:r w:rsidR="001258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составляло 6 ед</w:t>
      </w:r>
      <w:r w:rsidR="002621F8">
        <w:rPr>
          <w:rFonts w:ascii="Times New Roman" w:hAnsi="Times New Roman" w:cs="Times New Roman"/>
          <w:sz w:val="28"/>
          <w:szCs w:val="28"/>
        </w:rPr>
        <w:t>иниц</w:t>
      </w:r>
      <w:r>
        <w:rPr>
          <w:rFonts w:ascii="Times New Roman" w:hAnsi="Times New Roman" w:cs="Times New Roman"/>
          <w:sz w:val="28"/>
          <w:szCs w:val="28"/>
        </w:rPr>
        <w:t>. В 201</w:t>
      </w:r>
      <w:r w:rsidR="0012583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- 201</w:t>
      </w:r>
      <w:r w:rsidR="0012583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годах ликвидация  школ  не  предполагается.</w:t>
      </w:r>
    </w:p>
    <w:p w:rsidR="00726D4D" w:rsidRPr="0012583E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Среднегодовая численность обучающихся в 201</w:t>
      </w:r>
      <w:r w:rsidR="009D173D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составила        человека </w:t>
      </w:r>
      <w:r w:rsidR="0012583E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624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человека, 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в 201</w:t>
      </w:r>
      <w:r w:rsidR="0012583E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-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623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62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201</w:t>
      </w:r>
      <w:r w:rsidR="0012583E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262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629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человек, </w:t>
      </w:r>
      <w:r w:rsidR="00262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201</w:t>
      </w:r>
      <w:r w:rsidR="0012583E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-  </w:t>
      </w:r>
      <w:r w:rsidR="0085134B"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>631</w:t>
      </w:r>
      <w:r w:rsidRPr="008513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726D4D" w:rsidRDefault="00726D4D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Расходы  бюджета муниципального образования на общее образование в расчете на 1 обучающегося в муниципальных общеобразовательных учреждениях в 201</w:t>
      </w:r>
      <w:r w:rsidR="001258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составили </w:t>
      </w:r>
      <w:r w:rsidR="0012583E">
        <w:rPr>
          <w:rFonts w:ascii="Times New Roman" w:hAnsi="Times New Roman" w:cs="Times New Roman"/>
          <w:sz w:val="28"/>
          <w:szCs w:val="28"/>
        </w:rPr>
        <w:t>82,1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64531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рублей, что </w:t>
      </w:r>
      <w:r w:rsidR="00312FBC">
        <w:rPr>
          <w:rFonts w:ascii="Times New Roman" w:hAnsi="Times New Roman" w:cs="Times New Roman"/>
          <w:sz w:val="28"/>
          <w:szCs w:val="28"/>
        </w:rPr>
        <w:t xml:space="preserve">на 14,0 тысяч рублей, больше чем в 2014 году. </w:t>
      </w:r>
      <w:r>
        <w:rPr>
          <w:rFonts w:ascii="Times New Roman" w:hAnsi="Times New Roman" w:cs="Times New Roman"/>
          <w:sz w:val="28"/>
          <w:szCs w:val="28"/>
        </w:rPr>
        <w:t>В 201</w:t>
      </w:r>
      <w:r w:rsidR="0012583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12583E">
        <w:rPr>
          <w:rFonts w:ascii="Times New Roman" w:hAnsi="Times New Roman" w:cs="Times New Roman"/>
          <w:sz w:val="28"/>
          <w:szCs w:val="28"/>
        </w:rPr>
        <w:t xml:space="preserve"> данный показатель прогнозируется в 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583E">
        <w:rPr>
          <w:rFonts w:ascii="Times New Roman" w:hAnsi="Times New Roman" w:cs="Times New Roman"/>
          <w:sz w:val="28"/>
          <w:szCs w:val="28"/>
        </w:rPr>
        <w:t>87,4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8B6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рублей, </w:t>
      </w:r>
      <w:r w:rsidR="002621F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2583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2583E">
        <w:rPr>
          <w:rFonts w:ascii="Times New Roman" w:hAnsi="Times New Roman" w:cs="Times New Roman"/>
          <w:sz w:val="28"/>
          <w:szCs w:val="28"/>
        </w:rPr>
        <w:t>108,7</w:t>
      </w:r>
      <w:r>
        <w:rPr>
          <w:rFonts w:ascii="Times New Roman" w:hAnsi="Times New Roman" w:cs="Times New Roman"/>
          <w:sz w:val="28"/>
          <w:szCs w:val="28"/>
        </w:rPr>
        <w:t xml:space="preserve"> тысяч рублей, в 201</w:t>
      </w:r>
      <w:r w:rsidR="0012583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2583E">
        <w:rPr>
          <w:rFonts w:ascii="Times New Roman" w:hAnsi="Times New Roman" w:cs="Times New Roman"/>
          <w:sz w:val="28"/>
          <w:szCs w:val="28"/>
        </w:rPr>
        <w:t>117,9</w:t>
      </w:r>
      <w:r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Общий объем расходов бюджета муниципального образования на общее образование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 – </w:t>
      </w:r>
      <w:r w:rsidR="002953C9">
        <w:rPr>
          <w:rFonts w:ascii="Times New Roman" w:hAnsi="Times New Roman" w:cs="Times New Roman"/>
          <w:sz w:val="28"/>
          <w:szCs w:val="28"/>
        </w:rPr>
        <w:t>51229,5</w:t>
      </w:r>
      <w:r>
        <w:rPr>
          <w:rFonts w:ascii="Times New Roman" w:hAnsi="Times New Roman" w:cs="Times New Roman"/>
          <w:sz w:val="28"/>
          <w:szCs w:val="28"/>
        </w:rPr>
        <w:t xml:space="preserve"> тыс. рублей. В 201</w:t>
      </w:r>
      <w:r w:rsidR="008B602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планируются расходы на общее образование в сумме </w:t>
      </w:r>
      <w:r w:rsidR="002953C9">
        <w:rPr>
          <w:rFonts w:ascii="Times New Roman" w:hAnsi="Times New Roman" w:cs="Times New Roman"/>
          <w:sz w:val="28"/>
          <w:szCs w:val="28"/>
        </w:rPr>
        <w:t>50889,1</w:t>
      </w:r>
      <w:r>
        <w:rPr>
          <w:rFonts w:ascii="Times New Roman" w:hAnsi="Times New Roman" w:cs="Times New Roman"/>
          <w:sz w:val="28"/>
          <w:szCs w:val="28"/>
        </w:rPr>
        <w:t xml:space="preserve"> тысяч рублей. 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Среднемесячная номинальная начисленная заработная плата работников муниципальных общеобразовательных учреждений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 возросла по сравнению с 201</w:t>
      </w:r>
      <w:r w:rsidR="008B602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годом на </w:t>
      </w:r>
      <w:r w:rsidR="008B602D">
        <w:rPr>
          <w:rFonts w:ascii="Times New Roman" w:hAnsi="Times New Roman" w:cs="Times New Roman"/>
          <w:sz w:val="28"/>
          <w:szCs w:val="28"/>
        </w:rPr>
        <w:t xml:space="preserve">5,1 </w:t>
      </w:r>
      <w:r>
        <w:rPr>
          <w:rFonts w:ascii="Times New Roman" w:hAnsi="Times New Roman" w:cs="Times New Roman"/>
          <w:sz w:val="28"/>
          <w:szCs w:val="28"/>
        </w:rPr>
        <w:t xml:space="preserve">%  и составила </w:t>
      </w:r>
      <w:r w:rsidR="008B602D">
        <w:rPr>
          <w:rFonts w:ascii="Times New Roman" w:hAnsi="Times New Roman" w:cs="Times New Roman"/>
          <w:sz w:val="28"/>
          <w:szCs w:val="28"/>
        </w:rPr>
        <w:t>17323,0</w:t>
      </w:r>
      <w:r>
        <w:rPr>
          <w:rFonts w:ascii="Times New Roman" w:hAnsi="Times New Roman" w:cs="Times New Roman"/>
          <w:sz w:val="28"/>
          <w:szCs w:val="28"/>
        </w:rPr>
        <w:t xml:space="preserve"> рублей. Планируется довести уровень заработной платы к 201</w:t>
      </w:r>
      <w:r w:rsidR="008B602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до 2</w:t>
      </w:r>
      <w:r w:rsidR="008B602D">
        <w:rPr>
          <w:rFonts w:ascii="Times New Roman" w:hAnsi="Times New Roman" w:cs="Times New Roman"/>
          <w:sz w:val="28"/>
          <w:szCs w:val="28"/>
        </w:rPr>
        <w:t>0915,9</w:t>
      </w:r>
      <w:r>
        <w:rPr>
          <w:rFonts w:ascii="Times New Roman" w:hAnsi="Times New Roman" w:cs="Times New Roman"/>
          <w:sz w:val="28"/>
          <w:szCs w:val="28"/>
        </w:rPr>
        <w:t xml:space="preserve"> рубля.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A695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Среднемесячная номинальная начисленная заработная плата учителей  муниципальных общеобразовательных учреждений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8B602D">
        <w:rPr>
          <w:rFonts w:ascii="Times New Roman" w:hAnsi="Times New Roman" w:cs="Times New Roman"/>
          <w:sz w:val="28"/>
          <w:szCs w:val="28"/>
        </w:rPr>
        <w:t>22815,1</w:t>
      </w:r>
      <w:r>
        <w:rPr>
          <w:rFonts w:ascii="Times New Roman" w:hAnsi="Times New Roman" w:cs="Times New Roman"/>
          <w:sz w:val="28"/>
          <w:szCs w:val="28"/>
        </w:rPr>
        <w:t xml:space="preserve"> рубля, что на </w:t>
      </w:r>
      <w:r w:rsidR="008B602D">
        <w:rPr>
          <w:rFonts w:ascii="Times New Roman" w:hAnsi="Times New Roman" w:cs="Times New Roman"/>
          <w:sz w:val="28"/>
          <w:szCs w:val="28"/>
        </w:rPr>
        <w:t>2196,7</w:t>
      </w:r>
      <w:r>
        <w:rPr>
          <w:rFonts w:ascii="Times New Roman" w:hAnsi="Times New Roman" w:cs="Times New Roman"/>
          <w:sz w:val="28"/>
          <w:szCs w:val="28"/>
        </w:rPr>
        <w:t xml:space="preserve"> рубля (</w:t>
      </w:r>
      <w:r w:rsidR="008B602D">
        <w:rPr>
          <w:rFonts w:ascii="Times New Roman" w:hAnsi="Times New Roman" w:cs="Times New Roman"/>
          <w:sz w:val="28"/>
          <w:szCs w:val="28"/>
        </w:rPr>
        <w:t>110,7</w:t>
      </w:r>
      <w:r>
        <w:rPr>
          <w:rFonts w:ascii="Times New Roman" w:hAnsi="Times New Roman" w:cs="Times New Roman"/>
          <w:sz w:val="28"/>
          <w:szCs w:val="28"/>
        </w:rPr>
        <w:t xml:space="preserve"> %) больше по сравнению с 201</w:t>
      </w:r>
      <w:r w:rsidR="008B602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годом и на </w:t>
      </w:r>
      <w:r w:rsidR="008B602D">
        <w:rPr>
          <w:rFonts w:ascii="Times New Roman" w:hAnsi="Times New Roman" w:cs="Times New Roman"/>
          <w:sz w:val="28"/>
          <w:szCs w:val="28"/>
        </w:rPr>
        <w:t>4399,1</w:t>
      </w:r>
      <w:r>
        <w:rPr>
          <w:rFonts w:ascii="Times New Roman" w:hAnsi="Times New Roman" w:cs="Times New Roman"/>
          <w:sz w:val="28"/>
          <w:szCs w:val="28"/>
        </w:rPr>
        <w:t xml:space="preserve"> рубля (</w:t>
      </w:r>
      <w:r w:rsidR="008B602D">
        <w:rPr>
          <w:rFonts w:ascii="Times New Roman" w:hAnsi="Times New Roman" w:cs="Times New Roman"/>
          <w:sz w:val="28"/>
          <w:szCs w:val="28"/>
        </w:rPr>
        <w:t>23,9</w:t>
      </w:r>
      <w:r>
        <w:rPr>
          <w:rFonts w:ascii="Times New Roman" w:hAnsi="Times New Roman" w:cs="Times New Roman"/>
          <w:sz w:val="28"/>
          <w:szCs w:val="28"/>
        </w:rPr>
        <w:t>%) больше по сравнению с 201</w:t>
      </w:r>
      <w:r w:rsidR="008B602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годом.      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Заработная плата учителей муниципальных общеобразовательных учреждений будет увеличиваться, и  в 201</w:t>
      </w:r>
      <w:r w:rsidR="008B602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 составит </w:t>
      </w:r>
      <w:r w:rsidR="008B602D">
        <w:rPr>
          <w:rFonts w:ascii="Times New Roman" w:hAnsi="Times New Roman" w:cs="Times New Roman"/>
          <w:sz w:val="28"/>
          <w:szCs w:val="28"/>
        </w:rPr>
        <w:t>24069,9</w:t>
      </w:r>
      <w:r>
        <w:rPr>
          <w:rFonts w:ascii="Times New Roman" w:hAnsi="Times New Roman" w:cs="Times New Roman"/>
          <w:sz w:val="28"/>
          <w:szCs w:val="28"/>
        </w:rPr>
        <w:t xml:space="preserve"> рубля. К 201</w:t>
      </w:r>
      <w:r w:rsidR="008B602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уровень заработной платы планируется довести до </w:t>
      </w:r>
      <w:r w:rsidR="008B602D">
        <w:rPr>
          <w:rFonts w:ascii="Times New Roman" w:hAnsi="Times New Roman" w:cs="Times New Roman"/>
          <w:sz w:val="28"/>
          <w:szCs w:val="28"/>
        </w:rPr>
        <w:t>28803</w:t>
      </w:r>
      <w:r>
        <w:rPr>
          <w:rFonts w:ascii="Times New Roman" w:hAnsi="Times New Roman" w:cs="Times New Roman"/>
          <w:sz w:val="28"/>
          <w:szCs w:val="28"/>
        </w:rPr>
        <w:t xml:space="preserve"> рублей (увеличение составит по сравнению с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годом  в 1,</w:t>
      </w:r>
      <w:r w:rsidR="008B602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раза).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Доля выпускников муниципальных общеобразовательных учреждений, сдавших единый государственный экзамен по русскому языку и математике,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общей численности выпускников муниципальных общеобразовательных учреждений, сдававших единый государственный экзамен по данным предметам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602D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Доля муниципальных общеобразовательных учреждений, соответствующих современным требованиям обучения, в общем количестве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муниципальных общеобразовательных учреждений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8B602D">
        <w:rPr>
          <w:rFonts w:ascii="Times New Roman" w:hAnsi="Times New Roman" w:cs="Times New Roman"/>
          <w:sz w:val="28"/>
          <w:szCs w:val="28"/>
        </w:rPr>
        <w:t xml:space="preserve">74,4 </w:t>
      </w:r>
      <w:r>
        <w:rPr>
          <w:rFonts w:ascii="Times New Roman" w:hAnsi="Times New Roman" w:cs="Times New Roman"/>
          <w:sz w:val="28"/>
          <w:szCs w:val="28"/>
        </w:rPr>
        <w:t>%, в  201</w:t>
      </w:r>
      <w:r w:rsidR="008B602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0A4739">
        <w:rPr>
          <w:rFonts w:ascii="Times New Roman" w:hAnsi="Times New Roman" w:cs="Times New Roman"/>
          <w:sz w:val="28"/>
          <w:szCs w:val="28"/>
        </w:rPr>
        <w:t>-</w:t>
      </w:r>
      <w:r w:rsidR="008B602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02D">
        <w:rPr>
          <w:rFonts w:ascii="Times New Roman" w:hAnsi="Times New Roman" w:cs="Times New Roman"/>
          <w:sz w:val="28"/>
          <w:szCs w:val="28"/>
        </w:rPr>
        <w:t>75,6</w:t>
      </w:r>
      <w:r>
        <w:rPr>
          <w:rFonts w:ascii="Times New Roman" w:hAnsi="Times New Roman" w:cs="Times New Roman"/>
          <w:sz w:val="28"/>
          <w:szCs w:val="28"/>
        </w:rPr>
        <w:t>%, в 201</w:t>
      </w:r>
      <w:r w:rsidR="008B602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75,6 %</w:t>
      </w:r>
      <w:r w:rsidR="008B602D">
        <w:rPr>
          <w:rFonts w:ascii="Times New Roman" w:hAnsi="Times New Roman" w:cs="Times New Roman"/>
          <w:sz w:val="28"/>
          <w:szCs w:val="28"/>
        </w:rPr>
        <w:t>, в 2018 году</w:t>
      </w:r>
      <w:r w:rsidR="000A4739">
        <w:rPr>
          <w:rFonts w:ascii="Times New Roman" w:hAnsi="Times New Roman" w:cs="Times New Roman"/>
          <w:sz w:val="28"/>
          <w:szCs w:val="28"/>
        </w:rPr>
        <w:t>-</w:t>
      </w:r>
      <w:r w:rsidR="008B602D">
        <w:rPr>
          <w:rFonts w:ascii="Times New Roman" w:hAnsi="Times New Roman" w:cs="Times New Roman"/>
          <w:sz w:val="28"/>
          <w:szCs w:val="28"/>
        </w:rPr>
        <w:t>77%.</w:t>
      </w:r>
    </w:p>
    <w:p w:rsidR="001E5DF5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E5DF5">
        <w:rPr>
          <w:rFonts w:ascii="Times New Roman" w:hAnsi="Times New Roman" w:cs="Times New Roman"/>
          <w:sz w:val="28"/>
          <w:szCs w:val="28"/>
        </w:rPr>
        <w:t xml:space="preserve"> </w:t>
      </w:r>
      <w:r w:rsidR="001E5DF5" w:rsidRPr="001E5DF5">
        <w:rPr>
          <w:rFonts w:ascii="Times New Roman" w:hAnsi="Times New Roman" w:cs="Times New Roman"/>
          <w:sz w:val="28"/>
          <w:szCs w:val="28"/>
        </w:rPr>
        <w:t>В соответствии с Законом «Об образовании в Российской Федерации» много внимания уделяется вопросу создания в образовательных организациях адаптивной без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 w:rsidR="001E5DF5" w:rsidRPr="001E5DF5">
        <w:rPr>
          <w:rFonts w:ascii="Times New Roman" w:hAnsi="Times New Roman" w:cs="Times New Roman"/>
          <w:sz w:val="28"/>
          <w:szCs w:val="28"/>
        </w:rPr>
        <w:t>барьерной среды, позволяющей обеспечить полноценную интеграцию детей с ограниченными возможностями здоровья и детей-инвалидов. В 2015 году МБОУ «</w:t>
      </w:r>
      <w:proofErr w:type="spellStart"/>
      <w:r w:rsidR="001E5DF5" w:rsidRPr="001E5DF5">
        <w:rPr>
          <w:rFonts w:ascii="Times New Roman" w:hAnsi="Times New Roman" w:cs="Times New Roman"/>
          <w:sz w:val="28"/>
          <w:szCs w:val="28"/>
        </w:rPr>
        <w:t>Кадошкинская</w:t>
      </w:r>
      <w:proofErr w:type="spellEnd"/>
      <w:r w:rsidR="001E5DF5" w:rsidRPr="001E5DF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вошла в число участников Федеральной программы «Доступная среда». Для реализации данной программы из республиканского бюджета было выделено 364929 рублей. Эти средства пошли на ремонт входной группы в здание школы. </w:t>
      </w:r>
      <w:r w:rsidR="000A4739">
        <w:rPr>
          <w:rFonts w:ascii="Times New Roman" w:hAnsi="Times New Roman" w:cs="Times New Roman"/>
          <w:sz w:val="28"/>
          <w:szCs w:val="28"/>
        </w:rPr>
        <w:t xml:space="preserve"> На</w:t>
      </w:r>
      <w:r w:rsidR="001E5DF5" w:rsidRPr="001E5DF5">
        <w:rPr>
          <w:rFonts w:ascii="Times New Roman" w:hAnsi="Times New Roman" w:cs="Times New Roman"/>
          <w:sz w:val="28"/>
          <w:szCs w:val="28"/>
        </w:rPr>
        <w:t xml:space="preserve"> средства федерального бюджета закуплено оборудование для сенсорной комнаты на общую сумму – 851501 рубль.</w:t>
      </w:r>
    </w:p>
    <w:p w:rsidR="00726D4D" w:rsidRDefault="00E23ED7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="008A695D">
        <w:rPr>
          <w:rFonts w:ascii="Times New Roman" w:hAnsi="Times New Roman" w:cs="Times New Roman"/>
          <w:sz w:val="28"/>
          <w:szCs w:val="28"/>
        </w:rPr>
        <w:t xml:space="preserve">  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году составила 16,6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%</w:t>
      </w:r>
      <w:r w:rsidR="000A4739">
        <w:rPr>
          <w:rFonts w:ascii="Times New Roman" w:hAnsi="Times New Roman" w:cs="Times New Roman"/>
          <w:sz w:val="28"/>
          <w:szCs w:val="28"/>
        </w:rPr>
        <w:t>, в</w:t>
      </w:r>
      <w:r w:rsidR="00726D4D">
        <w:rPr>
          <w:rFonts w:ascii="Times New Roman" w:hAnsi="Times New Roman" w:cs="Times New Roman"/>
          <w:sz w:val="28"/>
          <w:szCs w:val="28"/>
        </w:rPr>
        <w:t xml:space="preserve"> 201</w:t>
      </w:r>
      <w:r w:rsidR="008B602D">
        <w:rPr>
          <w:rFonts w:ascii="Times New Roman" w:hAnsi="Times New Roman" w:cs="Times New Roman"/>
          <w:sz w:val="28"/>
          <w:szCs w:val="28"/>
        </w:rPr>
        <w:t>6</w:t>
      </w:r>
      <w:r w:rsidR="00726D4D">
        <w:rPr>
          <w:rFonts w:ascii="Times New Roman" w:hAnsi="Times New Roman" w:cs="Times New Roman"/>
          <w:sz w:val="28"/>
          <w:szCs w:val="28"/>
        </w:rPr>
        <w:t xml:space="preserve"> -201</w:t>
      </w:r>
      <w:r w:rsidR="008B602D">
        <w:rPr>
          <w:rFonts w:ascii="Times New Roman" w:hAnsi="Times New Roman" w:cs="Times New Roman"/>
          <w:sz w:val="28"/>
          <w:szCs w:val="28"/>
        </w:rPr>
        <w:t>8</w:t>
      </w:r>
      <w:r w:rsidR="00726D4D">
        <w:rPr>
          <w:rFonts w:ascii="Times New Roman" w:hAnsi="Times New Roman" w:cs="Times New Roman"/>
          <w:sz w:val="28"/>
          <w:szCs w:val="28"/>
        </w:rPr>
        <w:t>гг</w:t>
      </w:r>
      <w:r w:rsidR="000A4739">
        <w:rPr>
          <w:rFonts w:ascii="Times New Roman" w:hAnsi="Times New Roman" w:cs="Times New Roman"/>
          <w:sz w:val="28"/>
          <w:szCs w:val="28"/>
        </w:rPr>
        <w:t>.</w:t>
      </w:r>
      <w:r w:rsidR="00726D4D">
        <w:rPr>
          <w:rFonts w:ascii="Times New Roman" w:hAnsi="Times New Roman" w:cs="Times New Roman"/>
          <w:sz w:val="28"/>
          <w:szCs w:val="28"/>
        </w:rPr>
        <w:t xml:space="preserve">  – 16,6%.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 детей первой и второй групп здоровья</w:t>
      </w:r>
      <w:r w:rsidR="00E332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общей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в муниципальных общеобразовательных учреждениях, в 201</w:t>
      </w:r>
      <w:r w:rsidR="008B60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85,5 %.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муниципальных общеобразовательных учреждениях района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обучение во вторую (третью) смену не ведется.</w:t>
      </w:r>
    </w:p>
    <w:p w:rsidR="006F6CFF" w:rsidRPr="006F6CFF" w:rsidRDefault="00726D4D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   </w:t>
      </w:r>
      <w:r w:rsidR="006F6CFF" w:rsidRPr="006F6CFF">
        <w:rPr>
          <w:rFonts w:ascii="Times New Roman" w:hAnsi="Times New Roman" w:cs="Times New Roman"/>
          <w:sz w:val="28"/>
          <w:szCs w:val="28"/>
        </w:rPr>
        <w:t>Наглядным показателем качества образования являются результаты предметных олимпиад. В муниципальном этапе Всероссийской олимпиады школьников принимали участие более 100 одаренных, талантливых детей нашего района по 15</w:t>
      </w:r>
      <w:r w:rsidR="0064531F">
        <w:rPr>
          <w:rFonts w:ascii="Times New Roman" w:hAnsi="Times New Roman" w:cs="Times New Roman"/>
          <w:sz w:val="28"/>
          <w:szCs w:val="28"/>
        </w:rPr>
        <w:t xml:space="preserve"> </w:t>
      </w:r>
      <w:r w:rsidR="006F6CFF" w:rsidRPr="006F6CFF">
        <w:rPr>
          <w:rFonts w:ascii="Times New Roman" w:hAnsi="Times New Roman" w:cs="Times New Roman"/>
          <w:sz w:val="28"/>
          <w:szCs w:val="28"/>
        </w:rPr>
        <w:t xml:space="preserve">общеобразовательным предметам. Победителями и призерами районной олимпиады стали 56 учащихся. 24 обучающихся 9-11 классов представляли наш район на республиканском этапе Всероссийской олимпиады. Призерами республиканского этапа олимпиады стали 2 ученика по трем общеобразовательным предметам. Уже традиционно ежегодно </w:t>
      </w:r>
      <w:r w:rsidR="006F6CFF" w:rsidRPr="006F6CFF">
        <w:rPr>
          <w:rFonts w:ascii="Times New Roman" w:hAnsi="Times New Roman" w:cs="Times New Roman"/>
          <w:sz w:val="28"/>
          <w:szCs w:val="28"/>
        </w:rPr>
        <w:lastRenderedPageBreak/>
        <w:t xml:space="preserve">победителями и призерами межрегиональной олимпиады по татарскому языку и литературе являются учащиеся </w:t>
      </w:r>
      <w:proofErr w:type="spellStart"/>
      <w:r w:rsidR="006F6CFF" w:rsidRPr="006F6CFF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="006F6CFF" w:rsidRPr="006F6CFF">
        <w:rPr>
          <w:rFonts w:ascii="Times New Roman" w:hAnsi="Times New Roman" w:cs="Times New Roman"/>
          <w:sz w:val="28"/>
          <w:szCs w:val="28"/>
        </w:rPr>
        <w:t xml:space="preserve"> школы. В прошлом году 2 ученицы 10 класса стали обладателями почетного второго места по татарскому языку и литературе.</w:t>
      </w:r>
    </w:p>
    <w:p w:rsidR="006F6CFF" w:rsidRPr="006F6CFF" w:rsidRDefault="001E5DF5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 </w:t>
      </w:r>
      <w:r w:rsidR="006F6CFF" w:rsidRPr="006F6CFF">
        <w:rPr>
          <w:rFonts w:ascii="Times New Roman" w:hAnsi="Times New Roman" w:cs="Times New Roman"/>
          <w:sz w:val="28"/>
          <w:szCs w:val="28"/>
        </w:rPr>
        <w:t>Изменения, происходящие в российском образовании, требуют качественного повышения уровня профессиональной компетенции, как учителей, так и руководителей образовательных учреждений. Решение большинства проблем в сфере образования, так или иначе, сводится к роли и личности учителя.</w:t>
      </w:r>
    </w:p>
    <w:p w:rsidR="006F6CFF" w:rsidRPr="006F6CFF" w:rsidRDefault="001E5DF5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6CFF" w:rsidRPr="006F6CFF">
        <w:rPr>
          <w:rFonts w:ascii="Times New Roman" w:hAnsi="Times New Roman" w:cs="Times New Roman"/>
          <w:sz w:val="28"/>
          <w:szCs w:val="28"/>
        </w:rPr>
        <w:t>В системе образования района в 2015 году работало</w:t>
      </w:r>
      <w:r w:rsidR="00550BB8">
        <w:rPr>
          <w:rFonts w:ascii="Times New Roman" w:hAnsi="Times New Roman" w:cs="Times New Roman"/>
          <w:sz w:val="28"/>
          <w:szCs w:val="28"/>
        </w:rPr>
        <w:t xml:space="preserve"> </w:t>
      </w:r>
      <w:r w:rsidR="006F6CFF" w:rsidRPr="006F6CFF">
        <w:rPr>
          <w:rFonts w:ascii="Times New Roman" w:hAnsi="Times New Roman" w:cs="Times New Roman"/>
          <w:sz w:val="28"/>
          <w:szCs w:val="28"/>
        </w:rPr>
        <w:t>169 человек, в том числе 97 педагогических работников, из них: 77 (79%) педагогов имеет высшее образование, 20 (21%), - среднее профессиональное, 12 педагого</w:t>
      </w:r>
      <w:proofErr w:type="gramStart"/>
      <w:r w:rsidR="006F6CFF" w:rsidRPr="006F6CFF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6F6CFF" w:rsidRPr="006F6CFF">
        <w:rPr>
          <w:rFonts w:ascii="Times New Roman" w:hAnsi="Times New Roman" w:cs="Times New Roman"/>
          <w:sz w:val="28"/>
          <w:szCs w:val="28"/>
        </w:rPr>
        <w:t xml:space="preserve"> пенсионеры по возрасту, 5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 w:rsidR="006F6CFF" w:rsidRPr="006F6CFF">
        <w:rPr>
          <w:rFonts w:ascii="Times New Roman" w:hAnsi="Times New Roman" w:cs="Times New Roman"/>
          <w:sz w:val="28"/>
          <w:szCs w:val="28"/>
        </w:rPr>
        <w:t>педагогов имеют высшую квалификационную категорию (5%), 56 педагога – первую (58%),</w:t>
      </w:r>
      <w:r w:rsidR="000A4739">
        <w:rPr>
          <w:rFonts w:ascii="Times New Roman" w:hAnsi="Times New Roman" w:cs="Times New Roman"/>
          <w:sz w:val="28"/>
          <w:szCs w:val="28"/>
        </w:rPr>
        <w:t xml:space="preserve"> </w:t>
      </w:r>
      <w:r w:rsidR="006F6CFF" w:rsidRPr="006F6CFF">
        <w:rPr>
          <w:rFonts w:ascii="Times New Roman" w:hAnsi="Times New Roman" w:cs="Times New Roman"/>
          <w:sz w:val="28"/>
          <w:szCs w:val="28"/>
        </w:rPr>
        <w:t>36</w:t>
      </w:r>
      <w:r w:rsidR="000A4739">
        <w:rPr>
          <w:rFonts w:ascii="Times New Roman" w:hAnsi="Times New Roman" w:cs="Times New Roman"/>
          <w:sz w:val="28"/>
          <w:szCs w:val="28"/>
        </w:rPr>
        <w:t xml:space="preserve">- </w:t>
      </w:r>
      <w:r w:rsidR="006F6CFF" w:rsidRPr="006F6CFF">
        <w:rPr>
          <w:rFonts w:ascii="Times New Roman" w:hAnsi="Times New Roman" w:cs="Times New Roman"/>
          <w:sz w:val="28"/>
          <w:szCs w:val="28"/>
        </w:rPr>
        <w:t>соответствуют занимаемой должности</w:t>
      </w:r>
      <w:r w:rsidR="000A4739">
        <w:rPr>
          <w:rFonts w:ascii="Times New Roman" w:hAnsi="Times New Roman" w:cs="Times New Roman"/>
          <w:sz w:val="28"/>
          <w:szCs w:val="28"/>
        </w:rPr>
        <w:t xml:space="preserve">, </w:t>
      </w:r>
      <w:r w:rsidR="006F6CFF" w:rsidRPr="006F6CFF">
        <w:rPr>
          <w:rFonts w:ascii="Times New Roman" w:hAnsi="Times New Roman" w:cs="Times New Roman"/>
          <w:sz w:val="28"/>
          <w:szCs w:val="28"/>
        </w:rPr>
        <w:t>2 учителя имеют звание «Заслуженный учитель Республики Мордовия». Основной кадровый состав составляют педагоги от 40 до 55 лет.</w:t>
      </w:r>
    </w:p>
    <w:p w:rsidR="00451550" w:rsidRDefault="00E23ED7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51550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 xml:space="preserve">  </w:t>
      </w:r>
      <w:r w:rsidR="00442748">
        <w:rPr>
          <w:rFonts w:ascii="Times New Roman" w:hAnsi="Times New Roman" w:cs="Times New Roman"/>
          <w:sz w:val="28"/>
          <w:szCs w:val="28"/>
        </w:rPr>
        <w:t xml:space="preserve">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>Необходимой составляющей российского стандарта образования является дополнительное</w:t>
      </w:r>
      <w:r w:rsidR="00451550">
        <w:rPr>
          <w:rFonts w:ascii="Times New Roman" w:hAnsi="Times New Roman" w:cs="Times New Roman"/>
          <w:sz w:val="28"/>
          <w:szCs w:val="28"/>
        </w:rPr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 xml:space="preserve">образование, в условиях которого дети развивают свой творческий потенциал, получают возможность полноценной организации свободного времени. </w:t>
      </w:r>
    </w:p>
    <w:p w:rsidR="00726D4D" w:rsidRDefault="00451550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 xml:space="preserve">Программы дополнительного образования детей в 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муниципальном районе  осуществляются в муниципальном учреждении дополнительного образования детей «Дом детского творчества 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муниципального района», муниципальном учреждении дополнительного образования детей «Детско-юношеская спортивная школа 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муниципального района» и Детская школа искусств.</w:t>
      </w:r>
    </w:p>
    <w:p w:rsidR="006F6CFF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F6CFF">
        <w:rPr>
          <w:rFonts w:ascii="Times New Roman" w:hAnsi="Times New Roman" w:cs="Times New Roman"/>
          <w:sz w:val="28"/>
          <w:szCs w:val="28"/>
        </w:rPr>
        <w:t xml:space="preserve">  В</w:t>
      </w:r>
      <w:r w:rsidR="00451550" w:rsidRPr="00451550">
        <w:rPr>
          <w:rFonts w:ascii="Times New Roman" w:hAnsi="Times New Roman" w:cs="Times New Roman"/>
          <w:sz w:val="28"/>
          <w:szCs w:val="28"/>
        </w:rPr>
        <w:t>сего в районе</w:t>
      </w:r>
      <w:r w:rsidR="00451550">
        <w:rPr>
          <w:rFonts w:ascii="Times New Roman" w:hAnsi="Times New Roman" w:cs="Times New Roman"/>
          <w:sz w:val="28"/>
          <w:szCs w:val="28"/>
        </w:rPr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 xml:space="preserve">в 26 кружках и спортивных секциях по 8 направлениям </w:t>
      </w:r>
      <w:r w:rsidR="006F6CFF">
        <w:rPr>
          <w:rFonts w:ascii="Times New Roman" w:hAnsi="Times New Roman" w:cs="Times New Roman"/>
          <w:sz w:val="28"/>
          <w:szCs w:val="28"/>
        </w:rPr>
        <w:t xml:space="preserve">в 2015 году </w:t>
      </w:r>
      <w:r w:rsidR="00451550" w:rsidRPr="00451550">
        <w:rPr>
          <w:rFonts w:ascii="Times New Roman" w:hAnsi="Times New Roman" w:cs="Times New Roman"/>
          <w:sz w:val="28"/>
          <w:szCs w:val="28"/>
        </w:rPr>
        <w:t>занимал</w:t>
      </w:r>
      <w:r w:rsidR="006F6CFF">
        <w:rPr>
          <w:rFonts w:ascii="Times New Roman" w:hAnsi="Times New Roman" w:cs="Times New Roman"/>
          <w:sz w:val="28"/>
          <w:szCs w:val="28"/>
        </w:rPr>
        <w:t>ось</w:t>
      </w:r>
      <w:r w:rsidR="00451550" w:rsidRPr="00451550">
        <w:rPr>
          <w:rFonts w:ascii="Times New Roman" w:hAnsi="Times New Roman" w:cs="Times New Roman"/>
          <w:sz w:val="28"/>
          <w:szCs w:val="28"/>
        </w:rPr>
        <w:t xml:space="preserve"> </w:t>
      </w:r>
      <w:r w:rsidR="006F6CFF">
        <w:rPr>
          <w:rFonts w:ascii="Times New Roman" w:hAnsi="Times New Roman" w:cs="Times New Roman"/>
          <w:sz w:val="28"/>
          <w:szCs w:val="28"/>
        </w:rPr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 xml:space="preserve">487 </w:t>
      </w:r>
      <w:r w:rsidR="006F6CFF">
        <w:rPr>
          <w:rFonts w:ascii="Times New Roman" w:hAnsi="Times New Roman" w:cs="Times New Roman"/>
          <w:sz w:val="28"/>
          <w:szCs w:val="28"/>
        </w:rPr>
        <w:t xml:space="preserve"> </w:t>
      </w:r>
      <w:r w:rsidR="00451550" w:rsidRPr="00451550">
        <w:rPr>
          <w:rFonts w:ascii="Times New Roman" w:hAnsi="Times New Roman" w:cs="Times New Roman"/>
          <w:sz w:val="28"/>
          <w:szCs w:val="28"/>
        </w:rPr>
        <w:t>детей</w:t>
      </w:r>
      <w:r w:rsidR="006F6CFF">
        <w:rPr>
          <w:rFonts w:ascii="Times New Roman" w:hAnsi="Times New Roman" w:cs="Times New Roman"/>
          <w:sz w:val="28"/>
          <w:szCs w:val="28"/>
        </w:rPr>
        <w:t>.</w:t>
      </w:r>
    </w:p>
    <w:p w:rsidR="00726D4D" w:rsidRDefault="00726D4D" w:rsidP="0044274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Доля детей в возрасте  5-18 лет, получающих услуги по дополнительному образованию в организациях различной организационно -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правовой формы  собственности</w:t>
      </w:r>
      <w:r w:rsidR="007B303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201</w:t>
      </w:r>
      <w:r w:rsidR="00BC061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в общей численности детей данной возрастной группы  </w:t>
      </w:r>
      <w:r w:rsidR="00BC0610">
        <w:rPr>
          <w:rFonts w:ascii="Times New Roman" w:hAnsi="Times New Roman" w:cs="Times New Roman"/>
          <w:sz w:val="28"/>
          <w:szCs w:val="28"/>
        </w:rPr>
        <w:t>73,9</w:t>
      </w:r>
      <w:r>
        <w:rPr>
          <w:rFonts w:ascii="Times New Roman" w:hAnsi="Times New Roman" w:cs="Times New Roman"/>
          <w:sz w:val="28"/>
          <w:szCs w:val="28"/>
        </w:rPr>
        <w:t xml:space="preserve"> % , </w:t>
      </w:r>
      <w:r w:rsidR="006F6C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выше уровня 201</w:t>
      </w:r>
      <w:r w:rsidR="00BC061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BC0610">
        <w:rPr>
          <w:rFonts w:ascii="Times New Roman" w:hAnsi="Times New Roman" w:cs="Times New Roman"/>
          <w:sz w:val="28"/>
          <w:szCs w:val="28"/>
        </w:rPr>
        <w:t>5,6</w:t>
      </w:r>
      <w:r>
        <w:rPr>
          <w:rFonts w:ascii="Times New Roman" w:hAnsi="Times New Roman" w:cs="Times New Roman"/>
          <w:sz w:val="28"/>
          <w:szCs w:val="28"/>
        </w:rPr>
        <w:t xml:space="preserve"> % . </w:t>
      </w:r>
      <w:r w:rsidR="006F6CFF" w:rsidRPr="006F6CFF">
        <w:rPr>
          <w:rFonts w:ascii="Times New Roman" w:hAnsi="Times New Roman" w:cs="Times New Roman"/>
          <w:sz w:val="28"/>
          <w:szCs w:val="28"/>
        </w:rPr>
        <w:t>Работа по развитию научно-технического творчества в районе постепенно налаживается: при доме творчества работают два кружка технической направленности, один из которых</w:t>
      </w:r>
      <w:r w:rsidR="000A4739">
        <w:rPr>
          <w:rFonts w:ascii="Times New Roman" w:hAnsi="Times New Roman" w:cs="Times New Roman"/>
          <w:sz w:val="28"/>
          <w:szCs w:val="28"/>
        </w:rPr>
        <w:t>, н</w:t>
      </w:r>
      <w:r w:rsidR="006F6CFF" w:rsidRPr="006F6CFF">
        <w:rPr>
          <w:rFonts w:ascii="Times New Roman" w:hAnsi="Times New Roman" w:cs="Times New Roman"/>
          <w:sz w:val="28"/>
          <w:szCs w:val="28"/>
        </w:rPr>
        <w:t xml:space="preserve">а базе </w:t>
      </w:r>
      <w:proofErr w:type="spellStart"/>
      <w:r w:rsidR="006F6CFF" w:rsidRPr="006F6CF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proofErr w:type="gramEnd"/>
      <w:r w:rsidR="006F6CFF" w:rsidRPr="006F6CFF">
        <w:rPr>
          <w:rFonts w:ascii="Times New Roman" w:hAnsi="Times New Roman" w:cs="Times New Roman"/>
          <w:sz w:val="28"/>
          <w:szCs w:val="28"/>
        </w:rPr>
        <w:t xml:space="preserve"> электротехнического завода.</w:t>
      </w:r>
    </w:p>
    <w:p w:rsidR="006F6CFF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6F6CFF" w:rsidRPr="006F6CFF">
        <w:rPr>
          <w:rFonts w:ascii="Times New Roman" w:hAnsi="Times New Roman" w:cs="Times New Roman"/>
          <w:sz w:val="28"/>
          <w:szCs w:val="28"/>
        </w:rPr>
        <w:t xml:space="preserve">Расходы на дополнительное образование за 2015 год 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составляют </w:t>
      </w:r>
      <w:r w:rsidR="00550BB8" w:rsidRPr="00741A27">
        <w:rPr>
          <w:rFonts w:ascii="Times New Roman" w:hAnsi="Times New Roman" w:cs="Times New Roman"/>
          <w:sz w:val="28"/>
          <w:szCs w:val="28"/>
        </w:rPr>
        <w:t>6574,1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 тысяч рублей. Прогноз на 2016 год –</w:t>
      </w:r>
      <w:r w:rsidR="00550BB8" w:rsidRPr="00741A27">
        <w:rPr>
          <w:rFonts w:ascii="Times New Roman" w:hAnsi="Times New Roman" w:cs="Times New Roman"/>
          <w:sz w:val="28"/>
          <w:szCs w:val="28"/>
        </w:rPr>
        <w:t>8303,3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 тысяч рублей</w:t>
      </w:r>
      <w:r w:rsidR="000A4739">
        <w:rPr>
          <w:rFonts w:ascii="Times New Roman" w:hAnsi="Times New Roman" w:cs="Times New Roman"/>
          <w:sz w:val="28"/>
          <w:szCs w:val="28"/>
        </w:rPr>
        <w:t>,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 </w:t>
      </w:r>
      <w:r w:rsidR="000A4739">
        <w:rPr>
          <w:rFonts w:ascii="Times New Roman" w:hAnsi="Times New Roman" w:cs="Times New Roman"/>
          <w:sz w:val="28"/>
          <w:szCs w:val="28"/>
        </w:rPr>
        <w:t xml:space="preserve">на 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2017 год – </w:t>
      </w:r>
      <w:r w:rsidR="00550BB8" w:rsidRPr="00741A27">
        <w:rPr>
          <w:rFonts w:ascii="Times New Roman" w:hAnsi="Times New Roman" w:cs="Times New Roman"/>
          <w:sz w:val="28"/>
          <w:szCs w:val="28"/>
        </w:rPr>
        <w:t>10909,9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 тысяч рублей; 2018 год – </w:t>
      </w:r>
      <w:r w:rsidR="00550BB8" w:rsidRPr="00741A27">
        <w:rPr>
          <w:rFonts w:ascii="Times New Roman" w:hAnsi="Times New Roman" w:cs="Times New Roman"/>
          <w:sz w:val="28"/>
          <w:szCs w:val="28"/>
        </w:rPr>
        <w:t>11970,8</w:t>
      </w:r>
      <w:r w:rsidR="006F6CFF" w:rsidRPr="00741A27"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:rsidR="00726D4D" w:rsidRDefault="006F6CFF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E0232">
        <w:rPr>
          <w:rFonts w:ascii="Times New Roman" w:hAnsi="Times New Roman" w:cs="Times New Roman"/>
          <w:sz w:val="28"/>
          <w:szCs w:val="28"/>
        </w:rPr>
        <w:t xml:space="preserve">   </w:t>
      </w:r>
      <w:r w:rsidR="00442748">
        <w:rPr>
          <w:rFonts w:ascii="Times New Roman" w:hAnsi="Times New Roman" w:cs="Times New Roman"/>
          <w:sz w:val="28"/>
          <w:szCs w:val="28"/>
        </w:rPr>
        <w:t xml:space="preserve">    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Главной целью воспитательного процесса является поэтапное создание в школах района условий для всестороннего развития учащихся, охватывающего интеллектуальный, нравственный, культурный, эстетический, политический рост личности.</w:t>
      </w:r>
    </w:p>
    <w:p w:rsidR="00E61C21" w:rsidRDefault="00E23ED7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 </w:t>
      </w:r>
      <w:r w:rsidR="001E5DF5" w:rsidRPr="001E5DF5">
        <w:rPr>
          <w:rFonts w:ascii="Times New Roman" w:hAnsi="Times New Roman" w:cs="Times New Roman"/>
          <w:sz w:val="28"/>
          <w:szCs w:val="28"/>
        </w:rPr>
        <w:t>В летний период 2015 года (</w:t>
      </w:r>
      <w:proofErr w:type="gramStart"/>
      <w:r w:rsidR="001E5DF5" w:rsidRPr="001E5DF5">
        <w:rPr>
          <w:rFonts w:ascii="Times New Roman" w:hAnsi="Times New Roman" w:cs="Times New Roman"/>
          <w:sz w:val="28"/>
          <w:szCs w:val="28"/>
        </w:rPr>
        <w:t>июне</w:t>
      </w:r>
      <w:proofErr w:type="gramEnd"/>
      <w:r w:rsidR="001E5DF5" w:rsidRPr="001E5DF5">
        <w:rPr>
          <w:rFonts w:ascii="Times New Roman" w:hAnsi="Times New Roman" w:cs="Times New Roman"/>
          <w:sz w:val="28"/>
          <w:szCs w:val="28"/>
        </w:rPr>
        <w:t xml:space="preserve"> - июле) на базе 6 образовательных организаций была организована работа 7 лагерей с дневным пребыванием детей. В них отдохнули 293 школьника (47%) 1-8-х классов. Особое внимание в организации отдыха и оздоровления детей в 2015 году было обращено на детей, оказавшихся в трудной жизненной ситуации, детей-инвалидов, детей-сирот, «трудных» подростков. </w:t>
      </w:r>
      <w:proofErr w:type="gramStart"/>
      <w:r w:rsidR="001E5DF5" w:rsidRPr="001E5DF5">
        <w:rPr>
          <w:rFonts w:ascii="Times New Roman" w:hAnsi="Times New Roman" w:cs="Times New Roman"/>
          <w:sz w:val="28"/>
          <w:szCs w:val="28"/>
        </w:rPr>
        <w:t>Оздоровлены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DF5" w:rsidRPr="001E5DF5">
        <w:rPr>
          <w:rFonts w:ascii="Times New Roman" w:hAnsi="Times New Roman" w:cs="Times New Roman"/>
          <w:sz w:val="28"/>
          <w:szCs w:val="28"/>
        </w:rPr>
        <w:t>27 детей из многодетных семей, 27 из неполных семей, 40 детей неработающих родителей, 15 детей-сирот под опекой,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DF5" w:rsidRPr="001E5DF5">
        <w:rPr>
          <w:rFonts w:ascii="Times New Roman" w:hAnsi="Times New Roman" w:cs="Times New Roman"/>
          <w:sz w:val="28"/>
          <w:szCs w:val="28"/>
        </w:rPr>
        <w:t>ребенка-инвалида, 16 подростков, склонных к правонарушениям, 26 детей из неблагополучных семей.</w:t>
      </w:r>
      <w:r w:rsidR="00726D4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F5F4C">
        <w:rPr>
          <w:rFonts w:ascii="Times New Roman" w:hAnsi="Times New Roman" w:cs="Times New Roman"/>
          <w:sz w:val="28"/>
          <w:szCs w:val="28"/>
        </w:rPr>
        <w:t xml:space="preserve">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B6B61" w:rsidRPr="002B6B61" w:rsidRDefault="00E61C21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B6B61" w:rsidRPr="002B6B61">
        <w:rPr>
          <w:rFonts w:ascii="Times New Roman" w:hAnsi="Times New Roman" w:cs="Times New Roman"/>
          <w:sz w:val="28"/>
          <w:szCs w:val="28"/>
        </w:rPr>
        <w:t>- дошкольных образовательных учреждений в 2015 году составила  12812,0 рублей, к 2017 году планируется довести среднемесячную заработную плату до 16865,5 рублей;</w:t>
      </w:r>
    </w:p>
    <w:p w:rsidR="002B6B61" w:rsidRPr="002B6B61" w:rsidRDefault="002B6B61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61">
        <w:rPr>
          <w:rFonts w:ascii="Times New Roman" w:hAnsi="Times New Roman" w:cs="Times New Roman"/>
          <w:sz w:val="28"/>
          <w:szCs w:val="28"/>
        </w:rPr>
        <w:t>- муниципальных общеобразовательных учреждений в 2014 году составила 16479,4 тысяч рублей, к 2016 году планируется довести до 21438,5 рублей;</w:t>
      </w:r>
    </w:p>
    <w:p w:rsidR="002B6B61" w:rsidRPr="002B6B61" w:rsidRDefault="002B6B61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61">
        <w:rPr>
          <w:rFonts w:ascii="Times New Roman" w:hAnsi="Times New Roman" w:cs="Times New Roman"/>
          <w:sz w:val="28"/>
          <w:szCs w:val="28"/>
        </w:rPr>
        <w:t>- учителей муниципальных общеобразовательных учреждений в 2014 году составила 20618,4 рублей, к 2017 году – 31484,0 рублей;</w:t>
      </w:r>
      <w:r w:rsidR="00E61C21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442748" w:rsidRDefault="002B6B61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6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61C21">
        <w:rPr>
          <w:rFonts w:ascii="Times New Roman" w:hAnsi="Times New Roman" w:cs="Times New Roman"/>
          <w:sz w:val="28"/>
          <w:szCs w:val="28"/>
        </w:rPr>
        <w:t xml:space="preserve"> </w:t>
      </w:r>
      <w:r w:rsidR="0028126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4D" w:rsidRDefault="00442748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726D4D" w:rsidRPr="004D1021">
        <w:rPr>
          <w:rFonts w:ascii="Times New Roman" w:hAnsi="Times New Roman" w:cs="Times New Roman"/>
          <w:b/>
          <w:sz w:val="28"/>
          <w:szCs w:val="28"/>
        </w:rPr>
        <w:t>V. Культура</w:t>
      </w:r>
    </w:p>
    <w:p w:rsidR="00442748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26D4D" w:rsidRDefault="00442748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функционируют районный МБУК «Дом культуры </w:t>
      </w:r>
      <w:proofErr w:type="spellStart"/>
      <w:r w:rsidR="00726D4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26D4D">
        <w:rPr>
          <w:rFonts w:ascii="Times New Roman" w:hAnsi="Times New Roman" w:cs="Times New Roman"/>
          <w:sz w:val="28"/>
          <w:szCs w:val="28"/>
        </w:rPr>
        <w:t xml:space="preserve"> муниципального района», МБУК «Центральная районная библиотека», МБУК «Центральная детская библиотека» и 6 сельских учреждений культуры. Число клубных формирований всего – </w:t>
      </w:r>
      <w:r w:rsidR="004D1021">
        <w:rPr>
          <w:rFonts w:ascii="Times New Roman" w:hAnsi="Times New Roman" w:cs="Times New Roman"/>
          <w:sz w:val="28"/>
          <w:szCs w:val="28"/>
        </w:rPr>
        <w:t>22</w:t>
      </w:r>
      <w:r w:rsidR="00726D4D" w:rsidRPr="004D1021">
        <w:rPr>
          <w:rFonts w:ascii="Times New Roman" w:hAnsi="Times New Roman" w:cs="Times New Roman"/>
          <w:sz w:val="28"/>
          <w:szCs w:val="28"/>
        </w:rPr>
        <w:t>,</w:t>
      </w:r>
      <w:r w:rsidR="00726D4D">
        <w:rPr>
          <w:rFonts w:ascii="Times New Roman" w:hAnsi="Times New Roman" w:cs="Times New Roman"/>
          <w:sz w:val="28"/>
          <w:szCs w:val="28"/>
        </w:rPr>
        <w:t xml:space="preserve"> в том числе в селах – </w:t>
      </w:r>
      <w:r w:rsidR="00726D4D" w:rsidRPr="004D1021">
        <w:rPr>
          <w:rFonts w:ascii="Times New Roman" w:hAnsi="Times New Roman" w:cs="Times New Roman"/>
          <w:sz w:val="28"/>
          <w:szCs w:val="28"/>
        </w:rPr>
        <w:t>11</w:t>
      </w:r>
      <w:r w:rsidR="00726D4D">
        <w:rPr>
          <w:rFonts w:ascii="Times New Roman" w:hAnsi="Times New Roman" w:cs="Times New Roman"/>
          <w:sz w:val="28"/>
          <w:szCs w:val="28"/>
        </w:rPr>
        <w:t>. Участников в клубных формированиях –</w:t>
      </w:r>
      <w:r w:rsidR="004D1021">
        <w:rPr>
          <w:rFonts w:ascii="Times New Roman" w:hAnsi="Times New Roman" w:cs="Times New Roman"/>
          <w:sz w:val="28"/>
          <w:szCs w:val="28"/>
        </w:rPr>
        <w:t>261</w:t>
      </w:r>
      <w:r w:rsidR="00726D4D">
        <w:rPr>
          <w:rFonts w:ascii="Times New Roman" w:hAnsi="Times New Roman" w:cs="Times New Roman"/>
          <w:sz w:val="28"/>
          <w:szCs w:val="28"/>
        </w:rPr>
        <w:t xml:space="preserve"> человек, в том числе в сельских поселениях – </w:t>
      </w:r>
      <w:r w:rsidR="004D1021">
        <w:rPr>
          <w:rFonts w:ascii="Times New Roman" w:hAnsi="Times New Roman" w:cs="Times New Roman"/>
          <w:sz w:val="28"/>
          <w:szCs w:val="28"/>
        </w:rPr>
        <w:t>78</w:t>
      </w:r>
      <w:r w:rsidR="00726D4D">
        <w:rPr>
          <w:rFonts w:ascii="Times New Roman" w:hAnsi="Times New Roman" w:cs="Times New Roman"/>
          <w:sz w:val="28"/>
          <w:szCs w:val="28"/>
        </w:rPr>
        <w:t xml:space="preserve"> чел. </w:t>
      </w:r>
    </w:p>
    <w:p w:rsidR="00726D4D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Основная задача этих учреждений направлена на совершенствование работы отрасли по сохранению и приумножению культурного потенциала  района. Учреждения  культуры осуществляют свою творческую деятельность согласно муниципальному заданию, планам работ и в пределах утверждённых бюджетных назначений на содержание действующей сети учреждений культуры района. </w:t>
      </w:r>
    </w:p>
    <w:p w:rsidR="00A135C3" w:rsidRDefault="00726D4D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 201</w:t>
      </w:r>
      <w:r w:rsidR="009D17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проведено </w:t>
      </w:r>
      <w:r w:rsidR="004D1021">
        <w:rPr>
          <w:rFonts w:ascii="Times New Roman" w:hAnsi="Times New Roman" w:cs="Times New Roman"/>
          <w:sz w:val="28"/>
          <w:szCs w:val="28"/>
        </w:rPr>
        <w:t>402</w:t>
      </w:r>
      <w:r w:rsidR="007B30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4D102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из них в сельских поселениях –</w:t>
      </w:r>
      <w:r w:rsidR="004D1021">
        <w:rPr>
          <w:rFonts w:ascii="Times New Roman" w:hAnsi="Times New Roman" w:cs="Times New Roman"/>
          <w:sz w:val="28"/>
          <w:szCs w:val="28"/>
        </w:rPr>
        <w:t>186.</w:t>
      </w:r>
      <w:r w:rsidR="001A4D0F">
        <w:rPr>
          <w:rFonts w:ascii="Times New Roman" w:hAnsi="Times New Roman" w:cs="Times New Roman"/>
          <w:sz w:val="28"/>
          <w:szCs w:val="28"/>
        </w:rPr>
        <w:t xml:space="preserve"> </w:t>
      </w:r>
      <w:r w:rsidR="000D5D9A" w:rsidRPr="000D5D9A">
        <w:rPr>
          <w:rFonts w:ascii="Times New Roman" w:hAnsi="Times New Roman" w:cs="Times New Roman"/>
          <w:sz w:val="28"/>
          <w:szCs w:val="28"/>
        </w:rPr>
        <w:t xml:space="preserve">Большим и ярким событием 2015 года </w:t>
      </w:r>
      <w:r w:rsidR="00A135C3">
        <w:rPr>
          <w:rFonts w:ascii="Times New Roman" w:hAnsi="Times New Roman" w:cs="Times New Roman"/>
          <w:sz w:val="28"/>
          <w:szCs w:val="28"/>
        </w:rPr>
        <w:t>в сфере культуры</w:t>
      </w:r>
      <w:r w:rsidR="000D5D9A" w:rsidRPr="000D5D9A">
        <w:rPr>
          <w:rFonts w:ascii="Times New Roman" w:hAnsi="Times New Roman" w:cs="Times New Roman"/>
          <w:sz w:val="28"/>
          <w:szCs w:val="28"/>
        </w:rPr>
        <w:t xml:space="preserve"> стал </w:t>
      </w:r>
      <w:r w:rsidR="007B3036">
        <w:rPr>
          <w:rFonts w:ascii="Times New Roman" w:hAnsi="Times New Roman" w:cs="Times New Roman"/>
          <w:sz w:val="28"/>
          <w:szCs w:val="28"/>
        </w:rPr>
        <w:t>р</w:t>
      </w:r>
      <w:r w:rsidR="000D5D9A" w:rsidRPr="000D5D9A">
        <w:rPr>
          <w:rFonts w:ascii="Times New Roman" w:hAnsi="Times New Roman" w:cs="Times New Roman"/>
          <w:sz w:val="28"/>
          <w:szCs w:val="28"/>
        </w:rPr>
        <w:t>еспубликанский конкурс «</w:t>
      </w:r>
      <w:proofErr w:type="spellStart"/>
      <w:r w:rsidR="000D5D9A" w:rsidRPr="000D5D9A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0D5D9A" w:rsidRPr="000D5D9A">
        <w:rPr>
          <w:rFonts w:ascii="Times New Roman" w:hAnsi="Times New Roman" w:cs="Times New Roman"/>
          <w:sz w:val="28"/>
          <w:szCs w:val="28"/>
        </w:rPr>
        <w:t xml:space="preserve">, Мордовия!», где 13 исполнителей района  получили звание </w:t>
      </w:r>
      <w:r w:rsidR="001A4D0F">
        <w:rPr>
          <w:rFonts w:ascii="Times New Roman" w:hAnsi="Times New Roman" w:cs="Times New Roman"/>
          <w:sz w:val="28"/>
          <w:szCs w:val="28"/>
        </w:rPr>
        <w:t>л</w:t>
      </w:r>
      <w:r w:rsidR="000D5D9A" w:rsidRPr="000D5D9A">
        <w:rPr>
          <w:rFonts w:ascii="Times New Roman" w:hAnsi="Times New Roman" w:cs="Times New Roman"/>
          <w:sz w:val="28"/>
          <w:szCs w:val="28"/>
        </w:rPr>
        <w:t>ауреата</w:t>
      </w:r>
      <w:r w:rsidR="001A4D0F">
        <w:rPr>
          <w:rFonts w:ascii="Times New Roman" w:hAnsi="Times New Roman" w:cs="Times New Roman"/>
          <w:sz w:val="28"/>
          <w:szCs w:val="28"/>
        </w:rPr>
        <w:t xml:space="preserve"> и</w:t>
      </w:r>
      <w:r w:rsidR="001A4D0F" w:rsidRPr="001A4D0F">
        <w:t xml:space="preserve"> </w:t>
      </w:r>
      <w:r w:rsidR="001A4D0F" w:rsidRPr="001A4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D0F" w:rsidRPr="001A4D0F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1A4D0F" w:rsidRPr="001A4D0F">
        <w:rPr>
          <w:rFonts w:ascii="Times New Roman" w:hAnsi="Times New Roman" w:cs="Times New Roman"/>
          <w:sz w:val="28"/>
          <w:szCs w:val="28"/>
        </w:rPr>
        <w:t xml:space="preserve"> муниципальный район получил специальный диплом «За сохранение традиций хорового пения». </w:t>
      </w:r>
      <w:r w:rsidR="00A135C3" w:rsidRPr="00A135C3">
        <w:t xml:space="preserve"> </w:t>
      </w:r>
      <w:r w:rsidR="00A135C3" w:rsidRPr="00A135C3">
        <w:rPr>
          <w:rFonts w:ascii="Times New Roman" w:hAnsi="Times New Roman" w:cs="Times New Roman"/>
          <w:sz w:val="28"/>
          <w:szCs w:val="28"/>
        </w:rPr>
        <w:t>Ежегодно проводится районный конкурс «Цена Победы», в котором активное участие принимают  творческие коллективы организаций района.</w:t>
      </w:r>
    </w:p>
    <w:p w:rsidR="001A4D0F" w:rsidRPr="001A4D0F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4D0F" w:rsidRPr="001A4D0F">
        <w:rPr>
          <w:rFonts w:ascii="Times New Roman" w:hAnsi="Times New Roman" w:cs="Times New Roman"/>
          <w:sz w:val="28"/>
          <w:szCs w:val="28"/>
        </w:rPr>
        <w:t>В 2015 году патриотическое направление деятельности учреждений культуры стало приоритетным, вся страна праздновала 70-летие Победы в ВОВ. Поэтому районные и сельские учреждения культуры, библиотеки, уделяли особое внимание подготовке к празднованию Победы.</w:t>
      </w:r>
    </w:p>
    <w:p w:rsidR="001A4D0F" w:rsidRDefault="001A4D0F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B3036">
        <w:rPr>
          <w:rFonts w:ascii="Times New Roman" w:hAnsi="Times New Roman" w:cs="Times New Roman"/>
          <w:sz w:val="28"/>
          <w:szCs w:val="28"/>
        </w:rPr>
        <w:t xml:space="preserve">    </w:t>
      </w:r>
      <w:r w:rsidRPr="001A4D0F">
        <w:rPr>
          <w:rFonts w:ascii="Times New Roman" w:hAnsi="Times New Roman" w:cs="Times New Roman"/>
          <w:sz w:val="28"/>
          <w:szCs w:val="28"/>
        </w:rPr>
        <w:t>В их число входили массовые акции, концерты, исторические конференции, круглые столы, благотворительные акции помощи ветеранам ВОВ. Особое внимание уделялось информационно-воспитательной работе с молодежью с привлечением местного материала, включая дебаты на тему Великой Отечественной войны, патриотические часы.</w:t>
      </w:r>
    </w:p>
    <w:p w:rsidR="001A4D0F" w:rsidRDefault="001A4D0F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7B303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Pr="001A4D0F">
        <w:rPr>
          <w:rFonts w:ascii="Times New Roman" w:hAnsi="Times New Roman" w:cs="Times New Roman"/>
          <w:sz w:val="28"/>
          <w:szCs w:val="28"/>
        </w:rPr>
        <w:t xml:space="preserve">В 2015 году сокращение библиотек и объединение их со </w:t>
      </w:r>
      <w:proofErr w:type="gramStart"/>
      <w:r w:rsidRPr="001A4D0F">
        <w:rPr>
          <w:rFonts w:ascii="Times New Roman" w:hAnsi="Times New Roman" w:cs="Times New Roman"/>
          <w:sz w:val="28"/>
          <w:szCs w:val="28"/>
        </w:rPr>
        <w:t>школьными</w:t>
      </w:r>
      <w:proofErr w:type="gramEnd"/>
      <w:r w:rsidRPr="001A4D0F">
        <w:rPr>
          <w:rFonts w:ascii="Times New Roman" w:hAnsi="Times New Roman" w:cs="Times New Roman"/>
          <w:sz w:val="28"/>
          <w:szCs w:val="28"/>
        </w:rPr>
        <w:t xml:space="preserve">, не проводилось. Количество читателей за 2015 год составило </w:t>
      </w:r>
      <w:r w:rsidRPr="004D1021">
        <w:rPr>
          <w:rFonts w:ascii="Times New Roman" w:hAnsi="Times New Roman" w:cs="Times New Roman"/>
          <w:sz w:val="28"/>
          <w:szCs w:val="28"/>
        </w:rPr>
        <w:t>3479</w:t>
      </w:r>
      <w:r w:rsidRPr="001A4D0F">
        <w:rPr>
          <w:rFonts w:ascii="Times New Roman" w:hAnsi="Times New Roman" w:cs="Times New Roman"/>
          <w:sz w:val="28"/>
          <w:szCs w:val="28"/>
        </w:rPr>
        <w:t xml:space="preserve"> , число посещений </w:t>
      </w:r>
      <w:r w:rsidRPr="004D1021">
        <w:rPr>
          <w:rFonts w:ascii="Times New Roman" w:hAnsi="Times New Roman" w:cs="Times New Roman"/>
          <w:sz w:val="28"/>
          <w:szCs w:val="28"/>
        </w:rPr>
        <w:t>37199,</w:t>
      </w:r>
      <w:r w:rsidRPr="001A4D0F">
        <w:rPr>
          <w:rFonts w:ascii="Times New Roman" w:hAnsi="Times New Roman" w:cs="Times New Roman"/>
          <w:sz w:val="28"/>
          <w:szCs w:val="28"/>
        </w:rPr>
        <w:t xml:space="preserve"> книговыдача  </w:t>
      </w:r>
      <w:r w:rsidRPr="004D1021">
        <w:rPr>
          <w:rFonts w:ascii="Times New Roman" w:hAnsi="Times New Roman" w:cs="Times New Roman"/>
          <w:sz w:val="28"/>
          <w:szCs w:val="28"/>
        </w:rPr>
        <w:t>90206</w:t>
      </w:r>
      <w:r w:rsidRPr="001A4D0F">
        <w:rPr>
          <w:rFonts w:ascii="Times New Roman" w:hAnsi="Times New Roman" w:cs="Times New Roman"/>
          <w:sz w:val="28"/>
          <w:szCs w:val="28"/>
        </w:rPr>
        <w:t xml:space="preserve"> экземпляров книг, книжный фонд библиотек составляет </w:t>
      </w:r>
      <w:r w:rsidRPr="004D1021">
        <w:rPr>
          <w:rFonts w:ascii="Times New Roman" w:hAnsi="Times New Roman" w:cs="Times New Roman"/>
          <w:sz w:val="28"/>
          <w:szCs w:val="28"/>
        </w:rPr>
        <w:t>116712</w:t>
      </w:r>
      <w:r w:rsidRPr="001A4D0F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7B3036">
        <w:rPr>
          <w:rFonts w:ascii="Times New Roman" w:hAnsi="Times New Roman" w:cs="Times New Roman"/>
          <w:sz w:val="28"/>
          <w:szCs w:val="28"/>
        </w:rPr>
        <w:t>ов</w:t>
      </w:r>
      <w:r w:rsidRPr="001A4D0F">
        <w:rPr>
          <w:rFonts w:ascii="Times New Roman" w:hAnsi="Times New Roman" w:cs="Times New Roman"/>
          <w:sz w:val="28"/>
          <w:szCs w:val="28"/>
        </w:rPr>
        <w:t xml:space="preserve">. За 2015 год поступило в библиотеки района  за счет субсидий министерства культуры Республики Мордовия из федерального бюджета </w:t>
      </w:r>
      <w:r w:rsidRPr="004D1021">
        <w:rPr>
          <w:rFonts w:ascii="Times New Roman" w:hAnsi="Times New Roman" w:cs="Times New Roman"/>
          <w:sz w:val="28"/>
          <w:szCs w:val="28"/>
        </w:rPr>
        <w:t>22</w:t>
      </w:r>
      <w:r w:rsidRPr="001A4D0F">
        <w:rPr>
          <w:rFonts w:ascii="Times New Roman" w:hAnsi="Times New Roman" w:cs="Times New Roman"/>
          <w:sz w:val="28"/>
          <w:szCs w:val="28"/>
        </w:rPr>
        <w:t xml:space="preserve"> экземпляра книг.</w:t>
      </w:r>
    </w:p>
    <w:p w:rsidR="001A4D0F" w:rsidRDefault="001A4D0F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B303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Pr="001A4D0F">
        <w:rPr>
          <w:rFonts w:ascii="Times New Roman" w:hAnsi="Times New Roman" w:cs="Times New Roman"/>
          <w:sz w:val="28"/>
          <w:szCs w:val="28"/>
        </w:rPr>
        <w:t>В 2016-2018 гг. планируется сохранить  фактическую обеспеченность населения района библиотеками на  уровне 2015 года - 91,7</w:t>
      </w:r>
      <w:r w:rsidR="007B3036">
        <w:rPr>
          <w:rFonts w:ascii="Times New Roman" w:hAnsi="Times New Roman" w:cs="Times New Roman"/>
          <w:sz w:val="28"/>
          <w:szCs w:val="28"/>
        </w:rPr>
        <w:t xml:space="preserve"> </w:t>
      </w:r>
      <w:r w:rsidRPr="001A4D0F">
        <w:rPr>
          <w:rFonts w:ascii="Times New Roman" w:hAnsi="Times New Roman" w:cs="Times New Roman"/>
          <w:sz w:val="28"/>
          <w:szCs w:val="28"/>
        </w:rPr>
        <w:t>%.</w:t>
      </w:r>
    </w:p>
    <w:p w:rsidR="00726D4D" w:rsidRDefault="005F5F4C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Материально-техническая база учреждений культуры оставляет желать лучшего. Все сельские клубы и районный Дом культуры требует капитального ремонта.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в 201</w:t>
      </w:r>
      <w:r w:rsidR="00C35299">
        <w:rPr>
          <w:rFonts w:ascii="Times New Roman" w:hAnsi="Times New Roman" w:cs="Times New Roman"/>
          <w:sz w:val="28"/>
          <w:szCs w:val="28"/>
        </w:rPr>
        <w:t>5</w:t>
      </w:r>
      <w:r w:rsidR="00726D4D">
        <w:rPr>
          <w:rFonts w:ascii="Times New Roman" w:hAnsi="Times New Roman" w:cs="Times New Roman"/>
          <w:sz w:val="28"/>
          <w:szCs w:val="28"/>
        </w:rPr>
        <w:t xml:space="preserve"> году составила 100</w:t>
      </w:r>
      <w:r w:rsidR="007B3036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%.</w:t>
      </w:r>
    </w:p>
    <w:p w:rsidR="00C35299" w:rsidRDefault="0012583E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 w:rsidR="00C35299">
        <w:rPr>
          <w:rFonts w:ascii="Times New Roman" w:hAnsi="Times New Roman" w:cs="Times New Roman"/>
          <w:sz w:val="28"/>
          <w:szCs w:val="28"/>
        </w:rPr>
        <w:t xml:space="preserve">В 2015 году </w:t>
      </w:r>
      <w:r>
        <w:rPr>
          <w:rFonts w:ascii="Times New Roman" w:hAnsi="Times New Roman" w:cs="Times New Roman"/>
          <w:sz w:val="28"/>
          <w:szCs w:val="28"/>
        </w:rPr>
        <w:t>был произведен</w:t>
      </w:r>
      <w:r w:rsidR="00C35299">
        <w:rPr>
          <w:rFonts w:ascii="Times New Roman" w:hAnsi="Times New Roman" w:cs="Times New Roman"/>
          <w:sz w:val="28"/>
          <w:szCs w:val="28"/>
        </w:rPr>
        <w:t xml:space="preserve"> капитальный ремонт кровли здания районного Дома культуры на  сумму 1,5 млн. рублей.</w:t>
      </w:r>
    </w:p>
    <w:p w:rsidR="00A135C3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12583E">
        <w:rPr>
          <w:rFonts w:ascii="Times New Roman" w:hAnsi="Times New Roman" w:cs="Times New Roman"/>
          <w:sz w:val="28"/>
          <w:szCs w:val="28"/>
        </w:rPr>
        <w:t xml:space="preserve"> </w:t>
      </w:r>
      <w:r w:rsidR="0044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Доля объектов культурного наследия, находящегося в муниципальной собственности и требующих консервации или реставрации, в общем количестве объектов культурного наследия, находящегося в муниципальной собственности равна </w:t>
      </w:r>
      <w:r w:rsidR="00C35299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%.  </w:t>
      </w:r>
    </w:p>
    <w:p w:rsidR="001A4D0F" w:rsidRPr="001A4D0F" w:rsidRDefault="005F5F4C" w:rsidP="0044274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2748">
        <w:rPr>
          <w:rFonts w:ascii="Times New Roman" w:hAnsi="Times New Roman" w:cs="Times New Roman"/>
          <w:sz w:val="28"/>
          <w:szCs w:val="28"/>
        </w:rPr>
        <w:t>В</w:t>
      </w:r>
      <w:r w:rsidRPr="005F5F4C">
        <w:rPr>
          <w:rFonts w:ascii="Times New Roman" w:hAnsi="Times New Roman" w:cs="Times New Roman"/>
          <w:sz w:val="28"/>
          <w:szCs w:val="28"/>
        </w:rPr>
        <w:t xml:space="preserve"> 2015 году в городском поселении </w:t>
      </w:r>
      <w:proofErr w:type="spellStart"/>
      <w:r w:rsidRPr="005F5F4C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5F5F4C">
        <w:rPr>
          <w:rFonts w:ascii="Times New Roman" w:hAnsi="Times New Roman" w:cs="Times New Roman"/>
          <w:sz w:val="28"/>
          <w:szCs w:val="28"/>
        </w:rPr>
        <w:t xml:space="preserve"> произведена реконструкция памятника воинам, павшим в  Великой Отечественной войне 1941-1945гг., на сумму 3 млн.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4D0F" w:rsidRDefault="00E61C21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4D0F" w:rsidRPr="001A4D0F">
        <w:rPr>
          <w:rFonts w:ascii="Times New Roman" w:hAnsi="Times New Roman" w:cs="Times New Roman"/>
          <w:sz w:val="28"/>
          <w:szCs w:val="28"/>
        </w:rPr>
        <w:t>В 2015 году сельские поселения района РДК участвовали в республиканских программах.</w:t>
      </w:r>
    </w:p>
    <w:p w:rsidR="001A4D0F" w:rsidRPr="001A4D0F" w:rsidRDefault="00B16377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В 2015 году </w:t>
      </w:r>
      <w:proofErr w:type="spellStart"/>
      <w:r w:rsidR="001A4D0F" w:rsidRPr="001A4D0F">
        <w:rPr>
          <w:rFonts w:ascii="Times New Roman" w:hAnsi="Times New Roman" w:cs="Times New Roman"/>
          <w:sz w:val="28"/>
          <w:szCs w:val="28"/>
        </w:rPr>
        <w:t>Латышовское</w:t>
      </w:r>
      <w:proofErr w:type="spellEnd"/>
      <w:r w:rsidR="001A4D0F" w:rsidRPr="001A4D0F">
        <w:rPr>
          <w:rFonts w:ascii="Times New Roman" w:hAnsi="Times New Roman" w:cs="Times New Roman"/>
          <w:sz w:val="28"/>
          <w:szCs w:val="28"/>
        </w:rPr>
        <w:t xml:space="preserve"> сельское поселение получило диплом лауреата за «Лучший сельский клуб». Все программы способствуют развитию материально - технической базы сельских клубов, расширению возможностей работников сельских клубов в их работе с населением.</w:t>
      </w:r>
    </w:p>
    <w:p w:rsidR="005F5F4C" w:rsidRDefault="00B16377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1A4D0F">
        <w:rPr>
          <w:rFonts w:ascii="Times New Roman" w:hAnsi="Times New Roman" w:cs="Times New Roman"/>
          <w:sz w:val="28"/>
          <w:szCs w:val="28"/>
        </w:rPr>
        <w:t>2</w:t>
      </w:r>
      <w:r w:rsidR="001A4D0F" w:rsidRPr="001A4D0F">
        <w:rPr>
          <w:rFonts w:ascii="Times New Roman" w:hAnsi="Times New Roman" w:cs="Times New Roman"/>
          <w:sz w:val="28"/>
          <w:szCs w:val="28"/>
        </w:rPr>
        <w:t xml:space="preserve">016 год в Российской Федерации объявлен </w:t>
      </w:r>
      <w:r>
        <w:rPr>
          <w:rFonts w:ascii="Times New Roman" w:hAnsi="Times New Roman" w:cs="Times New Roman"/>
          <w:sz w:val="28"/>
          <w:szCs w:val="28"/>
        </w:rPr>
        <w:t xml:space="preserve"> Годом </w:t>
      </w:r>
      <w:r w:rsidR="001A4D0F" w:rsidRPr="001A4D0F">
        <w:rPr>
          <w:rFonts w:ascii="Times New Roman" w:hAnsi="Times New Roman" w:cs="Times New Roman"/>
          <w:sz w:val="28"/>
          <w:szCs w:val="28"/>
        </w:rPr>
        <w:t xml:space="preserve"> российского кино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4D0F" w:rsidRPr="001A4D0F">
        <w:rPr>
          <w:rFonts w:ascii="Times New Roman" w:hAnsi="Times New Roman" w:cs="Times New Roman"/>
          <w:sz w:val="28"/>
          <w:szCs w:val="28"/>
        </w:rPr>
        <w:t xml:space="preserve"> связи с этим намечены кинопоказы лучших образцов игрового, анимационного и документального кино как в п. </w:t>
      </w:r>
      <w:proofErr w:type="spellStart"/>
      <w:r w:rsidR="001A4D0F" w:rsidRPr="001A4D0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1A4D0F" w:rsidRPr="001A4D0F">
        <w:rPr>
          <w:rFonts w:ascii="Times New Roman" w:hAnsi="Times New Roman" w:cs="Times New Roman"/>
          <w:sz w:val="28"/>
          <w:szCs w:val="28"/>
        </w:rPr>
        <w:t>, так и в сельских поселениях.</w:t>
      </w:r>
      <w:r w:rsidR="0064531F">
        <w:rPr>
          <w:rFonts w:ascii="Times New Roman" w:hAnsi="Times New Roman" w:cs="Times New Roman"/>
          <w:sz w:val="28"/>
          <w:szCs w:val="28"/>
        </w:rPr>
        <w:t xml:space="preserve"> </w:t>
      </w:r>
      <w:r w:rsidR="001A4D0F" w:rsidRPr="001A4D0F">
        <w:rPr>
          <w:rFonts w:ascii="Times New Roman" w:hAnsi="Times New Roman" w:cs="Times New Roman"/>
          <w:sz w:val="28"/>
          <w:szCs w:val="28"/>
        </w:rPr>
        <w:t xml:space="preserve">Сельские учреждения культуры в 2016 году продолжат принимать активное участие в программах и грантах министерства культуры РФ. </w:t>
      </w:r>
      <w:proofErr w:type="spellStart"/>
      <w:r w:rsidR="001A4D0F" w:rsidRPr="001A4D0F">
        <w:rPr>
          <w:rFonts w:ascii="Times New Roman" w:hAnsi="Times New Roman" w:cs="Times New Roman"/>
          <w:sz w:val="28"/>
          <w:szCs w:val="28"/>
        </w:rPr>
        <w:t>Паевское</w:t>
      </w:r>
      <w:proofErr w:type="spellEnd"/>
      <w:r w:rsidR="001A4D0F" w:rsidRPr="001A4D0F">
        <w:rPr>
          <w:rFonts w:ascii="Times New Roman" w:hAnsi="Times New Roman" w:cs="Times New Roman"/>
          <w:sz w:val="28"/>
          <w:szCs w:val="28"/>
        </w:rPr>
        <w:t xml:space="preserve"> сельское поселение подало документы на участие в программе «Лучший библиотекарь», с призовым фондом 50 тыс. рублей.</w:t>
      </w:r>
    </w:p>
    <w:p w:rsidR="001A4D0F" w:rsidRPr="00191DAC" w:rsidRDefault="001A4D0F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5F4C">
        <w:rPr>
          <w:rFonts w:ascii="Times New Roman" w:hAnsi="Times New Roman" w:cs="Times New Roman"/>
          <w:sz w:val="28"/>
          <w:szCs w:val="28"/>
        </w:rPr>
        <w:t xml:space="preserve">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Pr="001A4D0F">
        <w:rPr>
          <w:rFonts w:ascii="Times New Roman" w:hAnsi="Times New Roman" w:cs="Times New Roman"/>
          <w:sz w:val="28"/>
          <w:szCs w:val="28"/>
        </w:rPr>
        <w:t xml:space="preserve">2015 год так же был знаменательным для п. </w:t>
      </w:r>
      <w:proofErr w:type="spellStart"/>
      <w:r w:rsidRPr="001A4D0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1A4D0F">
        <w:rPr>
          <w:rFonts w:ascii="Times New Roman" w:hAnsi="Times New Roman" w:cs="Times New Roman"/>
          <w:sz w:val="28"/>
          <w:szCs w:val="28"/>
        </w:rPr>
        <w:t xml:space="preserve"> своей юбилейной датой, 80 лет со дня образования </w:t>
      </w:r>
      <w:proofErr w:type="spellStart"/>
      <w:r w:rsidRPr="001A4D0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1A4D0F">
        <w:rPr>
          <w:rFonts w:ascii="Times New Roman" w:hAnsi="Times New Roman" w:cs="Times New Roman"/>
          <w:sz w:val="28"/>
          <w:szCs w:val="28"/>
        </w:rPr>
        <w:t xml:space="preserve"> района. Для проведения празднования данного мероприятия привлекались к участию не только самодеятельных исполнители поселка, но и участники художественной самодеятельности сельских поселений, были организованы выставки и конкурсы, приуроченные к этой знаменательной дате.</w:t>
      </w:r>
    </w:p>
    <w:p w:rsidR="002B6B61" w:rsidRPr="002B6B61" w:rsidRDefault="002B6B61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6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="0022745B">
        <w:rPr>
          <w:rFonts w:ascii="Times New Roman" w:hAnsi="Times New Roman" w:cs="Times New Roman"/>
          <w:sz w:val="28"/>
          <w:szCs w:val="28"/>
        </w:rPr>
        <w:t xml:space="preserve">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  </w:t>
      </w:r>
      <w:r w:rsidR="00BE0232">
        <w:rPr>
          <w:rFonts w:ascii="Times New Roman" w:hAnsi="Times New Roman" w:cs="Times New Roman"/>
          <w:sz w:val="28"/>
          <w:szCs w:val="28"/>
        </w:rPr>
        <w:t xml:space="preserve">Среднемесячная номинальная заработная </w:t>
      </w:r>
      <w:r>
        <w:rPr>
          <w:rFonts w:ascii="Times New Roman" w:hAnsi="Times New Roman" w:cs="Times New Roman"/>
          <w:sz w:val="28"/>
          <w:szCs w:val="28"/>
        </w:rPr>
        <w:t>плата</w:t>
      </w:r>
      <w:r w:rsidR="00BE0232">
        <w:rPr>
          <w:rFonts w:ascii="Times New Roman" w:hAnsi="Times New Roman" w:cs="Times New Roman"/>
          <w:sz w:val="28"/>
          <w:szCs w:val="28"/>
        </w:rPr>
        <w:t xml:space="preserve"> работников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B61">
        <w:rPr>
          <w:rFonts w:ascii="Times New Roman" w:hAnsi="Times New Roman" w:cs="Times New Roman"/>
          <w:sz w:val="28"/>
          <w:szCs w:val="28"/>
        </w:rPr>
        <w:t>муниципальных учреждений культуры и искусства в 201</w:t>
      </w:r>
      <w:r w:rsidR="00BE0232">
        <w:rPr>
          <w:rFonts w:ascii="Times New Roman" w:hAnsi="Times New Roman" w:cs="Times New Roman"/>
          <w:sz w:val="28"/>
          <w:szCs w:val="28"/>
        </w:rPr>
        <w:t>5</w:t>
      </w:r>
      <w:r w:rsidRPr="002B6B6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E0232">
        <w:rPr>
          <w:rFonts w:ascii="Times New Roman" w:hAnsi="Times New Roman" w:cs="Times New Roman"/>
          <w:sz w:val="28"/>
          <w:szCs w:val="28"/>
        </w:rPr>
        <w:t>составила 15884,2</w:t>
      </w:r>
      <w:r w:rsidRPr="002B6B61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BE0232">
        <w:rPr>
          <w:rFonts w:ascii="Times New Roman" w:hAnsi="Times New Roman" w:cs="Times New Roman"/>
          <w:sz w:val="28"/>
          <w:szCs w:val="28"/>
        </w:rPr>
        <w:t xml:space="preserve"> -118,2% к уровню 2014 года</w:t>
      </w:r>
      <w:r w:rsidRPr="002B6B61">
        <w:rPr>
          <w:rFonts w:ascii="Times New Roman" w:hAnsi="Times New Roman" w:cs="Times New Roman"/>
          <w:sz w:val="28"/>
          <w:szCs w:val="28"/>
        </w:rPr>
        <w:t xml:space="preserve">, </w:t>
      </w:r>
      <w:r w:rsidR="0022745B">
        <w:rPr>
          <w:rFonts w:ascii="Times New Roman" w:hAnsi="Times New Roman" w:cs="Times New Roman"/>
          <w:sz w:val="28"/>
          <w:szCs w:val="28"/>
        </w:rPr>
        <w:t xml:space="preserve">в </w:t>
      </w:r>
      <w:r w:rsidRPr="002B6B61">
        <w:rPr>
          <w:rFonts w:ascii="Times New Roman" w:hAnsi="Times New Roman" w:cs="Times New Roman"/>
          <w:sz w:val="28"/>
          <w:szCs w:val="28"/>
        </w:rPr>
        <w:t xml:space="preserve"> 201</w:t>
      </w:r>
      <w:r w:rsidR="00BE0232">
        <w:rPr>
          <w:rFonts w:ascii="Times New Roman" w:hAnsi="Times New Roman" w:cs="Times New Roman"/>
          <w:sz w:val="28"/>
          <w:szCs w:val="28"/>
        </w:rPr>
        <w:t>8</w:t>
      </w:r>
      <w:r w:rsidRPr="002B6B6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22745B">
        <w:rPr>
          <w:rFonts w:ascii="Times New Roman" w:hAnsi="Times New Roman" w:cs="Times New Roman"/>
          <w:sz w:val="28"/>
          <w:szCs w:val="28"/>
        </w:rPr>
        <w:t xml:space="preserve">она </w:t>
      </w:r>
      <w:r w:rsidR="00BE0232">
        <w:rPr>
          <w:rFonts w:ascii="Times New Roman" w:hAnsi="Times New Roman" w:cs="Times New Roman"/>
          <w:sz w:val="28"/>
          <w:szCs w:val="28"/>
        </w:rPr>
        <w:t xml:space="preserve"> прогнозируется </w:t>
      </w:r>
      <w:r w:rsidR="0022745B">
        <w:rPr>
          <w:rFonts w:ascii="Times New Roman" w:hAnsi="Times New Roman" w:cs="Times New Roman"/>
          <w:sz w:val="28"/>
          <w:szCs w:val="28"/>
        </w:rPr>
        <w:t>в сумме</w:t>
      </w:r>
      <w:r w:rsidR="00BE0232">
        <w:rPr>
          <w:rFonts w:ascii="Times New Roman" w:hAnsi="Times New Roman" w:cs="Times New Roman"/>
          <w:sz w:val="28"/>
          <w:szCs w:val="28"/>
        </w:rPr>
        <w:t xml:space="preserve"> 18795,60 рублей.</w:t>
      </w:r>
    </w:p>
    <w:p w:rsidR="00281261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254D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126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61C21">
        <w:rPr>
          <w:rFonts w:ascii="Times New Roman" w:hAnsi="Times New Roman" w:cs="Times New Roman"/>
          <w:b/>
          <w:sz w:val="28"/>
          <w:szCs w:val="28"/>
        </w:rPr>
        <w:t>VI. Физическая культура и спорт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F7DAE" w:rsidRPr="009F7DAE">
        <w:rPr>
          <w:rFonts w:ascii="Times New Roman" w:hAnsi="Times New Roman" w:cs="Times New Roman"/>
          <w:sz w:val="28"/>
          <w:szCs w:val="28"/>
        </w:rPr>
        <w:t>Ставка на массовость, вовлечение в физкультурное движение как можно большего числа людей является приоритетом в развитии спорта.</w:t>
      </w:r>
      <w:r w:rsidR="009F7D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 стал важнейшим элементом позитивного имиджа в Мордовии. Он играет огромную роль в укреплении здорового образа жизни, поэтому для вовлечения населения в культурно-спортивные мероприятия в нашем районе функционирует: ФОК-ДЮСШ, шесть спортивных залов общеобразовательных учреждений, три футбольных поля на территории сельских поселений.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В районе функционирует стадион с искусственным покрытием «Электротехник»,</w:t>
      </w:r>
      <w:r w:rsidR="00227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который позволяет   все большему количеству людей заниматься физической культурой  и спортом. ФОК-ДЮСШ отвечает </w:t>
      </w:r>
      <w:r>
        <w:rPr>
          <w:rFonts w:ascii="Times New Roman" w:hAnsi="Times New Roman" w:cs="Times New Roman"/>
          <w:sz w:val="28"/>
          <w:szCs w:val="28"/>
        </w:rPr>
        <w:lastRenderedPageBreak/>
        <w:t>всем современным требованиям проведения физкультурно-оздоровительных занятий.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районе регулярно проводятся соревнования по футболу, легкой атлетике, лыжным гонкам, настольному теннису. Активно вовлечены в занятие  физкультурой и спортом   учащаяся молодежь, работники многих организаций района. Большое внимание уделяется массовым  видам спорта. Для поднятия стимула человека, развития физической культуры и спортом, вводится новый российский вариант норм ГТО, возрождается летняя Спартакиада молодежи, сельские спортивные игры.</w:t>
      </w:r>
    </w:p>
    <w:p w:rsidR="009F7DAE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DA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DAE">
        <w:rPr>
          <w:rFonts w:ascii="Times New Roman" w:hAnsi="Times New Roman" w:cs="Times New Roman"/>
          <w:sz w:val="28"/>
          <w:szCs w:val="28"/>
        </w:rPr>
        <w:t xml:space="preserve">  </w:t>
      </w:r>
      <w:r w:rsidR="009F7DAE" w:rsidRPr="009F7DAE">
        <w:rPr>
          <w:rFonts w:ascii="Times New Roman" w:hAnsi="Times New Roman" w:cs="Times New Roman"/>
          <w:sz w:val="28"/>
          <w:szCs w:val="28"/>
        </w:rPr>
        <w:t>В течение года на территории района было проведено 78 спортивно-массовых мероприятий – 18 районных и 60 республиканских.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Основным показателем уровня развития физической культуры и спорта является </w:t>
      </w:r>
      <w:r w:rsidR="0022745B">
        <w:rPr>
          <w:rFonts w:ascii="Times New Roman" w:hAnsi="Times New Roman" w:cs="Times New Roman"/>
          <w:sz w:val="28"/>
          <w:szCs w:val="28"/>
        </w:rPr>
        <w:t xml:space="preserve"> доля </w:t>
      </w:r>
      <w:r>
        <w:rPr>
          <w:rFonts w:ascii="Times New Roman" w:hAnsi="Times New Roman" w:cs="Times New Roman"/>
          <w:sz w:val="28"/>
          <w:szCs w:val="28"/>
        </w:rPr>
        <w:t xml:space="preserve"> населения, </w:t>
      </w:r>
      <w:r w:rsidR="0022745B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>
        <w:rPr>
          <w:rFonts w:ascii="Times New Roman" w:hAnsi="Times New Roman" w:cs="Times New Roman"/>
          <w:sz w:val="28"/>
          <w:szCs w:val="28"/>
        </w:rPr>
        <w:t>занимающегося физической культурой и спортом. В  201</w:t>
      </w:r>
      <w:r w:rsidR="0012583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данный показатель состав</w:t>
      </w:r>
      <w:r w:rsidR="00B00D76">
        <w:rPr>
          <w:rFonts w:ascii="Times New Roman" w:hAnsi="Times New Roman" w:cs="Times New Roman"/>
          <w:sz w:val="28"/>
          <w:szCs w:val="28"/>
        </w:rPr>
        <w:t>лял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583E">
        <w:rPr>
          <w:rFonts w:ascii="Times New Roman" w:hAnsi="Times New Roman" w:cs="Times New Roman"/>
          <w:sz w:val="28"/>
          <w:szCs w:val="28"/>
        </w:rPr>
        <w:t>25,0</w:t>
      </w:r>
      <w:r>
        <w:rPr>
          <w:rFonts w:ascii="Times New Roman" w:hAnsi="Times New Roman" w:cs="Times New Roman"/>
          <w:sz w:val="28"/>
          <w:szCs w:val="28"/>
        </w:rPr>
        <w:t xml:space="preserve"> %, а в 201</w:t>
      </w:r>
      <w:r w:rsidR="001258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2583E">
        <w:rPr>
          <w:rFonts w:ascii="Times New Roman" w:hAnsi="Times New Roman" w:cs="Times New Roman"/>
          <w:sz w:val="28"/>
          <w:szCs w:val="28"/>
        </w:rPr>
        <w:t>27,5</w:t>
      </w:r>
      <w:r>
        <w:rPr>
          <w:rFonts w:ascii="Times New Roman" w:hAnsi="Times New Roman" w:cs="Times New Roman"/>
          <w:sz w:val="28"/>
          <w:szCs w:val="28"/>
        </w:rPr>
        <w:t xml:space="preserve"> %. При сохранении темпов роста населения, систематически занимающегося физической культурой, к 201</w:t>
      </w:r>
      <w:r w:rsidR="0012583E">
        <w:rPr>
          <w:rFonts w:ascii="Times New Roman" w:hAnsi="Times New Roman" w:cs="Times New Roman"/>
          <w:sz w:val="28"/>
          <w:szCs w:val="28"/>
        </w:rPr>
        <w:t>8</w:t>
      </w:r>
      <w:r w:rsidR="005D02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году данный показатель  составит </w:t>
      </w:r>
      <w:r w:rsidR="0012583E">
        <w:rPr>
          <w:rFonts w:ascii="Times New Roman" w:hAnsi="Times New Roman" w:cs="Times New Roman"/>
          <w:sz w:val="28"/>
          <w:szCs w:val="28"/>
        </w:rPr>
        <w:t>32,0</w:t>
      </w:r>
      <w:r>
        <w:rPr>
          <w:rFonts w:ascii="Times New Roman" w:hAnsi="Times New Roman" w:cs="Times New Roman"/>
          <w:sz w:val="28"/>
          <w:szCs w:val="28"/>
        </w:rPr>
        <w:t xml:space="preserve"> % .</w:t>
      </w:r>
    </w:p>
    <w:p w:rsidR="009F7DAE" w:rsidRPr="00E91591" w:rsidRDefault="00726D4D" w:rsidP="00BC76BB">
      <w:pPr>
        <w:tabs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7DAE" w:rsidRPr="00E91591">
        <w:rPr>
          <w:rFonts w:ascii="Times New Roman" w:hAnsi="Times New Roman" w:cs="Times New Roman"/>
          <w:sz w:val="28"/>
          <w:szCs w:val="28"/>
        </w:rPr>
        <w:t>Наши достижения в 2015 году:</w:t>
      </w:r>
    </w:p>
    <w:p w:rsidR="009F7DAE" w:rsidRPr="00E91591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9F7DAE" w:rsidRPr="00E91591">
        <w:rPr>
          <w:rFonts w:ascii="Times New Roman" w:hAnsi="Times New Roman" w:cs="Times New Roman"/>
          <w:sz w:val="28"/>
          <w:szCs w:val="28"/>
        </w:rPr>
        <w:t>оманда детей 2002-2003 г.р. занял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F7DAE" w:rsidRPr="00E91591">
        <w:rPr>
          <w:rFonts w:ascii="Times New Roman" w:hAnsi="Times New Roman" w:cs="Times New Roman"/>
          <w:sz w:val="28"/>
          <w:szCs w:val="28"/>
        </w:rPr>
        <w:t xml:space="preserve"> 3 место, 2000-2001 г.р. – 1 место в Республиканском турнире «Кожаный мяч». Ребята 2000-2001 г.р. в июле 2015 года защищали честь Республики в финале Приволжского Федерального округа в г. Пенза. Они же заняли 3 место в Чемпионате РМ по мини-футболу и 1 место в Республиканском турнире «Мини-футбол в школу».</w:t>
      </w:r>
    </w:p>
    <w:p w:rsidR="009F7DAE" w:rsidRPr="00E91591" w:rsidRDefault="00B00D76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</w:t>
      </w:r>
      <w:r w:rsidR="009F7DAE" w:rsidRPr="00E91591">
        <w:rPr>
          <w:rFonts w:ascii="Times New Roman" w:hAnsi="Times New Roman" w:cs="Times New Roman"/>
          <w:sz w:val="28"/>
          <w:szCs w:val="28"/>
        </w:rPr>
        <w:t>В Чемпионате РМ по мини-футболу команда 2001-02 г.р. заняла 2</w:t>
      </w:r>
      <w:r>
        <w:rPr>
          <w:rFonts w:ascii="Times New Roman" w:hAnsi="Times New Roman" w:cs="Times New Roman"/>
          <w:sz w:val="28"/>
          <w:szCs w:val="28"/>
        </w:rPr>
        <w:t xml:space="preserve"> место</w:t>
      </w:r>
      <w:r w:rsidR="009F7DAE" w:rsidRPr="00E915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команда </w:t>
      </w:r>
      <w:r w:rsidR="009F7DAE" w:rsidRPr="00E91591">
        <w:rPr>
          <w:rFonts w:ascii="Times New Roman" w:hAnsi="Times New Roman" w:cs="Times New Roman"/>
          <w:sz w:val="28"/>
          <w:szCs w:val="28"/>
        </w:rPr>
        <w:t xml:space="preserve"> 1999-2000 г.р. – 3 место.</w:t>
      </w:r>
    </w:p>
    <w:p w:rsidR="009F7DAE" w:rsidRPr="00E91591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9F7DAE" w:rsidRPr="00E91591">
        <w:rPr>
          <w:rFonts w:ascii="Times New Roman" w:hAnsi="Times New Roman" w:cs="Times New Roman"/>
          <w:sz w:val="28"/>
          <w:szCs w:val="28"/>
        </w:rPr>
        <w:t xml:space="preserve">Команда ветеранов, в очередной раз, показывая пример выдержки и настойчивости для молодого поколения, стала победителем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F7DAE" w:rsidRPr="00E91591">
        <w:rPr>
          <w:rFonts w:ascii="Times New Roman" w:hAnsi="Times New Roman" w:cs="Times New Roman"/>
          <w:sz w:val="28"/>
          <w:szCs w:val="28"/>
        </w:rPr>
        <w:t>еспубликанского турнира по футболу, посвященного 70-летию Великой Победы.</w:t>
      </w:r>
    </w:p>
    <w:p w:rsidR="009F7DAE" w:rsidRPr="00E91591" w:rsidRDefault="009F7DAE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9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00D76">
        <w:rPr>
          <w:rFonts w:ascii="Times New Roman" w:hAnsi="Times New Roman" w:cs="Times New Roman"/>
          <w:sz w:val="28"/>
          <w:szCs w:val="28"/>
        </w:rPr>
        <w:t xml:space="preserve">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</w:t>
      </w:r>
      <w:r w:rsidRPr="00E91591">
        <w:rPr>
          <w:rFonts w:ascii="Times New Roman" w:hAnsi="Times New Roman" w:cs="Times New Roman"/>
          <w:sz w:val="28"/>
          <w:szCs w:val="28"/>
        </w:rPr>
        <w:t>Районная спортивная школа приняла участие и была награждена дипломом в конкурсе военно-патриотической песни «Цена Победы».</w:t>
      </w:r>
    </w:p>
    <w:p w:rsidR="00BE0232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DAE" w:rsidRPr="00E91591">
        <w:rPr>
          <w:rFonts w:ascii="Times New Roman" w:hAnsi="Times New Roman" w:cs="Times New Roman"/>
          <w:sz w:val="28"/>
          <w:szCs w:val="28"/>
        </w:rPr>
        <w:t xml:space="preserve">В феврале 2015 года  сборная команда </w:t>
      </w:r>
      <w:proofErr w:type="spellStart"/>
      <w:r w:rsidR="009F7DAE" w:rsidRPr="00E9159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DAE" w:rsidRPr="00E91591">
        <w:rPr>
          <w:rFonts w:ascii="Times New Roman" w:hAnsi="Times New Roman" w:cs="Times New Roman"/>
          <w:sz w:val="28"/>
          <w:szCs w:val="28"/>
        </w:rPr>
        <w:t xml:space="preserve"> района принимала участие в «Зимних сельских спортивных играх РМ» г. </w:t>
      </w:r>
      <w:proofErr w:type="spellStart"/>
      <w:r w:rsidR="009F7DAE" w:rsidRPr="00E91591">
        <w:rPr>
          <w:rFonts w:ascii="Times New Roman" w:hAnsi="Times New Roman" w:cs="Times New Roman"/>
          <w:sz w:val="28"/>
          <w:szCs w:val="28"/>
        </w:rPr>
        <w:t>Ковылкино</w:t>
      </w:r>
      <w:proofErr w:type="spellEnd"/>
      <w:r w:rsidR="009F7DAE" w:rsidRPr="00E91591">
        <w:rPr>
          <w:rFonts w:ascii="Times New Roman" w:hAnsi="Times New Roman" w:cs="Times New Roman"/>
          <w:sz w:val="28"/>
          <w:szCs w:val="28"/>
        </w:rPr>
        <w:t>. По итогам соревнований участники из села Большая Поляна заняли два третьих места: С.Н. Кильдеева в соревнованиях по шашкам и семья Ахметовых в соревнованиях спортивных семей.</w:t>
      </w:r>
    </w:p>
    <w:p w:rsidR="009F7DAE" w:rsidRPr="00E91591" w:rsidRDefault="00BE0232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 </w:t>
      </w:r>
      <w:r w:rsidR="009F7DAE" w:rsidRPr="00E91591">
        <w:rPr>
          <w:rFonts w:ascii="Times New Roman" w:hAnsi="Times New Roman" w:cs="Times New Roman"/>
          <w:sz w:val="28"/>
          <w:szCs w:val="28"/>
        </w:rPr>
        <w:t>В 2015 году прошла апробация сдачи норм ВФСК ГТО взрослым населением района. Пробное тестирование прошли работники районной администрации, поликлинического отделения, культуры, школы искусств, архива и др. Всего 75 человек.</w:t>
      </w:r>
    </w:p>
    <w:p w:rsidR="009F7DAE" w:rsidRPr="00E91591" w:rsidRDefault="009F7DAE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91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Pr="00E91591">
        <w:rPr>
          <w:rFonts w:ascii="Times New Roman" w:hAnsi="Times New Roman" w:cs="Times New Roman"/>
          <w:sz w:val="28"/>
          <w:szCs w:val="28"/>
        </w:rPr>
        <w:t xml:space="preserve"> Для </w:t>
      </w:r>
      <w:r w:rsidR="005D02A0" w:rsidRPr="00E91591">
        <w:rPr>
          <w:rFonts w:ascii="Times New Roman" w:hAnsi="Times New Roman" w:cs="Times New Roman"/>
          <w:sz w:val="28"/>
          <w:szCs w:val="28"/>
        </w:rPr>
        <w:t xml:space="preserve">увеличения доли населения  систематически занимающегося физической культурой и спортом на  территории </w:t>
      </w:r>
      <w:proofErr w:type="spellStart"/>
      <w:r w:rsidR="005D02A0" w:rsidRPr="00E9159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5D02A0" w:rsidRPr="00E9159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91591">
        <w:rPr>
          <w:rFonts w:ascii="Times New Roman" w:hAnsi="Times New Roman" w:cs="Times New Roman"/>
          <w:sz w:val="28"/>
          <w:szCs w:val="28"/>
        </w:rPr>
        <w:t xml:space="preserve"> </w:t>
      </w:r>
      <w:r w:rsidR="005D02A0" w:rsidRPr="00E91591">
        <w:rPr>
          <w:rFonts w:ascii="Times New Roman" w:hAnsi="Times New Roman" w:cs="Times New Roman"/>
          <w:sz w:val="28"/>
          <w:szCs w:val="28"/>
        </w:rPr>
        <w:t>необходимо   строительство спортивных площадок в сельских поселениях</w:t>
      </w:r>
      <w:r w:rsidRPr="00E91591">
        <w:rPr>
          <w:rFonts w:ascii="Times New Roman" w:hAnsi="Times New Roman" w:cs="Times New Roman"/>
          <w:sz w:val="28"/>
          <w:szCs w:val="28"/>
        </w:rPr>
        <w:t>.</w:t>
      </w:r>
    </w:p>
    <w:p w:rsidR="009F7DAE" w:rsidRPr="00E91591" w:rsidRDefault="009F7DAE" w:rsidP="00B00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91"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Pr="00E91591">
        <w:rPr>
          <w:rFonts w:ascii="Times New Roman" w:hAnsi="Times New Roman" w:cs="Times New Roman"/>
          <w:sz w:val="28"/>
          <w:szCs w:val="28"/>
        </w:rPr>
        <w:t xml:space="preserve">В 2016 году планируется строительство плоскостных спортивных сооружений в </w:t>
      </w:r>
      <w:proofErr w:type="spellStart"/>
      <w:r w:rsidRPr="00E91591">
        <w:rPr>
          <w:rFonts w:ascii="Times New Roman" w:hAnsi="Times New Roman" w:cs="Times New Roman"/>
          <w:sz w:val="28"/>
          <w:szCs w:val="28"/>
        </w:rPr>
        <w:t>Латышовском</w:t>
      </w:r>
      <w:proofErr w:type="spellEnd"/>
      <w:r w:rsidRPr="00E91591">
        <w:rPr>
          <w:rFonts w:ascii="Times New Roman" w:hAnsi="Times New Roman" w:cs="Times New Roman"/>
          <w:sz w:val="28"/>
          <w:szCs w:val="28"/>
        </w:rPr>
        <w:t xml:space="preserve"> сельском поселении на 4000 </w:t>
      </w:r>
      <w:proofErr w:type="spellStart"/>
      <w:r w:rsidRPr="00E9159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E91591">
        <w:rPr>
          <w:rFonts w:ascii="Times New Roman" w:hAnsi="Times New Roman" w:cs="Times New Roman"/>
          <w:sz w:val="28"/>
          <w:szCs w:val="28"/>
        </w:rPr>
        <w:t>., в 2017</w:t>
      </w:r>
      <w:r w:rsidR="00B00D76">
        <w:rPr>
          <w:rFonts w:ascii="Times New Roman" w:hAnsi="Times New Roman" w:cs="Times New Roman"/>
          <w:sz w:val="28"/>
          <w:szCs w:val="28"/>
        </w:rPr>
        <w:t xml:space="preserve"> году-</w:t>
      </w:r>
    </w:p>
    <w:p w:rsidR="009F7DAE" w:rsidRPr="00E91591" w:rsidRDefault="009F7DAE" w:rsidP="00B00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591">
        <w:rPr>
          <w:rFonts w:ascii="Times New Roman" w:hAnsi="Times New Roman" w:cs="Times New Roman"/>
          <w:sz w:val="28"/>
          <w:szCs w:val="28"/>
        </w:rPr>
        <w:t xml:space="preserve">строительство плоскостных спортивных сооружений в </w:t>
      </w:r>
      <w:proofErr w:type="spellStart"/>
      <w:r w:rsidRPr="00E91591">
        <w:rPr>
          <w:rFonts w:ascii="Times New Roman" w:hAnsi="Times New Roman" w:cs="Times New Roman"/>
          <w:sz w:val="28"/>
          <w:szCs w:val="28"/>
        </w:rPr>
        <w:t>Адашевском</w:t>
      </w:r>
      <w:proofErr w:type="spellEnd"/>
      <w:r w:rsidRPr="00E91591">
        <w:rPr>
          <w:rFonts w:ascii="Times New Roman" w:hAnsi="Times New Roman" w:cs="Times New Roman"/>
          <w:sz w:val="28"/>
          <w:szCs w:val="28"/>
        </w:rPr>
        <w:t xml:space="preserve"> сельском поселении на 4000 </w:t>
      </w:r>
      <w:proofErr w:type="spellStart"/>
      <w:r w:rsidRPr="00E9159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E91591">
        <w:rPr>
          <w:rFonts w:ascii="Times New Roman" w:hAnsi="Times New Roman" w:cs="Times New Roman"/>
          <w:sz w:val="28"/>
          <w:szCs w:val="28"/>
        </w:rPr>
        <w:t>.</w:t>
      </w:r>
    </w:p>
    <w:p w:rsidR="00B00D76" w:rsidRDefault="00E91591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F7DAE" w:rsidRPr="009F7D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23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26D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6D4D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26D4D">
        <w:rPr>
          <w:rFonts w:ascii="Times New Roman" w:hAnsi="Times New Roman" w:cs="Times New Roman"/>
          <w:b/>
          <w:sz w:val="28"/>
          <w:szCs w:val="28"/>
        </w:rPr>
        <w:t>VII. Жилищное строительство и обеспечение граждан жильем</w:t>
      </w:r>
    </w:p>
    <w:p w:rsidR="00B00D76" w:rsidRDefault="00726D4D" w:rsidP="008A695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26D4D" w:rsidRDefault="00B00D76" w:rsidP="008A695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953A8E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53A8E" w:rsidRPr="00953A8E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953A8E" w:rsidRPr="00953A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53A8E" w:rsidRPr="00953A8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осуществляются, переданные государственные полномочия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жилья.         Так в целях улучшения работы по ведению учета граждан, нуждающихся в </w:t>
      </w:r>
      <w:r w:rsidR="00953A8E" w:rsidRPr="00953A8E">
        <w:rPr>
          <w:rFonts w:ascii="Times New Roman" w:hAnsi="Times New Roman" w:cs="Times New Roman"/>
          <w:sz w:val="28"/>
          <w:szCs w:val="28"/>
        </w:rPr>
        <w:lastRenderedPageBreak/>
        <w:t xml:space="preserve">улучшении жилищных условий постановлением Администрации  </w:t>
      </w:r>
      <w:proofErr w:type="spellStart"/>
      <w:r w:rsidR="00953A8E" w:rsidRPr="00953A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53A8E" w:rsidRPr="00953A8E">
        <w:rPr>
          <w:rFonts w:ascii="Times New Roman" w:hAnsi="Times New Roman" w:cs="Times New Roman"/>
          <w:sz w:val="28"/>
          <w:szCs w:val="28"/>
        </w:rPr>
        <w:t xml:space="preserve"> муниципального района от 28.06.2007г. за № 111-П была создана комиссия по жилищным вопросам при администрации района.         За 2015 год было проведено 23 заседания комиссии и поставлено на учет </w:t>
      </w:r>
      <w:r w:rsidR="00E51D47">
        <w:rPr>
          <w:rFonts w:ascii="Times New Roman" w:hAnsi="Times New Roman" w:cs="Times New Roman"/>
          <w:sz w:val="28"/>
          <w:szCs w:val="28"/>
        </w:rPr>
        <w:t>32</w:t>
      </w:r>
      <w:r w:rsidR="00953A8E" w:rsidRPr="00953A8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51D47">
        <w:rPr>
          <w:rFonts w:ascii="Times New Roman" w:hAnsi="Times New Roman" w:cs="Times New Roman"/>
          <w:sz w:val="28"/>
          <w:szCs w:val="28"/>
        </w:rPr>
        <w:t>а</w:t>
      </w:r>
      <w:r w:rsidR="00953A8E" w:rsidRPr="00953A8E">
        <w:rPr>
          <w:rFonts w:ascii="Times New Roman" w:hAnsi="Times New Roman" w:cs="Times New Roman"/>
          <w:sz w:val="28"/>
          <w:szCs w:val="28"/>
        </w:rPr>
        <w:t xml:space="preserve">. По состоянию на 01.01.2016 г. в реестре нуждающихся в улучшении жилищных условий состоит  </w:t>
      </w:r>
      <w:r w:rsidR="00E51D47">
        <w:rPr>
          <w:rFonts w:ascii="Times New Roman" w:hAnsi="Times New Roman" w:cs="Times New Roman"/>
          <w:sz w:val="28"/>
          <w:szCs w:val="28"/>
        </w:rPr>
        <w:t>197</w:t>
      </w:r>
      <w:r w:rsidR="00953A8E" w:rsidRPr="00953A8E">
        <w:rPr>
          <w:rFonts w:ascii="Times New Roman" w:hAnsi="Times New Roman" w:cs="Times New Roman"/>
          <w:sz w:val="28"/>
          <w:szCs w:val="28"/>
        </w:rPr>
        <w:t xml:space="preserve"> человек. Улучшили свои жилищные условия в 2015 году 22 человека.</w:t>
      </w:r>
    </w:p>
    <w:p w:rsidR="00E51D47" w:rsidRDefault="00E51D47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51D4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E51D47">
        <w:rPr>
          <w:rFonts w:ascii="Times New Roman" w:hAnsi="Times New Roman" w:cs="Times New Roman"/>
          <w:sz w:val="28"/>
          <w:szCs w:val="28"/>
        </w:rPr>
        <w:t xml:space="preserve">Доля населения, получившего  жилые помещения и улучшившего жилищные условия в отчетном году, в общей численности населения, состоящего на учете в качестве нуждающихся в жилых помещениях  в 2015 году составила </w:t>
      </w:r>
      <w:r w:rsidR="00E51B75">
        <w:rPr>
          <w:rFonts w:ascii="Times New Roman" w:hAnsi="Times New Roman" w:cs="Times New Roman"/>
          <w:sz w:val="28"/>
          <w:szCs w:val="28"/>
        </w:rPr>
        <w:t>10,4</w:t>
      </w:r>
      <w:r w:rsidRPr="00E51D47">
        <w:rPr>
          <w:rFonts w:ascii="Times New Roman" w:hAnsi="Times New Roman" w:cs="Times New Roman"/>
          <w:sz w:val="28"/>
          <w:szCs w:val="28"/>
        </w:rPr>
        <w:t xml:space="preserve"> 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26D4D" w:rsidRDefault="00E51D47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 xml:space="preserve">В ходе реализации  Программы «Устойчивое развитие сельских территорий» построено </w:t>
      </w:r>
      <w:r w:rsidR="00F47F42">
        <w:rPr>
          <w:rFonts w:ascii="Times New Roman" w:hAnsi="Times New Roman" w:cs="Times New Roman"/>
          <w:sz w:val="28"/>
          <w:szCs w:val="28"/>
        </w:rPr>
        <w:t>7</w:t>
      </w:r>
      <w:r w:rsidR="00726D4D">
        <w:rPr>
          <w:rFonts w:ascii="Times New Roman" w:hAnsi="Times New Roman" w:cs="Times New Roman"/>
          <w:sz w:val="28"/>
          <w:szCs w:val="28"/>
        </w:rPr>
        <w:t xml:space="preserve"> домов </w:t>
      </w:r>
      <w:r w:rsidR="00826058">
        <w:rPr>
          <w:rFonts w:ascii="Times New Roman" w:hAnsi="Times New Roman" w:cs="Times New Roman"/>
          <w:sz w:val="28"/>
          <w:szCs w:val="28"/>
        </w:rPr>
        <w:t xml:space="preserve">молодым </w:t>
      </w:r>
      <w:r w:rsidR="00726D4D">
        <w:rPr>
          <w:rFonts w:ascii="Times New Roman" w:hAnsi="Times New Roman" w:cs="Times New Roman"/>
          <w:sz w:val="28"/>
          <w:szCs w:val="28"/>
        </w:rPr>
        <w:t xml:space="preserve">специалистам и работникам сельского хозяйства, жилой площадью  </w:t>
      </w:r>
      <w:r w:rsidR="00826058">
        <w:rPr>
          <w:rFonts w:ascii="Times New Roman" w:hAnsi="Times New Roman" w:cs="Times New Roman"/>
          <w:sz w:val="28"/>
          <w:szCs w:val="28"/>
        </w:rPr>
        <w:t>660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826058">
        <w:rPr>
          <w:rFonts w:ascii="Times New Roman" w:hAnsi="Times New Roman" w:cs="Times New Roman"/>
          <w:sz w:val="28"/>
          <w:szCs w:val="28"/>
        </w:rPr>
        <w:t>кв. м.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4D" w:rsidRPr="002B6B61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61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Pr="002B6B61">
        <w:rPr>
          <w:rFonts w:ascii="Times New Roman" w:hAnsi="Times New Roman" w:cs="Times New Roman"/>
          <w:sz w:val="28"/>
          <w:szCs w:val="28"/>
        </w:rPr>
        <w:t xml:space="preserve"> В рамках подпрограммы «Обеспечение жильём молодых семей»  </w:t>
      </w:r>
      <w:r w:rsidR="002B6B61" w:rsidRPr="002B6B61">
        <w:rPr>
          <w:rFonts w:ascii="Times New Roman" w:hAnsi="Times New Roman" w:cs="Times New Roman"/>
          <w:sz w:val="28"/>
          <w:szCs w:val="28"/>
        </w:rPr>
        <w:t>4</w:t>
      </w:r>
      <w:r w:rsidRPr="002B6B61">
        <w:rPr>
          <w:rFonts w:ascii="Times New Roman" w:hAnsi="Times New Roman" w:cs="Times New Roman"/>
          <w:sz w:val="28"/>
          <w:szCs w:val="28"/>
        </w:rPr>
        <w:t xml:space="preserve"> сем</w:t>
      </w:r>
      <w:r w:rsidR="002B6B61" w:rsidRPr="002B6B61">
        <w:rPr>
          <w:rFonts w:ascii="Times New Roman" w:hAnsi="Times New Roman" w:cs="Times New Roman"/>
          <w:sz w:val="28"/>
          <w:szCs w:val="28"/>
        </w:rPr>
        <w:t>ьи</w:t>
      </w:r>
      <w:r w:rsidRPr="002B6B61">
        <w:rPr>
          <w:rFonts w:ascii="Times New Roman" w:hAnsi="Times New Roman" w:cs="Times New Roman"/>
          <w:sz w:val="28"/>
          <w:szCs w:val="28"/>
        </w:rPr>
        <w:t xml:space="preserve">  улучшили  свои  жилищные  условия. </w:t>
      </w:r>
    </w:p>
    <w:p w:rsidR="009919FD" w:rsidRPr="009919F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9F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19FD" w:rsidRPr="009919FD">
        <w:rPr>
          <w:rFonts w:ascii="Times New Roman" w:hAnsi="Times New Roman" w:cs="Times New Roman"/>
          <w:sz w:val="28"/>
          <w:szCs w:val="28"/>
        </w:rPr>
        <w:t xml:space="preserve">В районе продолжается программа «Переселение граждан из аварийного жилищного фонда по РМ на 2013-2017 годы». В 2015 году уже построены и сданы в эксплуатацию четыре двухквартирных дома на новой улице «70 лет Победы», для переселения из аварийного дома №8 по ул. Пугачева, сдано в эксплуатацию 371 </w:t>
      </w:r>
      <w:r w:rsidR="00826058">
        <w:rPr>
          <w:rFonts w:ascii="Times New Roman" w:hAnsi="Times New Roman" w:cs="Times New Roman"/>
          <w:sz w:val="28"/>
          <w:szCs w:val="28"/>
        </w:rPr>
        <w:t>кв. м. жилья</w:t>
      </w:r>
      <w:r w:rsidR="009919FD" w:rsidRPr="009919FD">
        <w:rPr>
          <w:rFonts w:ascii="Times New Roman" w:hAnsi="Times New Roman" w:cs="Times New Roman"/>
          <w:sz w:val="28"/>
          <w:szCs w:val="28"/>
        </w:rPr>
        <w:t>, стоимостью 9,7 млн.</w:t>
      </w:r>
      <w:r w:rsidR="00826058">
        <w:rPr>
          <w:rFonts w:ascii="Times New Roman" w:hAnsi="Times New Roman" w:cs="Times New Roman"/>
          <w:sz w:val="28"/>
          <w:szCs w:val="28"/>
        </w:rPr>
        <w:t xml:space="preserve"> </w:t>
      </w:r>
      <w:r w:rsidR="009919FD" w:rsidRPr="009919FD">
        <w:rPr>
          <w:rFonts w:ascii="Times New Roman" w:hAnsi="Times New Roman" w:cs="Times New Roman"/>
          <w:sz w:val="28"/>
          <w:szCs w:val="28"/>
        </w:rPr>
        <w:t>руб.</w:t>
      </w:r>
    </w:p>
    <w:p w:rsidR="009919FD" w:rsidRPr="009919FD" w:rsidRDefault="009919F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19FD">
        <w:rPr>
          <w:rFonts w:ascii="Times New Roman" w:hAnsi="Times New Roman" w:cs="Times New Roman"/>
          <w:sz w:val="28"/>
          <w:szCs w:val="28"/>
        </w:rPr>
        <w:t>В 2015 году подрядной организацией ООО «Строй Альянс» начато строительство по ул.70 лет Победы 10 двухквартирных домов по программе «Переселение граждан из аварийного жилья», планируется завершить программу переселения до 2017 года в 2016 году и переселить жителей домов №4 и 6 по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9FD">
        <w:rPr>
          <w:rFonts w:ascii="Times New Roman" w:hAnsi="Times New Roman" w:cs="Times New Roman"/>
          <w:sz w:val="28"/>
          <w:szCs w:val="28"/>
        </w:rPr>
        <w:t>Пугачева, признанных в 2012 году аварийными и не пригодными для проживания.</w:t>
      </w:r>
      <w:proofErr w:type="gramEnd"/>
      <w:r w:rsidRPr="009919FD">
        <w:rPr>
          <w:rFonts w:ascii="Times New Roman" w:hAnsi="Times New Roman" w:cs="Times New Roman"/>
          <w:sz w:val="28"/>
          <w:szCs w:val="28"/>
        </w:rPr>
        <w:t xml:space="preserve"> В 2016 году по этой программе планируется ввести в эксплуатацию 709,4 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9FD">
        <w:rPr>
          <w:rFonts w:ascii="Times New Roman" w:hAnsi="Times New Roman" w:cs="Times New Roman"/>
          <w:sz w:val="28"/>
          <w:szCs w:val="28"/>
        </w:rPr>
        <w:t>2 жилья.</w:t>
      </w:r>
    </w:p>
    <w:p w:rsidR="009919FD" w:rsidRDefault="002B6B61" w:rsidP="00BC76B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</w:t>
      </w:r>
      <w:r w:rsidR="009919FD" w:rsidRPr="009919FD">
        <w:rPr>
          <w:rFonts w:ascii="Times New Roman" w:hAnsi="Times New Roman" w:cs="Times New Roman"/>
          <w:sz w:val="28"/>
          <w:szCs w:val="28"/>
        </w:rPr>
        <w:t>Завершено строительство жилья детям сиротам - построено четыре двухквартирных дома, стоимостью 6,3 млн.</w:t>
      </w:r>
      <w:r w:rsidR="00826058">
        <w:rPr>
          <w:rFonts w:ascii="Times New Roman" w:hAnsi="Times New Roman" w:cs="Times New Roman"/>
          <w:sz w:val="28"/>
          <w:szCs w:val="28"/>
        </w:rPr>
        <w:t xml:space="preserve"> </w:t>
      </w:r>
      <w:r w:rsidR="009919FD" w:rsidRPr="009919FD">
        <w:rPr>
          <w:rFonts w:ascii="Times New Roman" w:hAnsi="Times New Roman" w:cs="Times New Roman"/>
          <w:sz w:val="28"/>
          <w:szCs w:val="28"/>
        </w:rPr>
        <w:t>руб. площадью 266,4 м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9919FD" w:rsidRPr="009919FD">
        <w:rPr>
          <w:rFonts w:ascii="Times New Roman" w:hAnsi="Times New Roman" w:cs="Times New Roman"/>
          <w:sz w:val="28"/>
          <w:szCs w:val="28"/>
        </w:rPr>
        <w:t>2.</w:t>
      </w:r>
    </w:p>
    <w:p w:rsidR="009919FD" w:rsidRPr="009919FD" w:rsidRDefault="002B6B61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</w:t>
      </w:r>
      <w:r w:rsidR="009919FD" w:rsidRPr="009919FD">
        <w:t xml:space="preserve"> </w:t>
      </w:r>
      <w:r w:rsidR="00BC76BB">
        <w:t xml:space="preserve">        </w:t>
      </w:r>
      <w:r w:rsidR="009919FD" w:rsidRPr="009919FD">
        <w:rPr>
          <w:rFonts w:ascii="Times New Roman" w:hAnsi="Times New Roman" w:cs="Times New Roman"/>
          <w:sz w:val="28"/>
          <w:szCs w:val="28"/>
        </w:rPr>
        <w:t xml:space="preserve">В  2016 году для детей сирот нам предстоит построить 2 двухквартирных дома на сумму 4209,7 </w:t>
      </w:r>
      <w:proofErr w:type="spellStart"/>
      <w:r w:rsidR="009919FD" w:rsidRPr="009919F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9919FD" w:rsidRPr="009919F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919FD" w:rsidRPr="009919FD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9919FD" w:rsidRPr="009919FD">
        <w:rPr>
          <w:rFonts w:ascii="Times New Roman" w:hAnsi="Times New Roman" w:cs="Times New Roman"/>
          <w:sz w:val="28"/>
          <w:szCs w:val="28"/>
        </w:rPr>
        <w:t>.</w:t>
      </w:r>
    </w:p>
    <w:p w:rsidR="009919FD" w:rsidRDefault="002B6B61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19FD" w:rsidRPr="009919FD">
        <w:rPr>
          <w:rFonts w:ascii="Times New Roman" w:hAnsi="Times New Roman" w:cs="Times New Roman"/>
          <w:sz w:val="28"/>
          <w:szCs w:val="28"/>
        </w:rPr>
        <w:t>В</w:t>
      </w:r>
      <w:r w:rsidR="00726D4D" w:rsidRPr="009919FD">
        <w:rPr>
          <w:rFonts w:ascii="Times New Roman" w:hAnsi="Times New Roman" w:cs="Times New Roman"/>
          <w:sz w:val="28"/>
          <w:szCs w:val="28"/>
        </w:rPr>
        <w:t>сего в 201</w:t>
      </w:r>
      <w:r w:rsidR="00F47F42" w:rsidRPr="009919FD">
        <w:rPr>
          <w:rFonts w:ascii="Times New Roman" w:hAnsi="Times New Roman" w:cs="Times New Roman"/>
          <w:sz w:val="28"/>
          <w:szCs w:val="28"/>
        </w:rPr>
        <w:t>5</w:t>
      </w:r>
      <w:r w:rsidR="00726D4D" w:rsidRPr="009919FD">
        <w:rPr>
          <w:rFonts w:ascii="Times New Roman" w:hAnsi="Times New Roman" w:cs="Times New Roman"/>
          <w:sz w:val="28"/>
          <w:szCs w:val="28"/>
        </w:rPr>
        <w:t xml:space="preserve"> году введено в эксплуатацию </w:t>
      </w:r>
      <w:r w:rsidR="004E693F" w:rsidRPr="009919FD">
        <w:rPr>
          <w:rFonts w:ascii="Times New Roman" w:hAnsi="Times New Roman" w:cs="Times New Roman"/>
          <w:sz w:val="28"/>
          <w:szCs w:val="28"/>
        </w:rPr>
        <w:t xml:space="preserve">2449 </w:t>
      </w:r>
      <w:r w:rsidR="00726D4D" w:rsidRPr="009919FD">
        <w:rPr>
          <w:rFonts w:ascii="Times New Roman" w:hAnsi="Times New Roman" w:cs="Times New Roman"/>
          <w:sz w:val="28"/>
          <w:szCs w:val="28"/>
        </w:rPr>
        <w:t>кв.</w:t>
      </w:r>
      <w:r w:rsidR="004E693F" w:rsidRPr="009919FD">
        <w:rPr>
          <w:rFonts w:ascii="Times New Roman" w:hAnsi="Times New Roman" w:cs="Times New Roman"/>
          <w:sz w:val="28"/>
          <w:szCs w:val="28"/>
        </w:rPr>
        <w:t xml:space="preserve"> </w:t>
      </w:r>
      <w:r w:rsidR="00726D4D" w:rsidRPr="009919FD">
        <w:rPr>
          <w:rFonts w:ascii="Times New Roman" w:hAnsi="Times New Roman" w:cs="Times New Roman"/>
          <w:sz w:val="28"/>
          <w:szCs w:val="28"/>
        </w:rPr>
        <w:t>м. жилья</w:t>
      </w:r>
      <w:r w:rsidR="004E693F" w:rsidRPr="009919FD">
        <w:rPr>
          <w:rFonts w:ascii="Times New Roman" w:hAnsi="Times New Roman" w:cs="Times New Roman"/>
          <w:sz w:val="28"/>
          <w:szCs w:val="28"/>
        </w:rPr>
        <w:t xml:space="preserve"> -104,5% к уровню прошлого года.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4D" w:rsidRDefault="009919F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="00726D4D">
        <w:rPr>
          <w:rFonts w:ascii="Times New Roman" w:hAnsi="Times New Roman" w:cs="Times New Roman"/>
          <w:sz w:val="28"/>
          <w:szCs w:val="28"/>
        </w:rPr>
        <w:t xml:space="preserve">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726D4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2B6B61" w:rsidRPr="002B6B61">
        <w:rPr>
          <w:rFonts w:ascii="Times New Roman" w:hAnsi="Times New Roman" w:cs="Times New Roman"/>
          <w:sz w:val="28"/>
          <w:szCs w:val="28"/>
        </w:rPr>
        <w:t xml:space="preserve">с учетом индивидуального строительства </w:t>
      </w:r>
      <w:r w:rsidR="00726D4D">
        <w:rPr>
          <w:rFonts w:ascii="Times New Roman" w:hAnsi="Times New Roman" w:cs="Times New Roman"/>
          <w:sz w:val="28"/>
          <w:szCs w:val="28"/>
        </w:rPr>
        <w:t xml:space="preserve">планируется ввести в эксплуатацию </w:t>
      </w:r>
      <w:r w:rsidR="00826058">
        <w:rPr>
          <w:rFonts w:ascii="Times New Roman" w:hAnsi="Times New Roman" w:cs="Times New Roman"/>
          <w:sz w:val="28"/>
          <w:szCs w:val="28"/>
        </w:rPr>
        <w:t>2400</w:t>
      </w:r>
      <w:r w:rsidR="00726D4D">
        <w:rPr>
          <w:rFonts w:ascii="Times New Roman" w:hAnsi="Times New Roman" w:cs="Times New Roman"/>
          <w:sz w:val="28"/>
          <w:szCs w:val="28"/>
        </w:rPr>
        <w:t xml:space="preserve"> кв. метров жилья</w:t>
      </w:r>
      <w:r w:rsidR="002B6B61">
        <w:rPr>
          <w:rFonts w:ascii="Times New Roman" w:hAnsi="Times New Roman" w:cs="Times New Roman"/>
          <w:sz w:val="28"/>
          <w:szCs w:val="28"/>
        </w:rPr>
        <w:t>.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Общая площадь жилых помещений, приходящаяся в среднем на одного жителя в 201</w:t>
      </w:r>
      <w:r w:rsidR="00F47F4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E51D47">
        <w:rPr>
          <w:rFonts w:ascii="Times New Roman" w:hAnsi="Times New Roman" w:cs="Times New Roman"/>
          <w:sz w:val="28"/>
          <w:szCs w:val="28"/>
        </w:rPr>
        <w:t>составила</w:t>
      </w:r>
      <w:proofErr w:type="gramEnd"/>
      <w:r w:rsidRPr="00E51D47">
        <w:rPr>
          <w:rFonts w:ascii="Times New Roman" w:hAnsi="Times New Roman" w:cs="Times New Roman"/>
          <w:sz w:val="28"/>
          <w:szCs w:val="28"/>
        </w:rPr>
        <w:t xml:space="preserve"> 28,2  кв.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Pr="00E51D47">
        <w:rPr>
          <w:rFonts w:ascii="Times New Roman" w:hAnsi="Times New Roman" w:cs="Times New Roman"/>
          <w:sz w:val="28"/>
          <w:szCs w:val="28"/>
        </w:rPr>
        <w:t>м., в 201</w:t>
      </w:r>
      <w:r w:rsidR="00F47F42" w:rsidRPr="00E51D47">
        <w:rPr>
          <w:rFonts w:ascii="Times New Roman" w:hAnsi="Times New Roman" w:cs="Times New Roman"/>
          <w:sz w:val="28"/>
          <w:szCs w:val="28"/>
        </w:rPr>
        <w:t>6</w:t>
      </w:r>
      <w:r w:rsidRPr="00E51D47">
        <w:rPr>
          <w:rFonts w:ascii="Times New Roman" w:hAnsi="Times New Roman" w:cs="Times New Roman"/>
          <w:sz w:val="28"/>
          <w:szCs w:val="28"/>
        </w:rPr>
        <w:t xml:space="preserve"> году  -</w:t>
      </w:r>
      <w:r w:rsidR="00BE0232">
        <w:rPr>
          <w:rFonts w:ascii="Times New Roman" w:hAnsi="Times New Roman" w:cs="Times New Roman"/>
          <w:sz w:val="28"/>
          <w:szCs w:val="28"/>
        </w:rPr>
        <w:t>29,6</w:t>
      </w:r>
      <w:r w:rsidRPr="00E51D47">
        <w:rPr>
          <w:rFonts w:ascii="Times New Roman" w:hAnsi="Times New Roman" w:cs="Times New Roman"/>
          <w:sz w:val="28"/>
          <w:szCs w:val="28"/>
        </w:rPr>
        <w:t xml:space="preserve"> кв.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Pr="00E51D47">
        <w:rPr>
          <w:rFonts w:ascii="Times New Roman" w:hAnsi="Times New Roman" w:cs="Times New Roman"/>
          <w:sz w:val="28"/>
          <w:szCs w:val="28"/>
        </w:rPr>
        <w:t>м., 201</w:t>
      </w:r>
      <w:r w:rsidR="00BE0232">
        <w:rPr>
          <w:rFonts w:ascii="Times New Roman" w:hAnsi="Times New Roman" w:cs="Times New Roman"/>
          <w:sz w:val="28"/>
          <w:szCs w:val="28"/>
        </w:rPr>
        <w:t>7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Pr="00E51D47">
        <w:rPr>
          <w:rFonts w:ascii="Times New Roman" w:hAnsi="Times New Roman" w:cs="Times New Roman"/>
          <w:sz w:val="28"/>
          <w:szCs w:val="28"/>
        </w:rPr>
        <w:t xml:space="preserve">году – </w:t>
      </w:r>
      <w:r w:rsidR="00BE0232">
        <w:rPr>
          <w:rFonts w:ascii="Times New Roman" w:hAnsi="Times New Roman" w:cs="Times New Roman"/>
          <w:sz w:val="28"/>
          <w:szCs w:val="28"/>
        </w:rPr>
        <w:t xml:space="preserve">30,0 </w:t>
      </w:r>
      <w:r w:rsidRPr="00E51D47">
        <w:rPr>
          <w:rFonts w:ascii="Times New Roman" w:hAnsi="Times New Roman" w:cs="Times New Roman"/>
          <w:sz w:val="28"/>
          <w:szCs w:val="28"/>
        </w:rPr>
        <w:t>кв.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Pr="00E51D47">
        <w:rPr>
          <w:rFonts w:ascii="Times New Roman" w:hAnsi="Times New Roman" w:cs="Times New Roman"/>
          <w:sz w:val="28"/>
          <w:szCs w:val="28"/>
        </w:rPr>
        <w:t>м., 201</w:t>
      </w:r>
      <w:r w:rsidR="00BE0232">
        <w:rPr>
          <w:rFonts w:ascii="Times New Roman" w:hAnsi="Times New Roman" w:cs="Times New Roman"/>
          <w:sz w:val="28"/>
          <w:szCs w:val="28"/>
        </w:rPr>
        <w:t>8</w:t>
      </w:r>
      <w:r w:rsidRPr="00E51D47">
        <w:rPr>
          <w:rFonts w:ascii="Times New Roman" w:hAnsi="Times New Roman" w:cs="Times New Roman"/>
          <w:sz w:val="28"/>
          <w:szCs w:val="28"/>
        </w:rPr>
        <w:t xml:space="preserve"> году – 3</w:t>
      </w:r>
      <w:r w:rsidR="00BE0232">
        <w:rPr>
          <w:rFonts w:ascii="Times New Roman" w:hAnsi="Times New Roman" w:cs="Times New Roman"/>
          <w:sz w:val="28"/>
          <w:szCs w:val="28"/>
        </w:rPr>
        <w:t>1</w:t>
      </w:r>
      <w:r w:rsidRPr="00E51D47">
        <w:rPr>
          <w:rFonts w:ascii="Times New Roman" w:hAnsi="Times New Roman" w:cs="Times New Roman"/>
          <w:sz w:val="28"/>
          <w:szCs w:val="28"/>
        </w:rPr>
        <w:t>,0 кв.</w:t>
      </w:r>
      <w:r w:rsidR="00BE0232">
        <w:rPr>
          <w:rFonts w:ascii="Times New Roman" w:hAnsi="Times New Roman" w:cs="Times New Roman"/>
          <w:sz w:val="28"/>
          <w:szCs w:val="28"/>
        </w:rPr>
        <w:t xml:space="preserve"> </w:t>
      </w:r>
      <w:r w:rsidRPr="00E51D47">
        <w:rPr>
          <w:rFonts w:ascii="Times New Roman" w:hAnsi="Times New Roman" w:cs="Times New Roman"/>
          <w:sz w:val="28"/>
          <w:szCs w:val="28"/>
        </w:rPr>
        <w:t>м.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Введенная площадь за год, приходящаяся в среднем на одного жителя  в 201</w:t>
      </w:r>
      <w:r w:rsidR="00BE0232">
        <w:rPr>
          <w:rFonts w:ascii="Times New Roman" w:hAnsi="Times New Roman"/>
          <w:color w:val="000000"/>
          <w:spacing w:val="-1"/>
          <w:sz w:val="28"/>
          <w:szCs w:val="28"/>
        </w:rPr>
        <w:t>5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году составляет 0,3 кв. метров.</w:t>
      </w:r>
    </w:p>
    <w:p w:rsidR="00726D4D" w:rsidRDefault="00726D4D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Площадь земельных участков, предоставленных для строительства,  в 201</w:t>
      </w:r>
      <w:r w:rsidR="00BE023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увеличилась по сравнению с прошлым годом и составила 3,</w:t>
      </w:r>
      <w:r w:rsidR="00BE023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га. В  201</w:t>
      </w:r>
      <w:r w:rsidR="00BE0232">
        <w:rPr>
          <w:rFonts w:ascii="Times New Roman" w:hAnsi="Times New Roman" w:cs="Times New Roman"/>
          <w:sz w:val="28"/>
          <w:szCs w:val="28"/>
        </w:rPr>
        <w:t>6 году данный показатель прогнозируется -</w:t>
      </w:r>
      <w:r w:rsidR="009851A7">
        <w:rPr>
          <w:rFonts w:ascii="Times New Roman" w:hAnsi="Times New Roman" w:cs="Times New Roman"/>
          <w:sz w:val="28"/>
          <w:szCs w:val="28"/>
        </w:rPr>
        <w:t xml:space="preserve"> </w:t>
      </w:r>
      <w:r w:rsidR="00BE0232">
        <w:rPr>
          <w:rFonts w:ascii="Times New Roman" w:hAnsi="Times New Roman" w:cs="Times New Roman"/>
          <w:sz w:val="28"/>
          <w:szCs w:val="28"/>
        </w:rPr>
        <w:t>3,2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BE0232">
        <w:rPr>
          <w:rFonts w:ascii="Times New Roman" w:hAnsi="Times New Roman" w:cs="Times New Roman"/>
          <w:sz w:val="28"/>
          <w:szCs w:val="28"/>
        </w:rPr>
        <w:t>га, в 2017</w:t>
      </w:r>
      <w:r>
        <w:rPr>
          <w:rFonts w:ascii="Times New Roman" w:hAnsi="Times New Roman" w:cs="Times New Roman"/>
          <w:sz w:val="28"/>
          <w:szCs w:val="28"/>
        </w:rPr>
        <w:t>г</w:t>
      </w:r>
      <w:r w:rsidR="00BC76BB">
        <w:rPr>
          <w:rFonts w:ascii="Times New Roman" w:hAnsi="Times New Roman" w:cs="Times New Roman"/>
          <w:sz w:val="28"/>
          <w:szCs w:val="28"/>
        </w:rPr>
        <w:t xml:space="preserve">оду </w:t>
      </w:r>
      <w:r w:rsidR="00BE0232">
        <w:rPr>
          <w:rFonts w:ascii="Times New Roman" w:hAnsi="Times New Roman" w:cs="Times New Roman"/>
          <w:sz w:val="28"/>
          <w:szCs w:val="28"/>
        </w:rPr>
        <w:t>-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BE0232">
        <w:rPr>
          <w:rFonts w:ascii="Times New Roman" w:hAnsi="Times New Roman" w:cs="Times New Roman"/>
          <w:sz w:val="28"/>
          <w:szCs w:val="28"/>
        </w:rPr>
        <w:t>3,3 га,</w:t>
      </w:r>
      <w:r w:rsidR="009851A7">
        <w:rPr>
          <w:rFonts w:ascii="Times New Roman" w:hAnsi="Times New Roman" w:cs="Times New Roman"/>
          <w:sz w:val="28"/>
          <w:szCs w:val="28"/>
        </w:rPr>
        <w:t xml:space="preserve"> </w:t>
      </w:r>
      <w:r w:rsidR="00BE0232">
        <w:rPr>
          <w:rFonts w:ascii="Times New Roman" w:hAnsi="Times New Roman" w:cs="Times New Roman"/>
          <w:sz w:val="28"/>
          <w:szCs w:val="28"/>
        </w:rPr>
        <w:t>в 2018 году</w:t>
      </w:r>
      <w:r w:rsidR="009851A7">
        <w:rPr>
          <w:rFonts w:ascii="Times New Roman" w:hAnsi="Times New Roman" w:cs="Times New Roman"/>
          <w:sz w:val="28"/>
          <w:szCs w:val="28"/>
        </w:rPr>
        <w:t xml:space="preserve"> - </w:t>
      </w:r>
      <w:r w:rsidR="00BE0232">
        <w:rPr>
          <w:rFonts w:ascii="Times New Roman" w:hAnsi="Times New Roman" w:cs="Times New Roman"/>
          <w:sz w:val="28"/>
          <w:szCs w:val="28"/>
        </w:rPr>
        <w:t>3,4</w:t>
      </w:r>
      <w:r>
        <w:rPr>
          <w:rFonts w:ascii="Times New Roman" w:hAnsi="Times New Roman" w:cs="Times New Roman"/>
          <w:sz w:val="28"/>
          <w:szCs w:val="28"/>
        </w:rPr>
        <w:t xml:space="preserve"> га.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Схема территориального планирования муниципального района утверждена в 2010 году.</w:t>
      </w:r>
    </w:p>
    <w:p w:rsidR="00726D4D" w:rsidRDefault="00726D4D" w:rsidP="00BC76BB">
      <w:pPr>
        <w:tabs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</w:t>
      </w:r>
      <w:r w:rsidR="00BC76BB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Земельных участков,  предоставленных для строительства,  в отношении которых</w:t>
      </w:r>
      <w:r w:rsidR="00BC76BB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color w:val="000000"/>
          <w:spacing w:val="-1"/>
          <w:sz w:val="28"/>
          <w:szCs w:val="28"/>
        </w:rPr>
        <w:t>с  даты  принятия</w:t>
      </w:r>
      <w:proofErr w:type="gramEnd"/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решения о предоставлении земельного участка не было получено разрешение  на ввод в эксплуатацию объектов жилищного строительства в течение 3-х лет  в  районе не имеется. </w:t>
      </w:r>
    </w:p>
    <w:p w:rsidR="003F0246" w:rsidRDefault="00726D4D" w:rsidP="008A695D">
      <w:pPr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    </w:t>
      </w:r>
      <w:r w:rsidR="0064531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</w:t>
      </w:r>
    </w:p>
    <w:p w:rsidR="00726D4D" w:rsidRDefault="003F0246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   </w:t>
      </w:r>
      <w:r w:rsidR="0064531F">
        <w:rPr>
          <w:rFonts w:ascii="Times New Roman" w:hAnsi="Times New Roman"/>
          <w:color w:val="000000"/>
          <w:spacing w:val="-1"/>
          <w:sz w:val="28"/>
          <w:szCs w:val="28"/>
        </w:rPr>
        <w:t xml:space="preserve">  </w:t>
      </w:r>
      <w:r w:rsidR="00726D4D">
        <w:rPr>
          <w:rFonts w:ascii="Times New Roman" w:hAnsi="Times New Roman" w:cs="Times New Roman"/>
          <w:b/>
          <w:sz w:val="28"/>
          <w:szCs w:val="28"/>
        </w:rPr>
        <w:t>VIII.  Жилищно-коммунальное хозяйство</w:t>
      </w:r>
    </w:p>
    <w:p w:rsidR="003F0246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26D4D" w:rsidRDefault="00726D4D" w:rsidP="00BC76B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предоставлением услуг жилищно-коммунального хозяйства занимаются 2 предприятия: МП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Кадошкиноэлектротеплосеть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ООО</w:t>
      </w:r>
      <w:proofErr w:type="gramEnd"/>
      <w:r w:rsidR="00E51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«Жилищно-коммунальный сервис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домами, в  общем числе многоквартирных домов, в которых собственники помещений должны выбрать способ управления данными домами  составляет 100%.</w:t>
      </w:r>
    </w:p>
    <w:p w:rsidR="00726D4D" w:rsidRDefault="00726D4D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>, газо-, электроснабжению, водоотведению, отчистке сточных вод, утилизации (захоронению) твердых бытовых отходов в  201</w:t>
      </w:r>
      <w:r w:rsidR="00852E3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201</w:t>
      </w:r>
      <w:r w:rsidR="00852E3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гг. – 80,0 %.</w:t>
      </w:r>
    </w:p>
    <w:p w:rsidR="00F47F42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F47F42" w:rsidRPr="00F47F42">
        <w:rPr>
          <w:rFonts w:ascii="Times New Roman" w:hAnsi="Times New Roman" w:cs="Times New Roman"/>
          <w:sz w:val="28"/>
          <w:szCs w:val="28"/>
        </w:rPr>
        <w:t xml:space="preserve">Сбором, вывозом и утилизацией твердых бытовых отходов в районе занимается Управляющая компания ООО «Жилищно-коммунальный сервис </w:t>
      </w:r>
      <w:proofErr w:type="spellStart"/>
      <w:r w:rsidR="00F47F42" w:rsidRPr="00F47F42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F47F42" w:rsidRPr="00F47F42">
        <w:rPr>
          <w:rFonts w:ascii="Times New Roman" w:hAnsi="Times New Roman" w:cs="Times New Roman"/>
          <w:sz w:val="28"/>
          <w:szCs w:val="28"/>
        </w:rPr>
        <w:t xml:space="preserve">».  Администрацией района организации отдан в аренду на 49 лет полигон для захоронения ТБО. За год предприятие утилизирует до 3,5 тыс. м3 мусора.    </w:t>
      </w:r>
    </w:p>
    <w:p w:rsidR="00A64930" w:rsidRPr="00E21357" w:rsidRDefault="00826058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0D76">
        <w:rPr>
          <w:rFonts w:ascii="Times New Roman" w:hAnsi="Times New Roman" w:cs="Times New Roman"/>
          <w:sz w:val="28"/>
          <w:szCs w:val="28"/>
        </w:rPr>
        <w:t xml:space="preserve">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</w:t>
      </w:r>
      <w:r w:rsidR="00DC755D" w:rsidRPr="00E21357">
        <w:rPr>
          <w:rFonts w:ascii="Times New Roman" w:hAnsi="Times New Roman" w:cs="Times New Roman"/>
          <w:sz w:val="28"/>
          <w:szCs w:val="28"/>
        </w:rPr>
        <w:t>Уровень сборов за капитальный ремонт - 66,7%.</w:t>
      </w:r>
    </w:p>
    <w:p w:rsidR="00A64930" w:rsidRPr="00E21357" w:rsidRDefault="00DC755D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357">
        <w:rPr>
          <w:rFonts w:ascii="Times New Roman" w:hAnsi="Times New Roman" w:cs="Times New Roman"/>
          <w:sz w:val="28"/>
          <w:szCs w:val="28"/>
        </w:rPr>
        <w:t xml:space="preserve">   </w:t>
      </w:r>
      <w:r w:rsidR="00B00D76">
        <w:rPr>
          <w:rFonts w:ascii="Times New Roman" w:hAnsi="Times New Roman" w:cs="Times New Roman"/>
          <w:sz w:val="28"/>
          <w:szCs w:val="28"/>
        </w:rPr>
        <w:t xml:space="preserve">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</w:t>
      </w:r>
      <w:r w:rsidR="00B00D76">
        <w:rPr>
          <w:rFonts w:ascii="Times New Roman" w:hAnsi="Times New Roman" w:cs="Times New Roman"/>
          <w:sz w:val="28"/>
          <w:szCs w:val="28"/>
        </w:rPr>
        <w:t xml:space="preserve"> </w:t>
      </w:r>
      <w:r w:rsidRPr="00E21357">
        <w:rPr>
          <w:rFonts w:ascii="Times New Roman" w:hAnsi="Times New Roman" w:cs="Times New Roman"/>
          <w:sz w:val="28"/>
          <w:szCs w:val="28"/>
        </w:rPr>
        <w:t>Уровень использования собранных взносов за капитальный ремонт: в 2015 году использовано 1,072 млн. рублей, что составляет 128 % от собранных взносов на 01.01.2015 года (0,839 млн. руб.).</w:t>
      </w:r>
    </w:p>
    <w:p w:rsidR="00F47F42" w:rsidRPr="00F47F42" w:rsidRDefault="0063343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00D76">
        <w:rPr>
          <w:rFonts w:ascii="Times New Roman" w:hAnsi="Times New Roman" w:cs="Times New Roman"/>
          <w:sz w:val="28"/>
          <w:szCs w:val="28"/>
        </w:rPr>
        <w:t xml:space="preserve">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F47F42" w:rsidRPr="00F47F42">
        <w:rPr>
          <w:rFonts w:ascii="Times New Roman" w:hAnsi="Times New Roman" w:cs="Times New Roman"/>
          <w:sz w:val="28"/>
          <w:szCs w:val="28"/>
        </w:rPr>
        <w:t xml:space="preserve">В 2015 году подготовлена документация на реконструкцию очистных сооружений, в сумме 35,0 млн. руб., строительство планируется начать по программе «Модернизация жилищно-коммунального комплекса» в 2016 году. </w:t>
      </w:r>
    </w:p>
    <w:p w:rsidR="00852E3F" w:rsidRDefault="0063343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 </w:t>
      </w:r>
      <w:r w:rsidR="00852E3F" w:rsidRPr="00852E3F">
        <w:rPr>
          <w:rFonts w:ascii="Times New Roman" w:hAnsi="Times New Roman" w:cs="Times New Roman"/>
          <w:sz w:val="28"/>
          <w:szCs w:val="28"/>
        </w:rPr>
        <w:t xml:space="preserve">В 2015 году </w:t>
      </w:r>
      <w:proofErr w:type="spellStart"/>
      <w:r w:rsidR="00852E3F" w:rsidRPr="00852E3F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852E3F" w:rsidRPr="00852E3F">
        <w:rPr>
          <w:rFonts w:ascii="Times New Roman" w:hAnsi="Times New Roman" w:cs="Times New Roman"/>
          <w:sz w:val="28"/>
          <w:szCs w:val="28"/>
        </w:rPr>
        <w:t xml:space="preserve"> муниципальный район участвовал в программе «Модернизация жилищно-коммунального хозяйства», продолжалось строительство водопровода в п. </w:t>
      </w:r>
      <w:proofErr w:type="spellStart"/>
      <w:r w:rsidR="00852E3F" w:rsidRPr="00852E3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852E3F" w:rsidRPr="00852E3F">
        <w:rPr>
          <w:rFonts w:ascii="Times New Roman" w:hAnsi="Times New Roman" w:cs="Times New Roman"/>
          <w:sz w:val="28"/>
          <w:szCs w:val="28"/>
        </w:rPr>
        <w:t>, выполнена работа на сумму 2,0 млн. руб., проложено 0,8 км водопровода.</w:t>
      </w:r>
    </w:p>
    <w:p w:rsidR="00F47F42" w:rsidRDefault="00B00D76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7F42" w:rsidRPr="00F47F42">
        <w:rPr>
          <w:rFonts w:ascii="Times New Roman" w:hAnsi="Times New Roman" w:cs="Times New Roman"/>
          <w:sz w:val="28"/>
          <w:szCs w:val="28"/>
        </w:rPr>
        <w:t xml:space="preserve">В 2015 году завершены работы по прокладке водопровода </w:t>
      </w:r>
      <w:proofErr w:type="gramStart"/>
      <w:r w:rsidR="00F47F42" w:rsidRPr="00F47F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47F42" w:rsidRPr="00F47F42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F47F42" w:rsidRPr="00F47F42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="00F47F42" w:rsidRPr="00F47F42">
        <w:rPr>
          <w:rFonts w:ascii="Times New Roman" w:hAnsi="Times New Roman" w:cs="Times New Roman"/>
          <w:sz w:val="28"/>
          <w:szCs w:val="28"/>
        </w:rPr>
        <w:t xml:space="preserve">. В отчетном году освоено 1,0 млн. рублей. Жители с. </w:t>
      </w:r>
      <w:proofErr w:type="spellStart"/>
      <w:r w:rsidR="00F47F42" w:rsidRPr="00F47F42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="00F47F42" w:rsidRPr="00F47F42">
        <w:rPr>
          <w:rFonts w:ascii="Times New Roman" w:hAnsi="Times New Roman" w:cs="Times New Roman"/>
          <w:sz w:val="28"/>
          <w:szCs w:val="28"/>
        </w:rPr>
        <w:t xml:space="preserve"> уже пользуются водой из нового водопровода. Завершены работы по строительству водонапорной башни в этом же селе, финансирование строительства башни перенесено на 2016 год в сумме 560,0 тыс. руб.</w:t>
      </w:r>
    </w:p>
    <w:p w:rsidR="00852E3F" w:rsidRPr="00852E3F" w:rsidRDefault="00726D4D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B00D76">
        <w:rPr>
          <w:rFonts w:ascii="Times New Roman" w:hAnsi="Times New Roman" w:cs="Times New Roman"/>
          <w:sz w:val="28"/>
          <w:szCs w:val="28"/>
        </w:rPr>
        <w:t xml:space="preserve">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852E3F" w:rsidRPr="00852E3F">
        <w:rPr>
          <w:rFonts w:ascii="Times New Roman" w:hAnsi="Times New Roman" w:cs="Times New Roman"/>
          <w:sz w:val="28"/>
          <w:szCs w:val="28"/>
        </w:rPr>
        <w:t xml:space="preserve">На 2016 год по программе «Модернизация жилищно-коммунального хозяйства» планируется продолжить строительство водопровода в п. </w:t>
      </w:r>
      <w:proofErr w:type="spellStart"/>
      <w:r w:rsidR="00852E3F" w:rsidRPr="00852E3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852E3F" w:rsidRPr="00852E3F">
        <w:rPr>
          <w:rFonts w:ascii="Times New Roman" w:hAnsi="Times New Roman" w:cs="Times New Roman"/>
          <w:sz w:val="28"/>
          <w:szCs w:val="28"/>
        </w:rPr>
        <w:t xml:space="preserve">, подготовлена проектно-сметная документация на строительство 12 км водопровода по улицам: </w:t>
      </w:r>
      <w:proofErr w:type="gramStart"/>
      <w:r w:rsidR="00852E3F" w:rsidRPr="00852E3F">
        <w:rPr>
          <w:rFonts w:ascii="Times New Roman" w:hAnsi="Times New Roman" w:cs="Times New Roman"/>
          <w:sz w:val="28"/>
          <w:szCs w:val="28"/>
        </w:rPr>
        <w:t xml:space="preserve">Гражданская, Коммунистическая, Горького, Пугачева, Октябрьская, </w:t>
      </w:r>
      <w:proofErr w:type="spellStart"/>
      <w:r w:rsidR="00852E3F" w:rsidRPr="00852E3F">
        <w:rPr>
          <w:rFonts w:ascii="Times New Roman" w:hAnsi="Times New Roman" w:cs="Times New Roman"/>
          <w:sz w:val="28"/>
          <w:szCs w:val="28"/>
        </w:rPr>
        <w:t>Кесселя</w:t>
      </w:r>
      <w:proofErr w:type="spellEnd"/>
      <w:r w:rsidR="00852E3F" w:rsidRPr="00852E3F">
        <w:rPr>
          <w:rFonts w:ascii="Times New Roman" w:hAnsi="Times New Roman" w:cs="Times New Roman"/>
          <w:sz w:val="28"/>
          <w:szCs w:val="28"/>
        </w:rPr>
        <w:t>, на сумму 16,3 млн.</w:t>
      </w:r>
      <w:r w:rsidR="00B00D76">
        <w:rPr>
          <w:rFonts w:ascii="Times New Roman" w:hAnsi="Times New Roman" w:cs="Times New Roman"/>
          <w:sz w:val="28"/>
          <w:szCs w:val="28"/>
        </w:rPr>
        <w:t xml:space="preserve"> </w:t>
      </w:r>
      <w:r w:rsidR="00852E3F" w:rsidRPr="00852E3F">
        <w:rPr>
          <w:rFonts w:ascii="Times New Roman" w:hAnsi="Times New Roman" w:cs="Times New Roman"/>
          <w:sz w:val="28"/>
          <w:szCs w:val="28"/>
        </w:rPr>
        <w:t>руб.</w:t>
      </w:r>
      <w:proofErr w:type="gramEnd"/>
    </w:p>
    <w:p w:rsidR="00852E3F" w:rsidRPr="00852E3F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852E3F" w:rsidRPr="00852E3F">
        <w:rPr>
          <w:rFonts w:ascii="Times New Roman" w:hAnsi="Times New Roman" w:cs="Times New Roman"/>
          <w:sz w:val="28"/>
          <w:szCs w:val="28"/>
        </w:rPr>
        <w:t xml:space="preserve">По программе «Капитальный ремонт многоквартирных домов», ремонтировались дома по ул. </w:t>
      </w:r>
      <w:proofErr w:type="gramStart"/>
      <w:r w:rsidR="00852E3F" w:rsidRPr="00852E3F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="00852E3F" w:rsidRPr="00852E3F">
        <w:rPr>
          <w:rFonts w:ascii="Times New Roman" w:hAnsi="Times New Roman" w:cs="Times New Roman"/>
          <w:sz w:val="28"/>
          <w:szCs w:val="28"/>
        </w:rPr>
        <w:t xml:space="preserve"> №11, 12, 13. Претензий по ремонту со стороны жильцов не имеется.</w:t>
      </w:r>
    </w:p>
    <w:p w:rsidR="00852E3F" w:rsidRPr="00852E3F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852E3F" w:rsidRPr="00852E3F">
        <w:rPr>
          <w:rFonts w:ascii="Times New Roman" w:hAnsi="Times New Roman" w:cs="Times New Roman"/>
          <w:sz w:val="28"/>
          <w:szCs w:val="28"/>
        </w:rPr>
        <w:t xml:space="preserve">В 2016 году по программе «Капитальный ремонт многоквартирных домов», планируется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проивести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капитальный ремонт дома </w:t>
      </w:r>
      <w:r w:rsidR="00852E3F" w:rsidRPr="00852E3F">
        <w:rPr>
          <w:rFonts w:ascii="Times New Roman" w:hAnsi="Times New Roman" w:cs="Times New Roman"/>
          <w:sz w:val="28"/>
          <w:szCs w:val="28"/>
        </w:rPr>
        <w:t xml:space="preserve">№16 по ул. Светотехническая в п. </w:t>
      </w:r>
      <w:proofErr w:type="spellStart"/>
      <w:r w:rsidR="00852E3F" w:rsidRPr="00852E3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852E3F" w:rsidRPr="00852E3F">
        <w:rPr>
          <w:rFonts w:ascii="Times New Roman" w:hAnsi="Times New Roman" w:cs="Times New Roman"/>
          <w:sz w:val="28"/>
          <w:szCs w:val="28"/>
        </w:rPr>
        <w:t xml:space="preserve"> стоимость ремонта</w:t>
      </w:r>
      <w:r>
        <w:rPr>
          <w:rFonts w:ascii="Times New Roman" w:hAnsi="Times New Roman" w:cs="Times New Roman"/>
          <w:sz w:val="28"/>
          <w:szCs w:val="28"/>
        </w:rPr>
        <w:t xml:space="preserve"> составит</w:t>
      </w:r>
      <w:r w:rsidR="00852E3F" w:rsidRPr="00852E3F">
        <w:rPr>
          <w:rFonts w:ascii="Times New Roman" w:hAnsi="Times New Roman" w:cs="Times New Roman"/>
          <w:sz w:val="28"/>
          <w:szCs w:val="28"/>
        </w:rPr>
        <w:t xml:space="preserve"> 1,6 млн.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E3F" w:rsidRPr="00852E3F">
        <w:rPr>
          <w:rFonts w:ascii="Times New Roman" w:hAnsi="Times New Roman" w:cs="Times New Roman"/>
          <w:sz w:val="28"/>
          <w:szCs w:val="28"/>
        </w:rPr>
        <w:t>руб.</w:t>
      </w:r>
    </w:p>
    <w:p w:rsidR="00852E3F" w:rsidRDefault="00B00D76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2016 году п</w:t>
      </w:r>
      <w:r w:rsidR="00852E3F" w:rsidRPr="00852E3F">
        <w:rPr>
          <w:rFonts w:ascii="Times New Roman" w:hAnsi="Times New Roman" w:cs="Times New Roman"/>
          <w:sz w:val="28"/>
          <w:szCs w:val="28"/>
        </w:rPr>
        <w:t>ланируется передать по договорам концессии очистные сооружения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52E3F" w:rsidRPr="00852E3F">
        <w:rPr>
          <w:rFonts w:ascii="Times New Roman" w:hAnsi="Times New Roman" w:cs="Times New Roman"/>
          <w:sz w:val="28"/>
          <w:szCs w:val="28"/>
        </w:rPr>
        <w:t>водопровод, систему канализации</w:t>
      </w:r>
      <w:r w:rsidR="00726D4D">
        <w:rPr>
          <w:rFonts w:ascii="Times New Roman" w:hAnsi="Times New Roman" w:cs="Times New Roman"/>
          <w:sz w:val="28"/>
          <w:szCs w:val="28"/>
        </w:rPr>
        <w:t xml:space="preserve">  </w:t>
      </w:r>
      <w:r w:rsidRPr="00B00D76">
        <w:rPr>
          <w:rFonts w:ascii="Times New Roman" w:hAnsi="Times New Roman" w:cs="Times New Roman"/>
          <w:sz w:val="28"/>
          <w:szCs w:val="28"/>
        </w:rPr>
        <w:t xml:space="preserve">в п. </w:t>
      </w:r>
      <w:proofErr w:type="spellStart"/>
      <w:r w:rsidRPr="00B00D7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4D" w:rsidRDefault="00ED1057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  <w:r w:rsidR="00B00D76">
        <w:rPr>
          <w:rFonts w:ascii="Times New Roman" w:hAnsi="Times New Roman" w:cs="Times New Roman"/>
          <w:sz w:val="28"/>
          <w:szCs w:val="28"/>
        </w:rPr>
        <w:t xml:space="preserve">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</w:t>
      </w:r>
      <w:r w:rsidR="00852E3F">
        <w:rPr>
          <w:rFonts w:ascii="Times New Roman" w:hAnsi="Times New Roman" w:cs="Times New Roman"/>
          <w:sz w:val="28"/>
          <w:szCs w:val="28"/>
        </w:rPr>
        <w:t>,</w:t>
      </w:r>
      <w:r w:rsidR="00726D4D">
        <w:rPr>
          <w:rFonts w:ascii="Times New Roman" w:hAnsi="Times New Roman" w:cs="Times New Roman"/>
          <w:sz w:val="28"/>
          <w:szCs w:val="28"/>
        </w:rPr>
        <w:t xml:space="preserve"> в 201</w:t>
      </w:r>
      <w:r w:rsidR="00E51B75">
        <w:rPr>
          <w:rFonts w:ascii="Times New Roman" w:hAnsi="Times New Roman" w:cs="Times New Roman"/>
          <w:sz w:val="28"/>
          <w:szCs w:val="28"/>
        </w:rPr>
        <w:t>5 году составила</w:t>
      </w:r>
      <w:r w:rsidR="00852E3F">
        <w:rPr>
          <w:rFonts w:ascii="Times New Roman" w:hAnsi="Times New Roman" w:cs="Times New Roman"/>
          <w:sz w:val="28"/>
          <w:szCs w:val="28"/>
        </w:rPr>
        <w:t xml:space="preserve">  </w:t>
      </w:r>
      <w:r w:rsidR="00E51B75">
        <w:rPr>
          <w:rFonts w:ascii="Times New Roman" w:hAnsi="Times New Roman" w:cs="Times New Roman"/>
          <w:sz w:val="28"/>
          <w:szCs w:val="28"/>
        </w:rPr>
        <w:t>95</w:t>
      </w:r>
      <w:r w:rsidR="00726D4D">
        <w:rPr>
          <w:rFonts w:ascii="Times New Roman" w:hAnsi="Times New Roman" w:cs="Times New Roman"/>
          <w:sz w:val="28"/>
          <w:szCs w:val="28"/>
        </w:rPr>
        <w:t>%, в 201</w:t>
      </w:r>
      <w:r w:rsidR="00E51B75">
        <w:rPr>
          <w:rFonts w:ascii="Times New Roman" w:hAnsi="Times New Roman" w:cs="Times New Roman"/>
          <w:sz w:val="28"/>
          <w:szCs w:val="28"/>
        </w:rPr>
        <w:t>4</w:t>
      </w:r>
      <w:r w:rsidR="00726D4D">
        <w:rPr>
          <w:rFonts w:ascii="Times New Roman" w:hAnsi="Times New Roman" w:cs="Times New Roman"/>
          <w:sz w:val="28"/>
          <w:szCs w:val="28"/>
        </w:rPr>
        <w:t xml:space="preserve"> году она составляла </w:t>
      </w:r>
      <w:r w:rsidR="00E51B75">
        <w:rPr>
          <w:rFonts w:ascii="Times New Roman" w:hAnsi="Times New Roman" w:cs="Times New Roman"/>
          <w:sz w:val="28"/>
          <w:szCs w:val="28"/>
        </w:rPr>
        <w:t xml:space="preserve">90 </w:t>
      </w:r>
      <w:r w:rsidR="00726D4D">
        <w:rPr>
          <w:rFonts w:ascii="Times New Roman" w:hAnsi="Times New Roman" w:cs="Times New Roman"/>
          <w:sz w:val="28"/>
          <w:szCs w:val="28"/>
        </w:rPr>
        <w:t>%. На 201</w:t>
      </w:r>
      <w:r w:rsidR="00E51B75">
        <w:rPr>
          <w:rFonts w:ascii="Times New Roman" w:hAnsi="Times New Roman" w:cs="Times New Roman"/>
          <w:sz w:val="28"/>
          <w:szCs w:val="28"/>
        </w:rPr>
        <w:t>6</w:t>
      </w:r>
      <w:r w:rsidR="00726D4D">
        <w:rPr>
          <w:rFonts w:ascii="Times New Roman" w:hAnsi="Times New Roman" w:cs="Times New Roman"/>
          <w:sz w:val="28"/>
          <w:szCs w:val="28"/>
        </w:rPr>
        <w:t>-201</w:t>
      </w:r>
      <w:r w:rsidR="00E51B75">
        <w:rPr>
          <w:rFonts w:ascii="Times New Roman" w:hAnsi="Times New Roman" w:cs="Times New Roman"/>
          <w:sz w:val="28"/>
          <w:szCs w:val="28"/>
        </w:rPr>
        <w:t>8</w:t>
      </w:r>
      <w:r w:rsidR="00726D4D">
        <w:rPr>
          <w:rFonts w:ascii="Times New Roman" w:hAnsi="Times New Roman" w:cs="Times New Roman"/>
          <w:sz w:val="28"/>
          <w:szCs w:val="28"/>
        </w:rPr>
        <w:t xml:space="preserve"> гг. этот показатель прогнозируется довести до 100%.</w:t>
      </w:r>
    </w:p>
    <w:p w:rsidR="007700C0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726D4D" w:rsidRPr="00E51D47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159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51D4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</w:t>
      </w:r>
      <w:r w:rsidR="003F024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="00E51D4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Pr="00E51D4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51D47">
        <w:rPr>
          <w:rFonts w:ascii="Times New Roman" w:hAnsi="Times New Roman" w:cs="Times New Roman"/>
          <w:b/>
          <w:sz w:val="28"/>
          <w:szCs w:val="28"/>
        </w:rPr>
        <w:t>Х.</w:t>
      </w:r>
      <w:proofErr w:type="gramEnd"/>
      <w:r w:rsidRPr="00E51D47">
        <w:rPr>
          <w:rFonts w:ascii="Times New Roman" w:hAnsi="Times New Roman" w:cs="Times New Roman"/>
          <w:b/>
          <w:sz w:val="28"/>
          <w:szCs w:val="28"/>
        </w:rPr>
        <w:t xml:space="preserve">  Организация муниципального управления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Основная задача органов местного самоуправления – повышение эффективности действий и использования ресурсов.</w:t>
      </w:r>
    </w:p>
    <w:p w:rsidR="00726D4D" w:rsidRDefault="00726D4D" w:rsidP="008A695D">
      <w:pPr>
        <w:tabs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Консолидированный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доходам с учетом дотаций, субвенций и субсидий вышестоящих бюджетов в 201</w:t>
      </w:r>
      <w:r w:rsidR="006334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F87AC1">
        <w:rPr>
          <w:rFonts w:ascii="Times New Roman" w:hAnsi="Times New Roman" w:cs="Times New Roman"/>
          <w:sz w:val="28"/>
          <w:szCs w:val="28"/>
        </w:rPr>
        <w:t>135315,6</w:t>
      </w:r>
      <w:r>
        <w:rPr>
          <w:rFonts w:ascii="Times New Roman" w:hAnsi="Times New Roman" w:cs="Times New Roman"/>
          <w:sz w:val="28"/>
          <w:szCs w:val="28"/>
        </w:rPr>
        <w:t xml:space="preserve">  тыс. руб. Объем </w:t>
      </w:r>
      <w:r w:rsidR="00F87AC1">
        <w:rPr>
          <w:rFonts w:ascii="Times New Roman" w:hAnsi="Times New Roman" w:cs="Times New Roman"/>
          <w:sz w:val="28"/>
          <w:szCs w:val="28"/>
        </w:rPr>
        <w:t xml:space="preserve"> налоговых и неналоговых </w:t>
      </w:r>
      <w:r>
        <w:rPr>
          <w:rFonts w:ascii="Times New Roman" w:hAnsi="Times New Roman" w:cs="Times New Roman"/>
          <w:sz w:val="28"/>
          <w:szCs w:val="28"/>
        </w:rPr>
        <w:t xml:space="preserve"> доходов за 201</w:t>
      </w:r>
      <w:r w:rsidR="006334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составил</w:t>
      </w:r>
      <w:r w:rsidR="00F87AC1">
        <w:rPr>
          <w:rFonts w:ascii="Times New Roman" w:hAnsi="Times New Roman" w:cs="Times New Roman"/>
          <w:sz w:val="28"/>
          <w:szCs w:val="28"/>
        </w:rPr>
        <w:t xml:space="preserve"> 27561,1</w:t>
      </w:r>
      <w:r>
        <w:rPr>
          <w:rFonts w:ascii="Times New Roman" w:hAnsi="Times New Roman" w:cs="Times New Roman"/>
          <w:sz w:val="28"/>
          <w:szCs w:val="28"/>
        </w:rPr>
        <w:t xml:space="preserve"> тыс. руб., из них налоговых –</w:t>
      </w:r>
      <w:r w:rsidR="00F87AC1">
        <w:rPr>
          <w:rFonts w:ascii="Times New Roman" w:hAnsi="Times New Roman" w:cs="Times New Roman"/>
          <w:sz w:val="28"/>
          <w:szCs w:val="28"/>
        </w:rPr>
        <w:t>25133,8</w:t>
      </w:r>
      <w:r>
        <w:rPr>
          <w:rFonts w:ascii="Times New Roman" w:hAnsi="Times New Roman" w:cs="Times New Roman"/>
          <w:sz w:val="28"/>
          <w:szCs w:val="28"/>
        </w:rPr>
        <w:t xml:space="preserve">  тыс. руб. и неналоговых –</w:t>
      </w:r>
      <w:r w:rsidR="00F87AC1">
        <w:rPr>
          <w:rFonts w:ascii="Times New Roman" w:hAnsi="Times New Roman" w:cs="Times New Roman"/>
          <w:sz w:val="28"/>
          <w:szCs w:val="28"/>
        </w:rPr>
        <w:t>2427,3</w:t>
      </w:r>
      <w:r>
        <w:rPr>
          <w:rFonts w:ascii="Times New Roman" w:hAnsi="Times New Roman" w:cs="Times New Roman"/>
          <w:sz w:val="28"/>
          <w:szCs w:val="28"/>
        </w:rPr>
        <w:t xml:space="preserve">  тыс. руб.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Доля налоговых и неналоговых доходов местного бюджета  (за исключением  поступлений налоговых доходов по дополнительным нормативам отчислений) в общем объеме собственных доходов бюджета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(без учета субвенций) в 201</w:t>
      </w:r>
      <w:r w:rsidR="006334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033DE8">
        <w:rPr>
          <w:rFonts w:ascii="Times New Roman" w:hAnsi="Times New Roman" w:cs="Times New Roman"/>
          <w:sz w:val="28"/>
          <w:szCs w:val="28"/>
        </w:rPr>
        <w:t>35,0</w:t>
      </w:r>
      <w:r>
        <w:rPr>
          <w:rFonts w:ascii="Times New Roman" w:hAnsi="Times New Roman" w:cs="Times New Roman"/>
          <w:sz w:val="28"/>
          <w:szCs w:val="28"/>
        </w:rPr>
        <w:t xml:space="preserve"> %, что составило по сравнению с 201</w:t>
      </w:r>
      <w:r w:rsidR="00033DE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годом </w:t>
      </w:r>
      <w:r w:rsidR="00033DE8">
        <w:rPr>
          <w:rFonts w:ascii="Times New Roman" w:hAnsi="Times New Roman" w:cs="Times New Roman"/>
          <w:sz w:val="28"/>
          <w:szCs w:val="28"/>
        </w:rPr>
        <w:t xml:space="preserve">112,9 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Основными доходными источниками бюджета района по итогам 201</w:t>
      </w:r>
      <w:r w:rsidR="00033D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являются:</w:t>
      </w:r>
    </w:p>
    <w:p w:rsidR="00726D4D" w:rsidRDefault="00726D4D" w:rsidP="008A695D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налог на доход физических лиц, который составляет </w:t>
      </w:r>
      <w:r w:rsidR="003B411E" w:rsidRPr="003B411E">
        <w:rPr>
          <w:rFonts w:ascii="Times New Roman" w:hAnsi="Times New Roman" w:cs="Times New Roman"/>
          <w:color w:val="000000" w:themeColor="text1"/>
          <w:sz w:val="28"/>
          <w:szCs w:val="28"/>
        </w:rPr>
        <w:t>54,2%</w:t>
      </w:r>
      <w:r w:rsidRPr="003B4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B4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общего поступления собственных доходов, что в суммовом выражении составляет                 </w:t>
      </w:r>
      <w:r w:rsidR="003B411E">
        <w:rPr>
          <w:rFonts w:ascii="Times New Roman" w:hAnsi="Times New Roman" w:cs="Times New Roman"/>
          <w:sz w:val="28"/>
          <w:szCs w:val="28"/>
        </w:rPr>
        <w:t>14944,3</w:t>
      </w:r>
      <w:r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единый налог на вмененный доход, который составляет </w:t>
      </w:r>
      <w:r w:rsidR="003B411E">
        <w:rPr>
          <w:rFonts w:ascii="Times New Roman" w:hAnsi="Times New Roman" w:cs="Times New Roman"/>
          <w:sz w:val="28"/>
          <w:szCs w:val="28"/>
        </w:rPr>
        <w:t xml:space="preserve">8,6 </w:t>
      </w:r>
      <w:r>
        <w:rPr>
          <w:rFonts w:ascii="Times New Roman" w:hAnsi="Times New Roman" w:cs="Times New Roman"/>
          <w:sz w:val="28"/>
          <w:szCs w:val="28"/>
        </w:rPr>
        <w:t>%    от поступления собственных доходов, что в суммовом выражении составляет  23</w:t>
      </w:r>
      <w:r w:rsidR="003B411E">
        <w:rPr>
          <w:rFonts w:ascii="Times New Roman" w:hAnsi="Times New Roman" w:cs="Times New Roman"/>
          <w:sz w:val="28"/>
          <w:szCs w:val="28"/>
        </w:rPr>
        <w:t xml:space="preserve">85,6 </w:t>
      </w:r>
      <w:r>
        <w:rPr>
          <w:rFonts w:ascii="Times New Roman" w:hAnsi="Times New Roman" w:cs="Times New Roman"/>
          <w:sz w:val="28"/>
          <w:szCs w:val="28"/>
        </w:rPr>
        <w:t>тыс. руб.;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земельный налог, который составляет </w:t>
      </w:r>
      <w:r w:rsidR="003B411E">
        <w:rPr>
          <w:rFonts w:ascii="Times New Roman" w:hAnsi="Times New Roman" w:cs="Times New Roman"/>
          <w:sz w:val="28"/>
          <w:szCs w:val="28"/>
        </w:rPr>
        <w:t>14,9</w:t>
      </w:r>
      <w:r>
        <w:rPr>
          <w:rFonts w:ascii="Times New Roman" w:hAnsi="Times New Roman" w:cs="Times New Roman"/>
          <w:sz w:val="28"/>
          <w:szCs w:val="28"/>
        </w:rPr>
        <w:t xml:space="preserve">  %   от общего поступления собственных доходов, что в суммовом выражении составляет </w:t>
      </w:r>
      <w:r w:rsidR="003B411E">
        <w:rPr>
          <w:rFonts w:ascii="Times New Roman" w:hAnsi="Times New Roman" w:cs="Times New Roman"/>
          <w:sz w:val="28"/>
          <w:szCs w:val="28"/>
        </w:rPr>
        <w:t>4113,3</w:t>
      </w:r>
      <w:r>
        <w:rPr>
          <w:rFonts w:ascii="Times New Roman" w:hAnsi="Times New Roman" w:cs="Times New Roman"/>
          <w:sz w:val="28"/>
          <w:szCs w:val="28"/>
        </w:rPr>
        <w:t xml:space="preserve">             тыс. руб.;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арендная плата за использование земли, которая составляет  </w:t>
      </w:r>
      <w:r w:rsidR="003B411E">
        <w:rPr>
          <w:rFonts w:ascii="Times New Roman" w:hAnsi="Times New Roman" w:cs="Times New Roman"/>
          <w:sz w:val="28"/>
          <w:szCs w:val="28"/>
        </w:rPr>
        <w:t>2,4</w:t>
      </w:r>
      <w:r>
        <w:rPr>
          <w:rFonts w:ascii="Times New Roman" w:hAnsi="Times New Roman" w:cs="Times New Roman"/>
          <w:sz w:val="28"/>
          <w:szCs w:val="28"/>
        </w:rPr>
        <w:t xml:space="preserve"> % от общего поступления собственных доходов, что в суммовом выражении составляет  </w:t>
      </w:r>
      <w:r w:rsidR="003B411E">
        <w:rPr>
          <w:rFonts w:ascii="Times New Roman" w:hAnsi="Times New Roman" w:cs="Times New Roman"/>
          <w:sz w:val="28"/>
          <w:szCs w:val="28"/>
        </w:rPr>
        <w:t>673,3</w:t>
      </w:r>
      <w:r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арендная плата за использование имущества, которая  составляет </w:t>
      </w:r>
      <w:r w:rsidR="003B411E">
        <w:rPr>
          <w:rFonts w:ascii="Times New Roman" w:hAnsi="Times New Roman" w:cs="Times New Roman"/>
          <w:sz w:val="28"/>
          <w:szCs w:val="28"/>
        </w:rPr>
        <w:t>1,6</w:t>
      </w:r>
      <w:r>
        <w:rPr>
          <w:rFonts w:ascii="Times New Roman" w:hAnsi="Times New Roman" w:cs="Times New Roman"/>
          <w:sz w:val="28"/>
          <w:szCs w:val="28"/>
        </w:rPr>
        <w:t xml:space="preserve"> % от общего поступления собственных доходов, что в суммовом выражении составляет  </w:t>
      </w:r>
      <w:r w:rsidR="003B411E">
        <w:rPr>
          <w:rFonts w:ascii="Times New Roman" w:hAnsi="Times New Roman" w:cs="Times New Roman"/>
          <w:sz w:val="28"/>
          <w:szCs w:val="28"/>
        </w:rPr>
        <w:t>439,7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Расходы консолидированного бюджета района в 201</w:t>
      </w:r>
      <w:r w:rsidR="00033D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составили </w:t>
      </w:r>
      <w:r w:rsidR="00033DE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411E">
        <w:rPr>
          <w:rFonts w:ascii="Times New Roman" w:hAnsi="Times New Roman" w:cs="Times New Roman"/>
          <w:sz w:val="28"/>
          <w:szCs w:val="28"/>
        </w:rPr>
        <w:t xml:space="preserve">153283,6 </w:t>
      </w:r>
      <w:r>
        <w:rPr>
          <w:rFonts w:ascii="Times New Roman" w:hAnsi="Times New Roman" w:cs="Times New Roman"/>
          <w:sz w:val="28"/>
          <w:szCs w:val="28"/>
        </w:rPr>
        <w:t>тыс. руб.</w:t>
      </w:r>
    </w:p>
    <w:p w:rsidR="00726D4D" w:rsidRDefault="00726D4D" w:rsidP="008A695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Для </w:t>
      </w:r>
      <w:r w:rsidR="00E33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выполнения прогнозных показателей по налоговым и неналоговым  доходам на 201</w:t>
      </w:r>
      <w:r w:rsidR="00033DE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BC76BB">
        <w:rPr>
          <w:rFonts w:ascii="Times New Roman" w:hAnsi="Times New Roman" w:cs="Times New Roman"/>
          <w:sz w:val="28"/>
          <w:szCs w:val="28"/>
        </w:rPr>
        <w:t xml:space="preserve">од </w:t>
      </w:r>
      <w:r>
        <w:rPr>
          <w:rFonts w:ascii="Times New Roman" w:hAnsi="Times New Roman" w:cs="Times New Roman"/>
          <w:sz w:val="28"/>
          <w:szCs w:val="28"/>
        </w:rPr>
        <w:t xml:space="preserve"> планируется  дальнейшая работа с налогоплательщиками по своевременной уплате налогов в консолидированный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 так же сокращение недоимки по налогам.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Расходы на содержание работников органов местного самоуправления  в расчете на одного жителя муниципального образования в 201</w:t>
      </w:r>
      <w:r w:rsidR="00033D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составили  </w:t>
      </w:r>
      <w:r w:rsidR="00033DE8">
        <w:rPr>
          <w:rFonts w:ascii="Times New Roman" w:hAnsi="Times New Roman" w:cs="Times New Roman"/>
          <w:sz w:val="28"/>
          <w:szCs w:val="28"/>
        </w:rPr>
        <w:t>2672,4</w:t>
      </w:r>
      <w:r>
        <w:rPr>
          <w:rFonts w:ascii="Times New Roman" w:hAnsi="Times New Roman" w:cs="Times New Roman"/>
          <w:sz w:val="28"/>
          <w:szCs w:val="28"/>
        </w:rPr>
        <w:t xml:space="preserve"> руб., при </w:t>
      </w:r>
      <w:r w:rsidR="00E335D6">
        <w:rPr>
          <w:rFonts w:ascii="Times New Roman" w:hAnsi="Times New Roman" w:cs="Times New Roman"/>
          <w:sz w:val="28"/>
          <w:szCs w:val="28"/>
        </w:rPr>
        <w:t xml:space="preserve"> </w:t>
      </w:r>
      <w:r w:rsidR="00033DE8">
        <w:rPr>
          <w:rFonts w:ascii="Times New Roman" w:hAnsi="Times New Roman" w:cs="Times New Roman"/>
          <w:sz w:val="28"/>
          <w:szCs w:val="28"/>
        </w:rPr>
        <w:t>2087,2 руб.</w:t>
      </w:r>
      <w:r>
        <w:rPr>
          <w:rFonts w:ascii="Times New Roman" w:hAnsi="Times New Roman" w:cs="Times New Roman"/>
          <w:sz w:val="28"/>
          <w:szCs w:val="28"/>
        </w:rPr>
        <w:t xml:space="preserve"> в 201</w:t>
      </w:r>
      <w:r w:rsidR="00033DE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году, т.е. увеличились на </w:t>
      </w:r>
      <w:r w:rsidR="00033DE8">
        <w:rPr>
          <w:rFonts w:ascii="Times New Roman" w:hAnsi="Times New Roman" w:cs="Times New Roman"/>
          <w:sz w:val="28"/>
          <w:szCs w:val="28"/>
        </w:rPr>
        <w:t xml:space="preserve">585,2 </w:t>
      </w:r>
      <w:r>
        <w:rPr>
          <w:rFonts w:ascii="Times New Roman" w:hAnsi="Times New Roman" w:cs="Times New Roman"/>
          <w:sz w:val="28"/>
          <w:szCs w:val="28"/>
        </w:rPr>
        <w:t xml:space="preserve">рублей, что  составило </w:t>
      </w:r>
      <w:r w:rsidR="00033DE8">
        <w:rPr>
          <w:rFonts w:ascii="Times New Roman" w:hAnsi="Times New Roman" w:cs="Times New Roman"/>
          <w:sz w:val="28"/>
          <w:szCs w:val="28"/>
        </w:rPr>
        <w:t>128</w:t>
      </w:r>
      <w:r>
        <w:rPr>
          <w:rFonts w:ascii="Times New Roman" w:hAnsi="Times New Roman" w:cs="Times New Roman"/>
          <w:sz w:val="28"/>
          <w:szCs w:val="28"/>
        </w:rPr>
        <w:t>,0 %  к 201</w:t>
      </w:r>
      <w:r w:rsidR="00033DE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726D4D" w:rsidRDefault="00726D4D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Просроченная  кредиторская  задолженность по оплате труда (включая начисления на оплату труда) в муниципальных учреждениях района отсутствует.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районе нет организаций муниципальной формы собственности, находящихся в стадии банкротства. </w:t>
      </w:r>
    </w:p>
    <w:p w:rsidR="00726D4D" w:rsidRDefault="00726D4D" w:rsidP="008A695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Незавершенного в установленные сроки строительства, осуществляемого за счет средств местного бюджета за 201</w:t>
      </w:r>
      <w:r w:rsidR="00C8598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- нет и на период до 201</w:t>
      </w:r>
      <w:r w:rsidR="00C8598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- не ожидается.</w:t>
      </w:r>
    </w:p>
    <w:p w:rsidR="00726D4D" w:rsidRDefault="00726D4D" w:rsidP="00BC76B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настоящее время действует официальный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т.е. организован информационный доступ граждан к деятельности органов местного самоуправления. На сайте постоянно обновляется информация, ведется лента наиболее значимых новостей района, лента нормативно-правовых актов, также можно ознакомиться с общей информацией о районе, структуре администрации района, о доходах муниципальных служащих, о поселениях района, о действующих </w:t>
      </w:r>
      <w:r w:rsidR="00E335D6">
        <w:rPr>
          <w:rFonts w:ascii="Times New Roman" w:hAnsi="Times New Roman" w:cs="Times New Roman"/>
          <w:sz w:val="28"/>
          <w:szCs w:val="28"/>
        </w:rPr>
        <w:t xml:space="preserve">муниципальных программах и </w:t>
      </w:r>
      <w:r>
        <w:rPr>
          <w:rFonts w:ascii="Times New Roman" w:hAnsi="Times New Roman" w:cs="Times New Roman"/>
          <w:sz w:val="28"/>
          <w:szCs w:val="28"/>
        </w:rPr>
        <w:t xml:space="preserve">т.д.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Опубликование нормативно-правовых актов осуществляется в газете для  официальных публикаций «Вестник».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Информации по размещению заказов для муниципальных нужд размещаются на общероссийском официальном сайте zakupki.gov.ru.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Информация о муниципальном имуществе, передаваемом в пользование для предприятий малого и среднего бизнеса, публикуется в районной газете «Возрождение» и размещается на сайте torgi.gov.ru.</w:t>
      </w:r>
    </w:p>
    <w:p w:rsidR="00726D4D" w:rsidRDefault="00726D4D" w:rsidP="008A695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каждый понедельник ведет прием граждан по личным вопросам с 11.00. до 13.00 часов.</w:t>
      </w:r>
    </w:p>
    <w:p w:rsidR="00726D4D" w:rsidRPr="00EF4D8F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4D8F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       </w:t>
      </w:r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распоряжением администрации </w:t>
      </w:r>
      <w:proofErr w:type="spellStart"/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№ </w:t>
      </w:r>
      <w:r w:rsidR="00EF4D8F"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 от </w:t>
      </w:r>
      <w:r w:rsidR="00EF4D8F"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EF4D8F"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EF4D8F"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F4D8F">
        <w:rPr>
          <w:rFonts w:ascii="Times New Roman" w:hAnsi="Times New Roman" w:cs="Times New Roman"/>
          <w:color w:val="000000" w:themeColor="text1"/>
          <w:sz w:val="28"/>
          <w:szCs w:val="28"/>
        </w:rPr>
        <w:t>г. в районе создана рабочая группа, которая ежемесячно проводит выездные приемы граждан по личным вопросам в сельских поселениях района.</w:t>
      </w:r>
    </w:p>
    <w:p w:rsidR="00726D4D" w:rsidRDefault="00726D4D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В сельских поселениях проходят сходы граждан, где граждане информируются о работе, о результатах деятельности,  о принятых нормативно-правовых актах.</w:t>
      </w:r>
      <w:r w:rsidR="00E33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сходе в обязательном порядке  с информацией о деятельности Совета депутатов  и администрации  района выступают  представители  администрации района.</w:t>
      </w:r>
    </w:p>
    <w:p w:rsidR="00726D4D" w:rsidRDefault="00726D4D" w:rsidP="00B00D7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 данным опроса населения, проведенного ГКУ РМ «Научный центр социально-экономического мониторинга», удовлетворенность населения деятельностью органов местного самоуправления в 201</w:t>
      </w:r>
      <w:r w:rsidR="0012583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3B411E">
        <w:rPr>
          <w:rFonts w:ascii="Times New Roman" w:hAnsi="Times New Roman" w:cs="Times New Roman"/>
          <w:sz w:val="28"/>
          <w:szCs w:val="28"/>
        </w:rPr>
        <w:t>52,9</w:t>
      </w:r>
      <w:r>
        <w:rPr>
          <w:rFonts w:ascii="Times New Roman" w:hAnsi="Times New Roman" w:cs="Times New Roman"/>
          <w:sz w:val="28"/>
          <w:szCs w:val="28"/>
        </w:rPr>
        <w:t xml:space="preserve"> % от числа опрошенных, что на </w:t>
      </w:r>
      <w:r w:rsidR="003B411E">
        <w:rPr>
          <w:rFonts w:ascii="Times New Roman" w:hAnsi="Times New Roman" w:cs="Times New Roman"/>
          <w:sz w:val="28"/>
          <w:szCs w:val="28"/>
        </w:rPr>
        <w:t>4,3</w:t>
      </w:r>
      <w:r>
        <w:rPr>
          <w:rFonts w:ascii="Times New Roman" w:hAnsi="Times New Roman" w:cs="Times New Roman"/>
          <w:sz w:val="28"/>
          <w:szCs w:val="28"/>
        </w:rPr>
        <w:t xml:space="preserve"> % выше уровня 201</w:t>
      </w:r>
      <w:r w:rsidR="00555F0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года. До 201</w:t>
      </w:r>
      <w:r w:rsidR="00C8598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прогнозируется увеличение значения этого показателя до </w:t>
      </w:r>
      <w:r w:rsidR="003B411E">
        <w:rPr>
          <w:rFonts w:ascii="Times New Roman" w:hAnsi="Times New Roman" w:cs="Times New Roman"/>
          <w:sz w:val="28"/>
          <w:szCs w:val="28"/>
        </w:rPr>
        <w:t>60,0</w:t>
      </w:r>
      <w:r>
        <w:rPr>
          <w:rFonts w:ascii="Times New Roman" w:hAnsi="Times New Roman" w:cs="Times New Roman"/>
          <w:sz w:val="28"/>
          <w:szCs w:val="28"/>
        </w:rPr>
        <w:t xml:space="preserve"> %.          </w:t>
      </w:r>
    </w:p>
    <w:p w:rsidR="0064531F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00D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Главной мерой,   направленной на улучшение качества и доступности услуг,  оказываемых органами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стало создание  Муниципального бюджетного учреждения   муниципального района «Многофункциональный центр предоставления государственных и муниципальных услуг» (далее — МФЦ  муниципального района). Создание МФЦ является ключевой задачей в рамках реализации концепции административной реформы. МФЦ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после проведения реконструкции здания, начал полноценно функционировать 25 мая 2012 г.,  в одном помещении. Сектор приема заявителей, оборудован 5 окнами для приема и выдачи документов. Средний срок оказания услуги составляет 30 дней.</w:t>
      </w:r>
      <w:r w:rsidR="0064531F" w:rsidRPr="0064531F">
        <w:t xml:space="preserve"> </w:t>
      </w:r>
      <w:r w:rsidR="0064531F" w:rsidRPr="0064531F">
        <w:rPr>
          <w:rFonts w:ascii="Times New Roman" w:hAnsi="Times New Roman" w:cs="Times New Roman"/>
          <w:sz w:val="28"/>
          <w:szCs w:val="28"/>
        </w:rPr>
        <w:t>Центр оказывает и обеспечивает оказание государственных и муниципальных услуг. Ежегодно количество оказываемых услуг увеличивается. На сегодняшний момент МФЦ оказывает 40 муниципальных услуг и 70 государственных услуг</w:t>
      </w:r>
      <w:r w:rsidR="006453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6D4D" w:rsidRDefault="00EF4D8F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В </w:t>
      </w:r>
      <w:r w:rsidR="0064531F">
        <w:rPr>
          <w:rFonts w:ascii="Times New Roman" w:hAnsi="Times New Roman" w:cs="Times New Roman"/>
          <w:sz w:val="28"/>
          <w:szCs w:val="28"/>
        </w:rPr>
        <w:t xml:space="preserve"> 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целях удобства повышения доступности и эффективности </w:t>
      </w:r>
      <w:proofErr w:type="gramStart"/>
      <w:r w:rsidR="00E335D6" w:rsidRPr="00E335D6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="00E335D6" w:rsidRPr="00E335D6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услуг, оказываемых МФЦ</w:t>
      </w:r>
      <w:r w:rsidR="0064531F">
        <w:rPr>
          <w:rFonts w:ascii="Times New Roman" w:hAnsi="Times New Roman" w:cs="Times New Roman"/>
          <w:sz w:val="28"/>
          <w:szCs w:val="28"/>
        </w:rPr>
        <w:t>,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 в здании </w:t>
      </w:r>
      <w:proofErr w:type="spellStart"/>
      <w:r w:rsidR="00E335D6" w:rsidRPr="00E335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335D6" w:rsidRPr="00E335D6">
        <w:rPr>
          <w:rFonts w:ascii="Times New Roman" w:hAnsi="Times New Roman" w:cs="Times New Roman"/>
          <w:sz w:val="28"/>
          <w:szCs w:val="28"/>
        </w:rPr>
        <w:t xml:space="preserve"> МФЦ</w:t>
      </w:r>
      <w:r w:rsidR="0064531F">
        <w:rPr>
          <w:rFonts w:ascii="Times New Roman" w:hAnsi="Times New Roman" w:cs="Times New Roman"/>
          <w:sz w:val="28"/>
          <w:szCs w:val="28"/>
        </w:rPr>
        <w:t xml:space="preserve"> 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 установлен информатор, ведется журнал регистрации предварительной записи. Для удобства обслуживания населения  прием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посетителей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ведется кроме обычных дней в выходной день – </w:t>
      </w:r>
      <w:r w:rsidR="00E335D6">
        <w:rPr>
          <w:rFonts w:ascii="Times New Roman" w:hAnsi="Times New Roman" w:cs="Times New Roman"/>
          <w:sz w:val="28"/>
          <w:szCs w:val="28"/>
        </w:rPr>
        <w:t xml:space="preserve">в </w:t>
      </w:r>
      <w:r w:rsidR="00E335D6" w:rsidRPr="00E335D6">
        <w:rPr>
          <w:rFonts w:ascii="Times New Roman" w:hAnsi="Times New Roman" w:cs="Times New Roman"/>
          <w:sz w:val="28"/>
          <w:szCs w:val="28"/>
        </w:rPr>
        <w:t xml:space="preserve">субботу с  9-00 часов до 15-00 часов. </w:t>
      </w:r>
    </w:p>
    <w:p w:rsidR="00B00D76" w:rsidRDefault="007822C0" w:rsidP="008A69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281261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726D4D" w:rsidRDefault="00281261" w:rsidP="008A69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26D4D">
        <w:rPr>
          <w:rFonts w:ascii="Times New Roman" w:hAnsi="Times New Roman" w:cs="Times New Roman"/>
          <w:b/>
          <w:sz w:val="28"/>
          <w:szCs w:val="28"/>
        </w:rPr>
        <w:t>X. Энергосбережение   и    повышение    энергетической эффективности</w:t>
      </w:r>
    </w:p>
    <w:p w:rsidR="00B00D76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726D4D" w:rsidRDefault="00BC76BB" w:rsidP="00BC76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6D4D">
        <w:rPr>
          <w:rFonts w:ascii="Times New Roman" w:hAnsi="Times New Roman" w:cs="Times New Roman"/>
          <w:sz w:val="28"/>
          <w:szCs w:val="28"/>
        </w:rPr>
        <w:t>На протяжении последних лет остается актуальной тема энергосбережения и повышение энергетической эффективности, вызванной обострением дефицита энергоресурсов и сдерживающим фактором развития экономики.</w:t>
      </w:r>
    </w:p>
    <w:p w:rsidR="00726D4D" w:rsidRDefault="00726D4D" w:rsidP="008A695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Постановлением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№ 600-П  от  28 декабря  2011 года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D1057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«Энергосбережение и повышение 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2011-2015 годы». Был разработан перечень мероприятий,  результатом выполнения  которых – сокращение  потребления энергоресурсов, соответственно сокращение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энергопотребление.        </w:t>
      </w:r>
    </w:p>
    <w:p w:rsidR="00ED1057" w:rsidRDefault="00ED1057" w:rsidP="00BC76B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2015 году в рамках данной программы были заменены четыре от</w:t>
      </w:r>
      <w:r w:rsidR="005057C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пительных котла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средних школах на сумму 900 тыс. рублей.</w:t>
      </w:r>
      <w:r w:rsidR="00726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D4D" w:rsidRDefault="005057C3" w:rsidP="00BC76B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C76BB">
        <w:rPr>
          <w:rFonts w:ascii="Times New Roman" w:hAnsi="Times New Roman" w:cs="Times New Roman"/>
          <w:sz w:val="28"/>
          <w:szCs w:val="28"/>
        </w:rPr>
        <w:t xml:space="preserve"> </w:t>
      </w:r>
      <w:r w:rsidR="00726D4D">
        <w:rPr>
          <w:rFonts w:ascii="Times New Roman" w:hAnsi="Times New Roman" w:cs="Times New Roman"/>
          <w:sz w:val="28"/>
          <w:szCs w:val="28"/>
        </w:rPr>
        <w:t>Удельная величина потребления энергетических ресурсов в многоквартирных домах: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электрическая энергия  в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520,0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кВтч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1 проживающего, в 201</w:t>
      </w:r>
      <w:r w:rsidR="00792D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9851A7">
        <w:rPr>
          <w:rFonts w:ascii="Times New Roman" w:hAnsi="Times New Roman" w:cs="Times New Roman"/>
          <w:sz w:val="28"/>
          <w:szCs w:val="28"/>
        </w:rPr>
        <w:t>520,0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кВтч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1 проживающего;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холодная вода  в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51,05</w:t>
      </w:r>
      <w:r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9851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52,08</w:t>
      </w:r>
      <w:r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природный газ  в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214,2</w:t>
      </w:r>
      <w:r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9851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216,4</w:t>
      </w:r>
      <w:r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тепловая энергия  в 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площади, в 201</w:t>
      </w:r>
      <w:r w:rsidR="009851A7">
        <w:rPr>
          <w:rFonts w:ascii="Times New Roman" w:hAnsi="Times New Roman" w:cs="Times New Roman"/>
          <w:sz w:val="28"/>
          <w:szCs w:val="28"/>
        </w:rPr>
        <w:t>4</w:t>
      </w:r>
      <w:r w:rsidR="00792D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году – 0,23 Гкал на 1 кв. метр общей площади.</w:t>
      </w:r>
    </w:p>
    <w:p w:rsidR="00726D4D" w:rsidRDefault="00726D4D" w:rsidP="00792D56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>
        <w:rPr>
          <w:rFonts w:ascii="Times New Roman" w:hAnsi="Times New Roman"/>
          <w:sz w:val="28"/>
          <w:szCs w:val="28"/>
        </w:rPr>
        <w:t>Снижение потребления холодной воды в расчете на 1 проживающего произошло за счет установки  приборов учета холодной воды</w:t>
      </w:r>
      <w:r w:rsidR="00792D56">
        <w:rPr>
          <w:rFonts w:ascii="Times New Roman" w:hAnsi="Times New Roman"/>
          <w:sz w:val="28"/>
          <w:szCs w:val="28"/>
        </w:rPr>
        <w:t xml:space="preserve"> в каждой квартире</w:t>
      </w:r>
      <w:r>
        <w:rPr>
          <w:rFonts w:ascii="Times New Roman" w:hAnsi="Times New Roman"/>
          <w:sz w:val="28"/>
          <w:szCs w:val="28"/>
        </w:rPr>
        <w:t xml:space="preserve">.    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201</w:t>
      </w:r>
      <w:r w:rsidR="005057C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-201</w:t>
      </w:r>
      <w:r w:rsidR="005057C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годы ожидается ежегодное  снижение потребления газа, холодной воды и тепловой энергии  в многоквартирных домах в расчете на 1 проживающего.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Удельная величина потребления энергетических ресурсов муниципальными бюджетными учреждениями: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электрическая энергия – в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42,5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кВтч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 1 чел. населения, в 201</w:t>
      </w:r>
      <w:r w:rsidR="009851A7">
        <w:rPr>
          <w:rFonts w:ascii="Times New Roman" w:hAnsi="Times New Roman" w:cs="Times New Roman"/>
          <w:sz w:val="28"/>
          <w:szCs w:val="28"/>
        </w:rPr>
        <w:t>4 она составляла 43,3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кВтч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1 чел. населения;</w:t>
      </w:r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холодная  вода  – в 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1,9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1 чел. населения, в 201</w:t>
      </w:r>
      <w:r w:rsidR="009851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2,0</w:t>
      </w:r>
      <w:r>
        <w:rPr>
          <w:rFonts w:ascii="Times New Roman" w:hAnsi="Times New Roman" w:cs="Times New Roman"/>
          <w:sz w:val="28"/>
          <w:szCs w:val="28"/>
        </w:rPr>
        <w:t xml:space="preserve"> куб.</w:t>
      </w:r>
      <w:r w:rsidR="005057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 на 1 чел. населения; </w:t>
      </w:r>
      <w:proofErr w:type="gramEnd"/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природный газ – в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9851A7">
        <w:rPr>
          <w:rFonts w:ascii="Times New Roman" w:hAnsi="Times New Roman" w:cs="Times New Roman"/>
          <w:sz w:val="28"/>
          <w:szCs w:val="28"/>
        </w:rPr>
        <w:t>45,9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1 чел. населения, в 20</w:t>
      </w:r>
      <w:r w:rsidR="009851A7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851A7">
        <w:rPr>
          <w:rFonts w:ascii="Times New Roman" w:hAnsi="Times New Roman" w:cs="Times New Roman"/>
          <w:sz w:val="28"/>
          <w:szCs w:val="28"/>
        </w:rPr>
        <w:t>45,9</w:t>
      </w:r>
      <w:r>
        <w:rPr>
          <w:rFonts w:ascii="Times New Roman" w:hAnsi="Times New Roman" w:cs="Times New Roman"/>
          <w:sz w:val="28"/>
          <w:szCs w:val="28"/>
        </w:rPr>
        <w:t xml:space="preserve"> куб.</w:t>
      </w:r>
      <w:r w:rsidR="005057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 на 1 чел. населения;</w:t>
      </w:r>
      <w:proofErr w:type="gramEnd"/>
    </w:p>
    <w:p w:rsidR="00726D4D" w:rsidRDefault="00726D4D" w:rsidP="008A69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тепловая энергия – в  201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– 0,1</w:t>
      </w:r>
      <w:r w:rsidR="009851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площади, в 2013 году – 0,1</w:t>
      </w:r>
      <w:r w:rsidR="009851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Гкал на 1 кв.</w:t>
      </w:r>
      <w:r w:rsidR="00985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метр общей площади.</w:t>
      </w:r>
    </w:p>
    <w:p w:rsidR="00726D4D" w:rsidRDefault="00726D4D" w:rsidP="008A69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Дальнейшее снижение показателей в 201</w:t>
      </w:r>
      <w:r w:rsidR="009851A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9851A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гг. планируется за счет выполнения мероприятий связанных с действием муниципальной программы «Энергосбережение и повышение 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</w:t>
      </w:r>
      <w:r w:rsidR="009851A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851A7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FE5E02" w:rsidRDefault="00FE5E02" w:rsidP="008A695D">
      <w:pPr>
        <w:spacing w:after="0"/>
      </w:pPr>
    </w:p>
    <w:sectPr w:rsidR="00FE5E0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463" w:rsidRDefault="008C3463" w:rsidP="0085134B">
      <w:pPr>
        <w:spacing w:after="0" w:line="240" w:lineRule="auto"/>
      </w:pPr>
      <w:r>
        <w:separator/>
      </w:r>
    </w:p>
  </w:endnote>
  <w:endnote w:type="continuationSeparator" w:id="0">
    <w:p w:rsidR="008C3463" w:rsidRDefault="008C3463" w:rsidP="00851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8310090"/>
      <w:docPartObj>
        <w:docPartGallery w:val="Page Numbers (Bottom of Page)"/>
        <w:docPartUnique/>
      </w:docPartObj>
    </w:sdtPr>
    <w:sdtEndPr/>
    <w:sdtContent>
      <w:p w:rsidR="00852E3F" w:rsidRDefault="00852E3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72FA">
          <w:rPr>
            <w:noProof/>
          </w:rPr>
          <w:t>30</w:t>
        </w:r>
        <w:r>
          <w:fldChar w:fldCharType="end"/>
        </w:r>
      </w:p>
    </w:sdtContent>
  </w:sdt>
  <w:p w:rsidR="00852E3F" w:rsidRDefault="00852E3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463" w:rsidRDefault="008C3463" w:rsidP="0085134B">
      <w:pPr>
        <w:spacing w:after="0" w:line="240" w:lineRule="auto"/>
      </w:pPr>
      <w:r>
        <w:separator/>
      </w:r>
    </w:p>
  </w:footnote>
  <w:footnote w:type="continuationSeparator" w:id="0">
    <w:p w:rsidR="008C3463" w:rsidRDefault="008C3463" w:rsidP="00851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C2285"/>
    <w:multiLevelType w:val="hybridMultilevel"/>
    <w:tmpl w:val="F8B2775C"/>
    <w:lvl w:ilvl="0" w:tplc="8304A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68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27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85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64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ECB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65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24B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9E4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7421D0B"/>
    <w:multiLevelType w:val="hybridMultilevel"/>
    <w:tmpl w:val="EF8EAB52"/>
    <w:lvl w:ilvl="0" w:tplc="19646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E8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41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686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6EF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8E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24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0D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600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1E22E3E"/>
    <w:multiLevelType w:val="hybridMultilevel"/>
    <w:tmpl w:val="97C26A82"/>
    <w:lvl w:ilvl="0" w:tplc="753CF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CF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E9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65A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C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A8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A40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AC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46D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84"/>
    <w:rsid w:val="000008B3"/>
    <w:rsid w:val="00033DE8"/>
    <w:rsid w:val="00076427"/>
    <w:rsid w:val="000A4739"/>
    <w:rsid w:val="000D5D9A"/>
    <w:rsid w:val="0012583E"/>
    <w:rsid w:val="0014203E"/>
    <w:rsid w:val="00191DAC"/>
    <w:rsid w:val="001A4D0F"/>
    <w:rsid w:val="001E5DF5"/>
    <w:rsid w:val="001F34DA"/>
    <w:rsid w:val="0022745B"/>
    <w:rsid w:val="002621F8"/>
    <w:rsid w:val="00281261"/>
    <w:rsid w:val="002953C9"/>
    <w:rsid w:val="002A32B3"/>
    <w:rsid w:val="002B3784"/>
    <w:rsid w:val="002B6B61"/>
    <w:rsid w:val="002E4542"/>
    <w:rsid w:val="002F1F8F"/>
    <w:rsid w:val="00306800"/>
    <w:rsid w:val="00312FBC"/>
    <w:rsid w:val="00324340"/>
    <w:rsid w:val="00374340"/>
    <w:rsid w:val="003848F2"/>
    <w:rsid w:val="003B411E"/>
    <w:rsid w:val="003E72FA"/>
    <w:rsid w:val="003F0246"/>
    <w:rsid w:val="00442748"/>
    <w:rsid w:val="00451550"/>
    <w:rsid w:val="004717B2"/>
    <w:rsid w:val="004D1021"/>
    <w:rsid w:val="004E693F"/>
    <w:rsid w:val="005057C3"/>
    <w:rsid w:val="0051062C"/>
    <w:rsid w:val="00550BB8"/>
    <w:rsid w:val="00555F0C"/>
    <w:rsid w:val="005D02A0"/>
    <w:rsid w:val="005E1E95"/>
    <w:rsid w:val="005F341B"/>
    <w:rsid w:val="005F5F4C"/>
    <w:rsid w:val="0063343D"/>
    <w:rsid w:val="0064531F"/>
    <w:rsid w:val="006653DE"/>
    <w:rsid w:val="006B4F09"/>
    <w:rsid w:val="006F6CFF"/>
    <w:rsid w:val="00706E08"/>
    <w:rsid w:val="007074BE"/>
    <w:rsid w:val="00723B40"/>
    <w:rsid w:val="00726D4D"/>
    <w:rsid w:val="00741A27"/>
    <w:rsid w:val="00767A11"/>
    <w:rsid w:val="007700C0"/>
    <w:rsid w:val="007822C0"/>
    <w:rsid w:val="00792D56"/>
    <w:rsid w:val="007B1042"/>
    <w:rsid w:val="007B3036"/>
    <w:rsid w:val="007B3159"/>
    <w:rsid w:val="00826058"/>
    <w:rsid w:val="0085134B"/>
    <w:rsid w:val="00852E3F"/>
    <w:rsid w:val="008A695D"/>
    <w:rsid w:val="008B602D"/>
    <w:rsid w:val="008C3463"/>
    <w:rsid w:val="00953A8E"/>
    <w:rsid w:val="009851A7"/>
    <w:rsid w:val="009919FD"/>
    <w:rsid w:val="009A2209"/>
    <w:rsid w:val="009A7960"/>
    <w:rsid w:val="009B630F"/>
    <w:rsid w:val="009D173D"/>
    <w:rsid w:val="009D2CA0"/>
    <w:rsid w:val="009F7DAE"/>
    <w:rsid w:val="00A135C3"/>
    <w:rsid w:val="00A16C1D"/>
    <w:rsid w:val="00A64930"/>
    <w:rsid w:val="00A83CB5"/>
    <w:rsid w:val="00B00D76"/>
    <w:rsid w:val="00B16377"/>
    <w:rsid w:val="00B920A2"/>
    <w:rsid w:val="00BC0610"/>
    <w:rsid w:val="00BC76BB"/>
    <w:rsid w:val="00BE0232"/>
    <w:rsid w:val="00BE2123"/>
    <w:rsid w:val="00C35299"/>
    <w:rsid w:val="00C8109A"/>
    <w:rsid w:val="00C8598C"/>
    <w:rsid w:val="00D254DA"/>
    <w:rsid w:val="00D90BEB"/>
    <w:rsid w:val="00DC755D"/>
    <w:rsid w:val="00E21357"/>
    <w:rsid w:val="00E23ED7"/>
    <w:rsid w:val="00E33235"/>
    <w:rsid w:val="00E335D6"/>
    <w:rsid w:val="00E5031E"/>
    <w:rsid w:val="00E51B75"/>
    <w:rsid w:val="00E51D47"/>
    <w:rsid w:val="00E61C21"/>
    <w:rsid w:val="00E91591"/>
    <w:rsid w:val="00ED1057"/>
    <w:rsid w:val="00EE07AB"/>
    <w:rsid w:val="00EF0D60"/>
    <w:rsid w:val="00EF427C"/>
    <w:rsid w:val="00EF4D8F"/>
    <w:rsid w:val="00F27DEA"/>
    <w:rsid w:val="00F413CF"/>
    <w:rsid w:val="00F47F42"/>
    <w:rsid w:val="00F87AC1"/>
    <w:rsid w:val="00FA49F7"/>
    <w:rsid w:val="00FE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726D4D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726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726D4D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26D4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0D5D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51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134B"/>
  </w:style>
  <w:style w:type="paragraph" w:styleId="aa">
    <w:name w:val="footer"/>
    <w:basedOn w:val="a"/>
    <w:link w:val="ab"/>
    <w:uiPriority w:val="99"/>
    <w:unhideWhenUsed/>
    <w:rsid w:val="00851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134B"/>
  </w:style>
  <w:style w:type="paragraph" w:styleId="ac">
    <w:name w:val="Balloon Text"/>
    <w:basedOn w:val="a"/>
    <w:link w:val="ad"/>
    <w:uiPriority w:val="99"/>
    <w:semiHidden/>
    <w:unhideWhenUsed/>
    <w:rsid w:val="0085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51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726D4D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726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726D4D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26D4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0D5D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51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134B"/>
  </w:style>
  <w:style w:type="paragraph" w:styleId="aa">
    <w:name w:val="footer"/>
    <w:basedOn w:val="a"/>
    <w:link w:val="ab"/>
    <w:uiPriority w:val="99"/>
    <w:unhideWhenUsed/>
    <w:rsid w:val="00851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134B"/>
  </w:style>
  <w:style w:type="paragraph" w:styleId="ac">
    <w:name w:val="Balloon Text"/>
    <w:basedOn w:val="a"/>
    <w:link w:val="ad"/>
    <w:uiPriority w:val="99"/>
    <w:semiHidden/>
    <w:unhideWhenUsed/>
    <w:rsid w:val="0085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51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4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0183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630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51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385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8173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184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157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26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69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191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3756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612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0AB79-5387-4BBF-8D2E-92A353FE5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30</Pages>
  <Words>7971</Words>
  <Characters>45435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2016-04-27T07:38:00Z</cp:lastPrinted>
  <dcterms:created xsi:type="dcterms:W3CDTF">2016-04-22T14:20:00Z</dcterms:created>
  <dcterms:modified xsi:type="dcterms:W3CDTF">2016-04-27T07:39:00Z</dcterms:modified>
</cp:coreProperties>
</file>