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2A1" w:rsidRPr="00AE273A" w:rsidRDefault="00F821AD" w:rsidP="00E842B4">
      <w:pPr>
        <w:pStyle w:val="a3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273A">
        <w:rPr>
          <w:rFonts w:ascii="Times New Roman" w:hAnsi="Times New Roman" w:cs="Times New Roman"/>
          <w:b/>
          <w:sz w:val="24"/>
          <w:szCs w:val="24"/>
        </w:rPr>
        <w:t xml:space="preserve">Главе администрации </w:t>
      </w:r>
    </w:p>
    <w:p w:rsidR="00F821AD" w:rsidRPr="00AE273A" w:rsidRDefault="00F821AD" w:rsidP="00E842B4">
      <w:pPr>
        <w:pStyle w:val="a3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E273A">
        <w:rPr>
          <w:rFonts w:ascii="Times New Roman" w:hAnsi="Times New Roman" w:cs="Times New Roman"/>
          <w:b/>
          <w:sz w:val="24"/>
          <w:szCs w:val="24"/>
        </w:rPr>
        <w:t>Кадошкинского</w:t>
      </w:r>
      <w:proofErr w:type="spellEnd"/>
      <w:r w:rsidRPr="00AE273A">
        <w:rPr>
          <w:rFonts w:ascii="Times New Roman" w:hAnsi="Times New Roman" w:cs="Times New Roman"/>
          <w:b/>
          <w:sz w:val="24"/>
          <w:szCs w:val="24"/>
        </w:rPr>
        <w:t xml:space="preserve"> муниципального</w:t>
      </w:r>
    </w:p>
    <w:p w:rsidR="00F821AD" w:rsidRPr="00AE273A" w:rsidRDefault="00F821AD" w:rsidP="00E842B4">
      <w:pPr>
        <w:pStyle w:val="a3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273A">
        <w:rPr>
          <w:rFonts w:ascii="Times New Roman" w:hAnsi="Times New Roman" w:cs="Times New Roman"/>
          <w:b/>
          <w:sz w:val="24"/>
          <w:szCs w:val="24"/>
        </w:rPr>
        <w:t>района Республики Мордовия</w:t>
      </w:r>
    </w:p>
    <w:p w:rsidR="00F821AD" w:rsidRPr="00AE273A" w:rsidRDefault="00F821AD" w:rsidP="00E842B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21AD" w:rsidRPr="00AE273A" w:rsidRDefault="00F821AD" w:rsidP="00E842B4">
      <w:pPr>
        <w:pStyle w:val="a3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E273A">
        <w:rPr>
          <w:rFonts w:ascii="Times New Roman" w:hAnsi="Times New Roman" w:cs="Times New Roman"/>
          <w:b/>
          <w:sz w:val="24"/>
          <w:szCs w:val="24"/>
        </w:rPr>
        <w:t>ЭКСП</w:t>
      </w:r>
      <w:r w:rsidR="000413BF" w:rsidRPr="00AE273A">
        <w:rPr>
          <w:rFonts w:ascii="Times New Roman" w:hAnsi="Times New Roman" w:cs="Times New Roman"/>
          <w:b/>
          <w:sz w:val="24"/>
          <w:szCs w:val="24"/>
        </w:rPr>
        <w:t>ЕРТНОЕ ЗАКЛЮЧЕНИЕ № 310</w:t>
      </w:r>
      <w:r w:rsidR="00BB0E3E" w:rsidRPr="00AE273A">
        <w:rPr>
          <w:rFonts w:ascii="Times New Roman" w:hAnsi="Times New Roman" w:cs="Times New Roman"/>
          <w:b/>
          <w:sz w:val="24"/>
          <w:szCs w:val="24"/>
        </w:rPr>
        <w:t xml:space="preserve"> от 20.09.2015</w:t>
      </w:r>
      <w:r w:rsidRPr="00AE273A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Pr="00AE273A">
        <w:rPr>
          <w:rFonts w:ascii="Times New Roman" w:hAnsi="Times New Roman" w:cs="Times New Roman"/>
          <w:sz w:val="24"/>
          <w:szCs w:val="24"/>
        </w:rPr>
        <w:t>.</w:t>
      </w:r>
    </w:p>
    <w:p w:rsidR="00F821AD" w:rsidRDefault="00F821AD" w:rsidP="001F084D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73A">
        <w:rPr>
          <w:rFonts w:ascii="Times New Roman" w:hAnsi="Times New Roman" w:cs="Times New Roman"/>
          <w:b/>
          <w:sz w:val="24"/>
          <w:szCs w:val="24"/>
        </w:rPr>
        <w:t>по результатам проведения экспертизы</w:t>
      </w:r>
      <w:r w:rsidR="00875709" w:rsidRPr="00AE273A">
        <w:rPr>
          <w:rFonts w:ascii="Times New Roman" w:hAnsi="Times New Roman" w:cs="Times New Roman"/>
          <w:b/>
          <w:sz w:val="24"/>
          <w:szCs w:val="24"/>
        </w:rPr>
        <w:t xml:space="preserve"> проекта</w:t>
      </w:r>
      <w:r w:rsidRPr="00AE273A">
        <w:rPr>
          <w:rFonts w:ascii="Times New Roman" w:hAnsi="Times New Roman" w:cs="Times New Roman"/>
          <w:b/>
          <w:sz w:val="24"/>
          <w:szCs w:val="24"/>
        </w:rPr>
        <w:t xml:space="preserve"> нормативного правового акта Администрации </w:t>
      </w:r>
      <w:proofErr w:type="spellStart"/>
      <w:r w:rsidRPr="00AE273A">
        <w:rPr>
          <w:rFonts w:ascii="Times New Roman" w:hAnsi="Times New Roman" w:cs="Times New Roman"/>
          <w:b/>
          <w:sz w:val="24"/>
          <w:szCs w:val="24"/>
        </w:rPr>
        <w:t>Кадошкинского</w:t>
      </w:r>
      <w:proofErr w:type="spellEnd"/>
      <w:r w:rsidRPr="00AE273A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E273A" w:rsidRPr="00AE273A" w:rsidRDefault="00AE273A" w:rsidP="001F084D">
      <w:pPr>
        <w:pStyle w:val="a3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54485" w:rsidRPr="00AE273A" w:rsidRDefault="00F821AD" w:rsidP="00E842B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3A">
        <w:rPr>
          <w:rFonts w:ascii="Times New Roman" w:hAnsi="Times New Roman" w:cs="Times New Roman"/>
          <w:sz w:val="24"/>
          <w:szCs w:val="24"/>
        </w:rPr>
        <w:t>Комиссия по проведению антикоррупционной</w:t>
      </w:r>
      <w:r w:rsidR="00754485" w:rsidRPr="00AE273A">
        <w:rPr>
          <w:rFonts w:ascii="Times New Roman" w:hAnsi="Times New Roman" w:cs="Times New Roman"/>
          <w:sz w:val="24"/>
          <w:szCs w:val="24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="00754485" w:rsidRPr="00AE273A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754485" w:rsidRPr="00AE273A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391500" w:rsidRPr="00AE273A">
        <w:rPr>
          <w:rFonts w:ascii="Times New Roman" w:hAnsi="Times New Roman" w:cs="Times New Roman"/>
          <w:sz w:val="24"/>
          <w:szCs w:val="24"/>
        </w:rPr>
        <w:t xml:space="preserve"> района в соответствии с Федера</w:t>
      </w:r>
      <w:r w:rsidR="00754485" w:rsidRPr="00AE273A">
        <w:rPr>
          <w:rFonts w:ascii="Times New Roman" w:hAnsi="Times New Roman" w:cs="Times New Roman"/>
          <w:sz w:val="24"/>
          <w:szCs w:val="24"/>
        </w:rPr>
        <w:t>льным законом от 17 июля №172</w:t>
      </w:r>
      <w:r w:rsidR="00875709" w:rsidRPr="00AE273A">
        <w:rPr>
          <w:rFonts w:ascii="Times New Roman" w:hAnsi="Times New Roman" w:cs="Times New Roman"/>
          <w:sz w:val="24"/>
          <w:szCs w:val="24"/>
        </w:rPr>
        <w:t>-ФЗ</w:t>
      </w:r>
      <w:r w:rsidR="00754485" w:rsidRPr="00AE273A">
        <w:rPr>
          <w:rFonts w:ascii="Times New Roman" w:hAnsi="Times New Roman" w:cs="Times New Roman"/>
          <w:sz w:val="24"/>
          <w:szCs w:val="24"/>
        </w:rPr>
        <w:t xml:space="preserve"> «Об антикоррупционной экспертизе нормативных правовых актов и проектов нормативных правовых актов», Положением о комиссии по проведению</w:t>
      </w:r>
      <w:r w:rsidR="00875709" w:rsidRPr="00AE273A">
        <w:rPr>
          <w:rFonts w:ascii="Times New Roman" w:hAnsi="Times New Roman" w:cs="Times New Roman"/>
          <w:sz w:val="24"/>
          <w:szCs w:val="24"/>
        </w:rPr>
        <w:t xml:space="preserve"> антикоррупционной экспертизы</w:t>
      </w:r>
      <w:r w:rsidR="00754485" w:rsidRPr="00AE273A">
        <w:rPr>
          <w:rFonts w:ascii="Times New Roman" w:hAnsi="Times New Roman" w:cs="Times New Roman"/>
          <w:sz w:val="24"/>
          <w:szCs w:val="24"/>
        </w:rPr>
        <w:t xml:space="preserve"> проектов нормативных правовых актов администрации </w:t>
      </w:r>
      <w:proofErr w:type="spellStart"/>
      <w:r w:rsidR="00754485" w:rsidRPr="00AE273A">
        <w:rPr>
          <w:rFonts w:ascii="Times New Roman" w:hAnsi="Times New Roman" w:cs="Times New Roman"/>
          <w:sz w:val="24"/>
          <w:szCs w:val="24"/>
        </w:rPr>
        <w:t>Кадо</w:t>
      </w:r>
      <w:r w:rsidR="00875709" w:rsidRPr="00AE273A">
        <w:rPr>
          <w:rFonts w:ascii="Times New Roman" w:hAnsi="Times New Roman" w:cs="Times New Roman"/>
          <w:sz w:val="24"/>
          <w:szCs w:val="24"/>
        </w:rPr>
        <w:t>шкинского</w:t>
      </w:r>
      <w:proofErr w:type="spellEnd"/>
      <w:r w:rsidR="00875709" w:rsidRPr="00AE273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754485" w:rsidRPr="00AE273A">
        <w:rPr>
          <w:rFonts w:ascii="Times New Roman" w:hAnsi="Times New Roman" w:cs="Times New Roman"/>
          <w:sz w:val="24"/>
          <w:szCs w:val="24"/>
        </w:rPr>
        <w:t xml:space="preserve">, утвержденным  постановлением администрации </w:t>
      </w:r>
      <w:proofErr w:type="spellStart"/>
      <w:r w:rsidR="00754485" w:rsidRPr="00AE273A">
        <w:rPr>
          <w:rFonts w:ascii="Times New Roman" w:hAnsi="Times New Roman" w:cs="Times New Roman"/>
          <w:sz w:val="24"/>
          <w:szCs w:val="24"/>
        </w:rPr>
        <w:t>Кадошкинского</w:t>
      </w:r>
      <w:proofErr w:type="spellEnd"/>
      <w:r w:rsidR="00754485" w:rsidRPr="00AE273A">
        <w:rPr>
          <w:rFonts w:ascii="Times New Roman" w:hAnsi="Times New Roman" w:cs="Times New Roman"/>
          <w:sz w:val="24"/>
          <w:szCs w:val="24"/>
        </w:rPr>
        <w:t xml:space="preserve"> муниципального района от 03.12.2009 года №298-П провела экспертизу проекта постановления </w:t>
      </w:r>
      <w:r w:rsidR="00754485" w:rsidRPr="00AE273A">
        <w:rPr>
          <w:rFonts w:ascii="Times New Roman" w:hAnsi="Times New Roman" w:cs="Times New Roman"/>
          <w:b/>
          <w:sz w:val="24"/>
          <w:szCs w:val="24"/>
        </w:rPr>
        <w:t>«</w:t>
      </w:r>
      <w:r w:rsidR="00BB0E3E" w:rsidRPr="00AE273A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="00BB0E3E" w:rsidRPr="00AE273A">
        <w:rPr>
          <w:rFonts w:ascii="Times New Roman" w:hAnsi="Times New Roman" w:cs="Times New Roman"/>
          <w:b/>
          <w:sz w:val="24"/>
          <w:szCs w:val="24"/>
        </w:rPr>
        <w:t>Кадошкинского</w:t>
      </w:r>
      <w:proofErr w:type="spellEnd"/>
      <w:r w:rsidR="00BB0E3E" w:rsidRPr="00AE273A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от 27 августа 2015 года №258 – П «</w:t>
      </w:r>
      <w:r w:rsidR="0041141C" w:rsidRPr="00AE273A">
        <w:rPr>
          <w:rFonts w:ascii="Times New Roman" w:hAnsi="Times New Roman" w:cs="Times New Roman"/>
          <w:b/>
          <w:sz w:val="24"/>
          <w:szCs w:val="24"/>
        </w:rPr>
        <w:t>О</w:t>
      </w:r>
      <w:r w:rsidR="00BB0E3E" w:rsidRPr="00AE273A">
        <w:rPr>
          <w:rFonts w:ascii="Times New Roman" w:hAnsi="Times New Roman" w:cs="Times New Roman"/>
          <w:b/>
          <w:sz w:val="24"/>
          <w:szCs w:val="24"/>
        </w:rPr>
        <w:t xml:space="preserve">б утверждении целевой программы </w:t>
      </w:r>
      <w:proofErr w:type="spellStart"/>
      <w:r w:rsidR="00BB0E3E" w:rsidRPr="00AE273A">
        <w:rPr>
          <w:rFonts w:ascii="Times New Roman" w:hAnsi="Times New Roman" w:cs="Times New Roman"/>
          <w:b/>
          <w:sz w:val="24"/>
          <w:szCs w:val="24"/>
        </w:rPr>
        <w:t>Кадошкинского</w:t>
      </w:r>
      <w:proofErr w:type="spellEnd"/>
      <w:r w:rsidR="00BB0E3E" w:rsidRPr="00AE273A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«Доступная среда» на 2015-2018 годы</w:t>
      </w:r>
      <w:r w:rsidR="00E842B4" w:rsidRPr="00AE273A">
        <w:rPr>
          <w:rFonts w:ascii="Times New Roman" w:hAnsi="Times New Roman" w:cs="Times New Roman"/>
          <w:b/>
          <w:sz w:val="24"/>
          <w:szCs w:val="24"/>
        </w:rPr>
        <w:t>»</w:t>
      </w:r>
      <w:r w:rsidR="00E842B4" w:rsidRPr="00AE273A">
        <w:rPr>
          <w:rFonts w:ascii="Times New Roman" w:hAnsi="Times New Roman" w:cs="Times New Roman"/>
          <w:sz w:val="24"/>
          <w:szCs w:val="24"/>
        </w:rPr>
        <w:t xml:space="preserve">, </w:t>
      </w:r>
      <w:r w:rsidR="00875709" w:rsidRPr="00AE273A">
        <w:rPr>
          <w:rFonts w:ascii="Times New Roman" w:hAnsi="Times New Roman" w:cs="Times New Roman"/>
          <w:sz w:val="24"/>
          <w:szCs w:val="24"/>
        </w:rPr>
        <w:t>в</w:t>
      </w:r>
      <w:r w:rsidR="00754485" w:rsidRPr="00AE273A">
        <w:rPr>
          <w:rFonts w:ascii="Times New Roman" w:hAnsi="Times New Roman" w:cs="Times New Roman"/>
          <w:sz w:val="24"/>
          <w:szCs w:val="24"/>
        </w:rPr>
        <w:t xml:space="preserve"> целях выя</w:t>
      </w:r>
      <w:r w:rsidR="00391500" w:rsidRPr="00AE273A">
        <w:rPr>
          <w:rFonts w:ascii="Times New Roman" w:hAnsi="Times New Roman" w:cs="Times New Roman"/>
          <w:sz w:val="24"/>
          <w:szCs w:val="24"/>
        </w:rPr>
        <w:t>в</w:t>
      </w:r>
      <w:r w:rsidR="00754485" w:rsidRPr="00AE273A">
        <w:rPr>
          <w:rFonts w:ascii="Times New Roman" w:hAnsi="Times New Roman" w:cs="Times New Roman"/>
          <w:sz w:val="24"/>
          <w:szCs w:val="24"/>
        </w:rPr>
        <w:t>ления положений, способствующих созданию условий для проявления коррупции.</w:t>
      </w:r>
    </w:p>
    <w:p w:rsidR="00754485" w:rsidRPr="00AE273A" w:rsidRDefault="00754485" w:rsidP="00E842B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3A">
        <w:rPr>
          <w:rFonts w:ascii="Times New Roman" w:hAnsi="Times New Roman" w:cs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754485" w:rsidRPr="00AE273A" w:rsidRDefault="00754485" w:rsidP="00E842B4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3A">
        <w:rPr>
          <w:rFonts w:ascii="Times New Roman" w:hAnsi="Times New Roman" w:cs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6F19C9" w:rsidRPr="00AE273A" w:rsidRDefault="00754485" w:rsidP="006F19C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273A">
        <w:rPr>
          <w:rFonts w:ascii="Times New Roman" w:hAnsi="Times New Roman" w:cs="Times New Roman"/>
          <w:sz w:val="24"/>
          <w:szCs w:val="24"/>
        </w:rPr>
        <w:t xml:space="preserve">В представленном проекте </w:t>
      </w:r>
      <w:r w:rsidR="00C738DB" w:rsidRPr="00AE273A">
        <w:rPr>
          <w:rFonts w:ascii="Times New Roman" w:hAnsi="Times New Roman" w:cs="Times New Roman"/>
          <w:sz w:val="24"/>
          <w:szCs w:val="24"/>
        </w:rPr>
        <w:t xml:space="preserve">постановления </w:t>
      </w:r>
      <w:r w:rsidRPr="00AE273A">
        <w:rPr>
          <w:rFonts w:ascii="Times New Roman" w:hAnsi="Times New Roman" w:cs="Times New Roman"/>
          <w:b/>
          <w:sz w:val="24"/>
          <w:szCs w:val="24"/>
        </w:rPr>
        <w:t>«</w:t>
      </w:r>
      <w:r w:rsidR="00BB0E3E" w:rsidRPr="00AE273A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постановление администрации </w:t>
      </w:r>
      <w:proofErr w:type="spellStart"/>
      <w:r w:rsidR="00BB0E3E" w:rsidRPr="00AE273A">
        <w:rPr>
          <w:rFonts w:ascii="Times New Roman" w:hAnsi="Times New Roman" w:cs="Times New Roman"/>
          <w:b/>
          <w:sz w:val="24"/>
          <w:szCs w:val="24"/>
        </w:rPr>
        <w:t>Кадошкинского</w:t>
      </w:r>
      <w:proofErr w:type="spellEnd"/>
      <w:r w:rsidR="00BB0E3E" w:rsidRPr="00AE273A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от </w:t>
      </w:r>
      <w:r w:rsidR="0041141C" w:rsidRPr="00AE273A">
        <w:rPr>
          <w:rFonts w:ascii="Times New Roman" w:hAnsi="Times New Roman" w:cs="Times New Roman"/>
          <w:b/>
          <w:sz w:val="24"/>
          <w:szCs w:val="24"/>
        </w:rPr>
        <w:t>27 августа 2015 года №258 – П «О</w:t>
      </w:r>
      <w:r w:rsidR="00BB0E3E" w:rsidRPr="00AE273A">
        <w:rPr>
          <w:rFonts w:ascii="Times New Roman" w:hAnsi="Times New Roman" w:cs="Times New Roman"/>
          <w:b/>
          <w:sz w:val="24"/>
          <w:szCs w:val="24"/>
        </w:rPr>
        <w:t xml:space="preserve">б утверждении целевой программы </w:t>
      </w:r>
      <w:proofErr w:type="spellStart"/>
      <w:r w:rsidR="00BB0E3E" w:rsidRPr="00AE273A">
        <w:rPr>
          <w:rFonts w:ascii="Times New Roman" w:hAnsi="Times New Roman" w:cs="Times New Roman"/>
          <w:b/>
          <w:sz w:val="24"/>
          <w:szCs w:val="24"/>
        </w:rPr>
        <w:t>Кадошкинского</w:t>
      </w:r>
      <w:proofErr w:type="spellEnd"/>
      <w:r w:rsidR="00BB0E3E" w:rsidRPr="00AE273A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«Доступная среда» на 2015-2018 годы</w:t>
      </w:r>
      <w:r w:rsidR="00391500" w:rsidRPr="00AE273A">
        <w:rPr>
          <w:rFonts w:ascii="Times New Roman" w:hAnsi="Times New Roman" w:cs="Times New Roman"/>
          <w:b/>
          <w:sz w:val="24"/>
          <w:szCs w:val="24"/>
        </w:rPr>
        <w:t>»</w:t>
      </w:r>
      <w:r w:rsidR="00391500" w:rsidRPr="00AE273A">
        <w:rPr>
          <w:rFonts w:ascii="Times New Roman" w:hAnsi="Times New Roman" w:cs="Times New Roman"/>
          <w:sz w:val="24"/>
          <w:szCs w:val="24"/>
        </w:rPr>
        <w:t xml:space="preserve"> </w:t>
      </w:r>
      <w:r w:rsidR="00391500" w:rsidRPr="00AE273A">
        <w:rPr>
          <w:rFonts w:ascii="Times New Roman" w:hAnsi="Times New Roman" w:cs="Times New Roman"/>
          <w:sz w:val="24"/>
          <w:szCs w:val="24"/>
          <w:u w:val="single"/>
        </w:rPr>
        <w:t>не выявлены</w:t>
      </w:r>
      <w:r w:rsidR="00391500" w:rsidRPr="00AE273A">
        <w:rPr>
          <w:rFonts w:ascii="Times New Roman" w:hAnsi="Times New Roman" w:cs="Times New Roman"/>
          <w:sz w:val="24"/>
          <w:szCs w:val="24"/>
        </w:rPr>
        <w:t xml:space="preserve"> положения, способствующие созданию условий для проявления коррупции.</w:t>
      </w:r>
    </w:p>
    <w:p w:rsidR="00AE273A" w:rsidRDefault="00AE273A" w:rsidP="00E842B4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273A" w:rsidRDefault="00AE273A" w:rsidP="00E842B4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273A" w:rsidRDefault="00AE273A" w:rsidP="00E842B4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1500" w:rsidRPr="00AE273A" w:rsidRDefault="00391500" w:rsidP="00D357C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273A">
        <w:rPr>
          <w:rFonts w:ascii="Times New Roman" w:hAnsi="Times New Roman" w:cs="Times New Roman"/>
          <w:b/>
          <w:sz w:val="24"/>
          <w:szCs w:val="24"/>
        </w:rPr>
        <w:t>Председательствующий-</w:t>
      </w:r>
    </w:p>
    <w:p w:rsidR="00391500" w:rsidRPr="00AE273A" w:rsidRDefault="00391500" w:rsidP="00D357C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273A">
        <w:rPr>
          <w:rFonts w:ascii="Times New Roman" w:hAnsi="Times New Roman" w:cs="Times New Roman"/>
          <w:b/>
          <w:sz w:val="24"/>
          <w:szCs w:val="24"/>
        </w:rPr>
        <w:t xml:space="preserve">Председатель </w:t>
      </w:r>
      <w:proofErr w:type="gramStart"/>
      <w:r w:rsidRPr="00AE273A">
        <w:rPr>
          <w:rFonts w:ascii="Times New Roman" w:hAnsi="Times New Roman" w:cs="Times New Roman"/>
          <w:b/>
          <w:sz w:val="24"/>
          <w:szCs w:val="24"/>
        </w:rPr>
        <w:t>комиссии</w:t>
      </w:r>
      <w:r w:rsidR="001C2F3D" w:rsidRPr="00AE273A">
        <w:rPr>
          <w:rFonts w:ascii="Times New Roman" w:hAnsi="Times New Roman" w:cs="Times New Roman"/>
          <w:b/>
          <w:sz w:val="24"/>
          <w:szCs w:val="24"/>
        </w:rPr>
        <w:t xml:space="preserve">:   </w:t>
      </w:r>
      <w:proofErr w:type="gramEnd"/>
      <w:r w:rsidR="001C2F3D" w:rsidRPr="00AE273A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8C3067" w:rsidRPr="00AE273A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AE273A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D357C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bookmarkStart w:id="0" w:name="_GoBack"/>
      <w:bookmarkEnd w:id="0"/>
      <w:r w:rsidR="001C2F3D" w:rsidRPr="00AE273A">
        <w:rPr>
          <w:rFonts w:ascii="Times New Roman" w:hAnsi="Times New Roman" w:cs="Times New Roman"/>
          <w:b/>
          <w:sz w:val="24"/>
          <w:szCs w:val="24"/>
        </w:rPr>
        <w:t xml:space="preserve">В.В. </w:t>
      </w:r>
      <w:proofErr w:type="spellStart"/>
      <w:r w:rsidR="001C2F3D" w:rsidRPr="00AE273A">
        <w:rPr>
          <w:rFonts w:ascii="Times New Roman" w:hAnsi="Times New Roman" w:cs="Times New Roman"/>
          <w:b/>
          <w:sz w:val="24"/>
          <w:szCs w:val="24"/>
        </w:rPr>
        <w:t>Ханюкова</w:t>
      </w:r>
      <w:proofErr w:type="spellEnd"/>
    </w:p>
    <w:p w:rsidR="00391500" w:rsidRPr="00AE273A" w:rsidRDefault="00391500" w:rsidP="00E842B4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4AB4" w:rsidRPr="00AE273A" w:rsidRDefault="00391500" w:rsidP="00D357C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273A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  <w:proofErr w:type="gramStart"/>
      <w:r w:rsidRPr="00AE273A">
        <w:rPr>
          <w:rFonts w:ascii="Times New Roman" w:hAnsi="Times New Roman" w:cs="Times New Roman"/>
          <w:b/>
          <w:sz w:val="24"/>
          <w:szCs w:val="24"/>
        </w:rPr>
        <w:t>комиссии:</w:t>
      </w:r>
      <w:r w:rsidR="001C2F3D" w:rsidRPr="00AE273A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="001C2F3D" w:rsidRPr="00AE273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E842B4" w:rsidRPr="00AE273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C3067" w:rsidRPr="00AE273A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AE273A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357C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C2F3D" w:rsidRPr="00AE273A">
        <w:rPr>
          <w:rFonts w:ascii="Times New Roman" w:hAnsi="Times New Roman" w:cs="Times New Roman"/>
          <w:b/>
          <w:sz w:val="24"/>
          <w:szCs w:val="24"/>
        </w:rPr>
        <w:t>Л.П. Цыганова</w:t>
      </w:r>
    </w:p>
    <w:p w:rsidR="001F084D" w:rsidRPr="00AE273A" w:rsidRDefault="001F084D" w:rsidP="00E842B4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19C9" w:rsidRPr="00AE273A" w:rsidRDefault="00391500" w:rsidP="00D357C7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273A">
        <w:rPr>
          <w:rFonts w:ascii="Times New Roman" w:hAnsi="Times New Roman" w:cs="Times New Roman"/>
          <w:b/>
          <w:sz w:val="24"/>
          <w:szCs w:val="24"/>
        </w:rPr>
        <w:t xml:space="preserve">Члены </w:t>
      </w:r>
      <w:proofErr w:type="gramStart"/>
      <w:r w:rsidRPr="00AE273A">
        <w:rPr>
          <w:rFonts w:ascii="Times New Roman" w:hAnsi="Times New Roman" w:cs="Times New Roman"/>
          <w:b/>
          <w:sz w:val="24"/>
          <w:szCs w:val="24"/>
        </w:rPr>
        <w:t>комиссии</w:t>
      </w:r>
      <w:r w:rsidR="001C2F3D" w:rsidRPr="00AE273A">
        <w:rPr>
          <w:rFonts w:ascii="Times New Roman" w:hAnsi="Times New Roman" w:cs="Times New Roman"/>
          <w:b/>
          <w:sz w:val="24"/>
          <w:szCs w:val="24"/>
        </w:rPr>
        <w:t xml:space="preserve">:   </w:t>
      </w:r>
      <w:proofErr w:type="gramEnd"/>
      <w:r w:rsidR="001C2F3D" w:rsidRPr="00AE273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E842B4" w:rsidRPr="00AE273A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AE273A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357C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E27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19C9" w:rsidRPr="00AE273A">
        <w:rPr>
          <w:rFonts w:ascii="Times New Roman" w:hAnsi="Times New Roman" w:cs="Times New Roman"/>
          <w:b/>
          <w:sz w:val="24"/>
          <w:szCs w:val="24"/>
        </w:rPr>
        <w:t xml:space="preserve">Н.Р. </w:t>
      </w:r>
      <w:proofErr w:type="spellStart"/>
      <w:r w:rsidR="006F19C9" w:rsidRPr="00AE273A">
        <w:rPr>
          <w:rFonts w:ascii="Times New Roman" w:hAnsi="Times New Roman" w:cs="Times New Roman"/>
          <w:b/>
          <w:sz w:val="24"/>
          <w:szCs w:val="24"/>
        </w:rPr>
        <w:t>Уторова</w:t>
      </w:r>
      <w:proofErr w:type="spellEnd"/>
    </w:p>
    <w:p w:rsidR="00E842B4" w:rsidRPr="00AE273A" w:rsidRDefault="00E842B4" w:rsidP="006F19C9">
      <w:pPr>
        <w:pStyle w:val="a3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273A">
        <w:rPr>
          <w:rFonts w:ascii="Times New Roman" w:hAnsi="Times New Roman" w:cs="Times New Roman"/>
          <w:b/>
          <w:sz w:val="24"/>
          <w:szCs w:val="24"/>
        </w:rPr>
        <w:t>Ю.Н. Булычев</w:t>
      </w:r>
    </w:p>
    <w:p w:rsidR="00391500" w:rsidRPr="00AE273A" w:rsidRDefault="001C2F3D" w:rsidP="00E842B4">
      <w:pPr>
        <w:pStyle w:val="a3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273A">
        <w:rPr>
          <w:rFonts w:ascii="Times New Roman" w:hAnsi="Times New Roman" w:cs="Times New Roman"/>
          <w:b/>
          <w:sz w:val="24"/>
          <w:szCs w:val="24"/>
        </w:rPr>
        <w:t>Т.В. Горшкова</w:t>
      </w:r>
    </w:p>
    <w:sectPr w:rsidR="00391500" w:rsidRPr="00AE2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8CF"/>
    <w:rsid w:val="000413BF"/>
    <w:rsid w:val="001C2F3D"/>
    <w:rsid w:val="001F084D"/>
    <w:rsid w:val="00391500"/>
    <w:rsid w:val="0041141C"/>
    <w:rsid w:val="004A4AB4"/>
    <w:rsid w:val="006F19C9"/>
    <w:rsid w:val="00754485"/>
    <w:rsid w:val="00875709"/>
    <w:rsid w:val="008C3067"/>
    <w:rsid w:val="008D4F3D"/>
    <w:rsid w:val="00AE273A"/>
    <w:rsid w:val="00BB0E3E"/>
    <w:rsid w:val="00C738DB"/>
    <w:rsid w:val="00C822A1"/>
    <w:rsid w:val="00D357C7"/>
    <w:rsid w:val="00E842B4"/>
    <w:rsid w:val="00F138CF"/>
    <w:rsid w:val="00F82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17905F-9648-4932-9BDD-AC97AE615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1A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F08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08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30</cp:revision>
  <cp:lastPrinted>2016-02-15T12:20:00Z</cp:lastPrinted>
  <dcterms:created xsi:type="dcterms:W3CDTF">2016-02-10T09:55:00Z</dcterms:created>
  <dcterms:modified xsi:type="dcterms:W3CDTF">2016-02-15T12:35:00Z</dcterms:modified>
</cp:coreProperties>
</file>