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64366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64366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6436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643668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64366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643668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>Э</w:t>
      </w:r>
      <w:r w:rsidR="00804619" w:rsidRPr="00643668">
        <w:rPr>
          <w:rFonts w:ascii="Times New Roman" w:hAnsi="Times New Roman"/>
          <w:b/>
          <w:sz w:val="24"/>
          <w:szCs w:val="24"/>
        </w:rPr>
        <w:t>КСПЕРТНОЕ ЗАКЛЮЧЕНИЕ № 324</w:t>
      </w:r>
      <w:r w:rsidR="00367EAB" w:rsidRPr="00643668">
        <w:rPr>
          <w:rFonts w:ascii="Times New Roman" w:hAnsi="Times New Roman"/>
          <w:b/>
          <w:sz w:val="24"/>
          <w:szCs w:val="24"/>
        </w:rPr>
        <w:t xml:space="preserve"> от 30</w:t>
      </w:r>
      <w:r w:rsidRPr="00643668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643668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6436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643668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43668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643668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43668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643668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43668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643668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43668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643668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643668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804619" w:rsidRPr="006436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04619" w:rsidRPr="00643668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2 августа 2013 года № 269-П «Об утверждении административного регламента предоставления администрацией </w:t>
      </w:r>
      <w:proofErr w:type="spellStart"/>
      <w:r w:rsidR="00804619" w:rsidRPr="006436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04619" w:rsidRPr="00643668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«Признание молодой семьи участницей подпрограммы «Обеспеч</w:t>
      </w:r>
      <w:r w:rsidR="009152D9" w:rsidRPr="00643668">
        <w:rPr>
          <w:rFonts w:ascii="Times New Roman" w:hAnsi="Times New Roman"/>
          <w:b/>
          <w:sz w:val="24"/>
          <w:szCs w:val="24"/>
        </w:rPr>
        <w:t>ение жильем молодых семе</w:t>
      </w:r>
      <w:r w:rsidR="00804619" w:rsidRPr="00643668">
        <w:rPr>
          <w:rFonts w:ascii="Times New Roman" w:hAnsi="Times New Roman"/>
          <w:b/>
          <w:sz w:val="24"/>
          <w:szCs w:val="24"/>
        </w:rPr>
        <w:t>й» федеральной целевой прогр</w:t>
      </w:r>
      <w:r w:rsidR="008508CF" w:rsidRPr="00643668">
        <w:rPr>
          <w:rFonts w:ascii="Times New Roman" w:hAnsi="Times New Roman"/>
          <w:b/>
          <w:sz w:val="24"/>
          <w:szCs w:val="24"/>
        </w:rPr>
        <w:t>аммы «Ж</w:t>
      </w:r>
      <w:r w:rsidR="009152D9" w:rsidRPr="00643668">
        <w:rPr>
          <w:rFonts w:ascii="Times New Roman" w:hAnsi="Times New Roman"/>
          <w:b/>
          <w:sz w:val="24"/>
          <w:szCs w:val="24"/>
        </w:rPr>
        <w:t>илище» на 2011-2015 годы.</w:t>
      </w:r>
      <w:r w:rsidR="009152D9" w:rsidRPr="00643668">
        <w:rPr>
          <w:rFonts w:ascii="Times New Roman" w:hAnsi="Times New Roman"/>
          <w:sz w:val="24"/>
          <w:szCs w:val="24"/>
        </w:rPr>
        <w:t xml:space="preserve">, </w:t>
      </w:r>
      <w:r w:rsidRPr="00643668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43668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43668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43668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643668">
        <w:rPr>
          <w:rFonts w:ascii="Times New Roman" w:hAnsi="Times New Roman"/>
          <w:sz w:val="24"/>
          <w:szCs w:val="24"/>
        </w:rPr>
        <w:t xml:space="preserve">проекте постановления </w:t>
      </w:r>
      <w:r w:rsidR="00804619" w:rsidRPr="00643668">
        <w:rPr>
          <w:rFonts w:ascii="Times New Roman" w:hAnsi="Times New Roman"/>
          <w:sz w:val="24"/>
          <w:szCs w:val="24"/>
        </w:rPr>
        <w:t>«</w:t>
      </w:r>
      <w:r w:rsidR="00804619" w:rsidRPr="00643668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804619" w:rsidRPr="006436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04619" w:rsidRPr="00643668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2 августа 2013 года № 269-П «Об утверждении административного регламента предоставления администрацией </w:t>
      </w:r>
      <w:proofErr w:type="spellStart"/>
      <w:r w:rsidR="00804619" w:rsidRPr="006436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04619" w:rsidRPr="00643668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«Признание молодой семьи участницей подпрограммы «</w:t>
      </w:r>
      <w:r w:rsidR="009152D9" w:rsidRPr="00643668">
        <w:rPr>
          <w:rFonts w:ascii="Times New Roman" w:hAnsi="Times New Roman"/>
          <w:b/>
          <w:sz w:val="24"/>
          <w:szCs w:val="24"/>
        </w:rPr>
        <w:t>Обеспечение жильем молодых семе</w:t>
      </w:r>
      <w:r w:rsidR="00804619" w:rsidRPr="00643668">
        <w:rPr>
          <w:rFonts w:ascii="Times New Roman" w:hAnsi="Times New Roman"/>
          <w:b/>
          <w:sz w:val="24"/>
          <w:szCs w:val="24"/>
        </w:rPr>
        <w:t>й» федеральной целевой программы</w:t>
      </w:r>
      <w:r w:rsidR="008508CF" w:rsidRPr="00643668">
        <w:rPr>
          <w:rFonts w:ascii="Times New Roman" w:hAnsi="Times New Roman"/>
          <w:b/>
          <w:sz w:val="24"/>
          <w:szCs w:val="24"/>
        </w:rPr>
        <w:t xml:space="preserve"> «Ж</w:t>
      </w:r>
      <w:r w:rsidR="00804619" w:rsidRPr="00643668">
        <w:rPr>
          <w:rFonts w:ascii="Times New Roman" w:hAnsi="Times New Roman"/>
          <w:b/>
          <w:sz w:val="24"/>
          <w:szCs w:val="24"/>
        </w:rPr>
        <w:t>илище» на 2011-2015 годы</w:t>
      </w:r>
      <w:r w:rsidR="008142B2" w:rsidRPr="00643668">
        <w:rPr>
          <w:rFonts w:ascii="Times New Roman" w:hAnsi="Times New Roman"/>
          <w:sz w:val="24"/>
          <w:szCs w:val="24"/>
        </w:rPr>
        <w:t>»</w:t>
      </w:r>
      <w:r w:rsidR="00804619" w:rsidRPr="00643668">
        <w:rPr>
          <w:rFonts w:ascii="Times New Roman" w:hAnsi="Times New Roman"/>
          <w:sz w:val="24"/>
          <w:szCs w:val="24"/>
        </w:rPr>
        <w:t>,</w:t>
      </w:r>
      <w:r w:rsidR="00797B19" w:rsidRPr="00643668">
        <w:rPr>
          <w:rFonts w:ascii="Times New Roman" w:hAnsi="Times New Roman"/>
          <w:sz w:val="24"/>
          <w:szCs w:val="24"/>
        </w:rPr>
        <w:t xml:space="preserve"> </w:t>
      </w:r>
      <w:r w:rsidRPr="00643668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643668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643668" w:rsidRDefault="00A71671" w:rsidP="0064366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643668" w:rsidRDefault="00A71671" w:rsidP="0064366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643668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643668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643668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643668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643668">
        <w:rPr>
          <w:rFonts w:ascii="Times New Roman" w:hAnsi="Times New Roman"/>
          <w:b/>
          <w:sz w:val="24"/>
          <w:szCs w:val="24"/>
        </w:rPr>
        <w:t xml:space="preserve"> </w:t>
      </w:r>
      <w:r w:rsidRPr="00643668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643668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643668" w:rsidRDefault="00A71671" w:rsidP="0064366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643668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643668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643668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643668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643668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643668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643668" w:rsidRDefault="00A71671" w:rsidP="0064366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643668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643668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643668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643668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643668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643668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643668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64366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643668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64366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643668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643668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643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67EAB"/>
    <w:rsid w:val="00410E7A"/>
    <w:rsid w:val="0048475C"/>
    <w:rsid w:val="00564769"/>
    <w:rsid w:val="005B348B"/>
    <w:rsid w:val="00643668"/>
    <w:rsid w:val="00723AC7"/>
    <w:rsid w:val="00797B19"/>
    <w:rsid w:val="00804619"/>
    <w:rsid w:val="008142B2"/>
    <w:rsid w:val="008508CF"/>
    <w:rsid w:val="00906488"/>
    <w:rsid w:val="009152D9"/>
    <w:rsid w:val="00A71671"/>
    <w:rsid w:val="00D434BC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428</Words>
  <Characters>2440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34</cp:revision>
  <dcterms:created xsi:type="dcterms:W3CDTF">2016-02-10T13:46:00Z</dcterms:created>
  <dcterms:modified xsi:type="dcterms:W3CDTF">2016-02-15T12:51:00Z</dcterms:modified>
</cp:coreProperties>
</file>