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56B08">
        <w:rPr>
          <w:rFonts w:ascii="Times New Roman" w:hAnsi="Times New Roman"/>
          <w:b/>
          <w:sz w:val="24"/>
          <w:szCs w:val="24"/>
        </w:rPr>
        <w:t>КСПЕРТНОЕ ЗАКЛЮЧЕНИЕ № 378</w:t>
      </w:r>
      <w:r w:rsidR="00C82D49">
        <w:rPr>
          <w:rFonts w:ascii="Times New Roman" w:hAnsi="Times New Roman"/>
          <w:b/>
          <w:sz w:val="24"/>
          <w:szCs w:val="24"/>
        </w:rPr>
        <w:t xml:space="preserve"> от 29.01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C82D4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A56B08">
        <w:rPr>
          <w:rFonts w:ascii="Times New Roman" w:hAnsi="Times New Roman"/>
          <w:b/>
          <w:sz w:val="24"/>
          <w:szCs w:val="24"/>
        </w:rPr>
        <w:t>О</w:t>
      </w:r>
      <w:r w:rsidR="00A56B08" w:rsidRPr="00A56B08">
        <w:rPr>
          <w:rFonts w:ascii="Times New Roman" w:hAnsi="Times New Roman"/>
          <w:b/>
          <w:sz w:val="24"/>
          <w:szCs w:val="24"/>
        </w:rPr>
        <w:t>б утверждении положения о порядке предоставления услуги по присмотру и уходу за детьми в группах продленного дня в муниципальных о</w:t>
      </w:r>
      <w:r w:rsidR="00A56B08">
        <w:rPr>
          <w:rFonts w:ascii="Times New Roman" w:hAnsi="Times New Roman"/>
          <w:b/>
          <w:sz w:val="24"/>
          <w:szCs w:val="24"/>
        </w:rPr>
        <w:t xml:space="preserve">бщеобразовательных учреждениях </w:t>
      </w:r>
      <w:proofErr w:type="spellStart"/>
      <w:r w:rsidR="00A56B08">
        <w:rPr>
          <w:rFonts w:ascii="Times New Roman" w:hAnsi="Times New Roman"/>
          <w:b/>
          <w:sz w:val="24"/>
          <w:szCs w:val="24"/>
        </w:rPr>
        <w:t>К</w:t>
      </w:r>
      <w:r w:rsidR="00A56B08" w:rsidRPr="00A56B08">
        <w:rPr>
          <w:rFonts w:ascii="Times New Roman" w:hAnsi="Times New Roman"/>
          <w:b/>
          <w:sz w:val="24"/>
          <w:szCs w:val="24"/>
        </w:rPr>
        <w:t>адош</w:t>
      </w:r>
      <w:r w:rsidR="00A56B08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A56B08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A56B08" w:rsidRPr="00A56B08">
        <w:rPr>
          <w:rFonts w:ascii="Times New Roman" w:hAnsi="Times New Roman"/>
          <w:b/>
          <w:sz w:val="24"/>
          <w:szCs w:val="24"/>
        </w:rPr>
        <w:t>ордовия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56B08" w:rsidRPr="00A56B08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предоставления услуги по присмотру и уходу за детьми в группах продленного дня в муниципальных общеобразовательных учреждениях </w:t>
      </w:r>
      <w:proofErr w:type="spellStart"/>
      <w:r w:rsidR="00A56B08" w:rsidRPr="00A56B0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56B08" w:rsidRPr="00A56B08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14101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371</Words>
  <Characters>2117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125</cp:revision>
  <dcterms:created xsi:type="dcterms:W3CDTF">2016-02-10T13:46:00Z</dcterms:created>
  <dcterms:modified xsi:type="dcterms:W3CDTF">2016-03-30T07:37:00Z</dcterms:modified>
</cp:coreProperties>
</file>