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106DF2">
        <w:rPr>
          <w:rFonts w:ascii="Times New Roman" w:hAnsi="Times New Roman"/>
          <w:b/>
          <w:sz w:val="24"/>
          <w:szCs w:val="24"/>
        </w:rPr>
        <w:t>КСПЕРТНОЕ ЗАКЛЮЧЕНИЕ № 408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660944">
        <w:rPr>
          <w:rFonts w:ascii="Times New Roman" w:hAnsi="Times New Roman"/>
          <w:b/>
          <w:sz w:val="24"/>
          <w:szCs w:val="24"/>
        </w:rPr>
        <w:t>от 17</w:t>
      </w:r>
      <w:r w:rsidR="009C05E5">
        <w:rPr>
          <w:rFonts w:ascii="Times New Roman" w:hAnsi="Times New Roman"/>
          <w:b/>
          <w:sz w:val="24"/>
          <w:szCs w:val="24"/>
        </w:rPr>
        <w:t>.03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106DF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4924A3">
        <w:rPr>
          <w:rFonts w:ascii="Times New Roman" w:hAnsi="Times New Roman"/>
          <w:b/>
          <w:sz w:val="24"/>
          <w:szCs w:val="24"/>
        </w:rPr>
        <w:t>«</w:t>
      </w:r>
      <w:r w:rsidR="00106DF2">
        <w:rPr>
          <w:rFonts w:ascii="Times New Roman" w:hAnsi="Times New Roman"/>
          <w:b/>
          <w:sz w:val="24"/>
          <w:szCs w:val="24"/>
        </w:rPr>
        <w:t>О</w:t>
      </w:r>
      <w:r w:rsidR="00106DF2" w:rsidRPr="00106DF2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предоставлению муниципальной услуги «согласие на обмен жилыми помещениями, которые предоставлены по договорам социального найма и в которых проживают несовершеннолетние, являющиеся членами семей нан</w:t>
      </w:r>
      <w:r w:rsidR="00106DF2">
        <w:rPr>
          <w:rFonts w:ascii="Times New Roman" w:hAnsi="Times New Roman"/>
          <w:b/>
          <w:sz w:val="24"/>
          <w:szCs w:val="24"/>
        </w:rPr>
        <w:t>имателей данных жилых помещений</w:t>
      </w:r>
      <w:r w:rsidR="00106DF2" w:rsidRPr="004C06DC">
        <w:rPr>
          <w:rFonts w:ascii="Times New Roman" w:hAnsi="Times New Roman"/>
          <w:b/>
          <w:sz w:val="24"/>
          <w:szCs w:val="24"/>
        </w:rPr>
        <w:t>»</w:t>
      </w:r>
      <w:r w:rsidR="005734B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106DF2">
        <w:rPr>
          <w:rFonts w:ascii="Times New Roman" w:hAnsi="Times New Roman"/>
          <w:b/>
          <w:sz w:val="24"/>
          <w:szCs w:val="24"/>
        </w:rPr>
        <w:t>О</w:t>
      </w:r>
      <w:r w:rsidR="00106DF2" w:rsidRPr="00106DF2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предоставлению муниципальной услуги «согласие на обмен жилыми помещениями, которые предоставлены по договорам социального найма и в которых проживают несовершеннолетние, являющиеся членами семей нан</w:t>
      </w:r>
      <w:r w:rsidR="00106DF2">
        <w:rPr>
          <w:rFonts w:ascii="Times New Roman" w:hAnsi="Times New Roman"/>
          <w:b/>
          <w:sz w:val="24"/>
          <w:szCs w:val="24"/>
        </w:rPr>
        <w:t>имателей данных жилых помещений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04E99"/>
    <w:rsid w:val="00106DF2"/>
    <w:rsid w:val="00127509"/>
    <w:rsid w:val="00160F4D"/>
    <w:rsid w:val="00161C77"/>
    <w:rsid w:val="001930A6"/>
    <w:rsid w:val="0020330C"/>
    <w:rsid w:val="00214101"/>
    <w:rsid w:val="00234953"/>
    <w:rsid w:val="0025057F"/>
    <w:rsid w:val="00266ACF"/>
    <w:rsid w:val="00296F24"/>
    <w:rsid w:val="002D3026"/>
    <w:rsid w:val="002E5054"/>
    <w:rsid w:val="003138ED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924A3"/>
    <w:rsid w:val="004C06DC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23AC7"/>
    <w:rsid w:val="007817B9"/>
    <w:rsid w:val="00797B19"/>
    <w:rsid w:val="007B153F"/>
    <w:rsid w:val="007D6D8C"/>
    <w:rsid w:val="007F0230"/>
    <w:rsid w:val="00804619"/>
    <w:rsid w:val="008262DE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DC068C"/>
    <w:rsid w:val="00E00185"/>
    <w:rsid w:val="00E3349C"/>
    <w:rsid w:val="00EC710D"/>
    <w:rsid w:val="00ED7422"/>
    <w:rsid w:val="00EE3010"/>
    <w:rsid w:val="00EE3A7F"/>
    <w:rsid w:val="00F41635"/>
    <w:rsid w:val="00F57D33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425</Words>
  <Characters>2425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155</cp:revision>
  <dcterms:created xsi:type="dcterms:W3CDTF">2016-02-10T13:46:00Z</dcterms:created>
  <dcterms:modified xsi:type="dcterms:W3CDTF">2016-06-06T08:54:00Z</dcterms:modified>
</cp:coreProperties>
</file>