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F1DBC">
        <w:rPr>
          <w:rFonts w:ascii="Times New Roman" w:hAnsi="Times New Roman"/>
          <w:b/>
          <w:sz w:val="24"/>
          <w:szCs w:val="24"/>
        </w:rPr>
        <w:t>КСПЕРТНОЕ ЗАКЛЮЧЕНИЕ № 412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DF1DB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DF1DBC">
        <w:rPr>
          <w:rFonts w:ascii="Times New Roman" w:hAnsi="Times New Roman"/>
          <w:b/>
          <w:sz w:val="24"/>
          <w:szCs w:val="24"/>
        </w:rPr>
        <w:t>«О</w:t>
      </w:r>
      <w:r w:rsidR="00DF1DBC" w:rsidRPr="00DF1DB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предварительного разрешения органа опеки и попечительства, затрагивающего осуществление имущественных </w:t>
      </w:r>
      <w:r w:rsidR="00DF1DBC">
        <w:rPr>
          <w:rFonts w:ascii="Times New Roman" w:hAnsi="Times New Roman"/>
          <w:b/>
          <w:sz w:val="24"/>
          <w:szCs w:val="24"/>
        </w:rPr>
        <w:t>прав подопечного</w:t>
      </w:r>
      <w:r w:rsidR="00DF1DBC" w:rsidRPr="00851417">
        <w:rPr>
          <w:rFonts w:ascii="Times New Roman" w:hAnsi="Times New Roman"/>
          <w:b/>
          <w:sz w:val="24"/>
          <w:szCs w:val="24"/>
        </w:rPr>
        <w:t>»</w:t>
      </w:r>
      <w:r w:rsidR="00DF1DBC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F1DBC">
        <w:rPr>
          <w:rFonts w:ascii="Times New Roman" w:hAnsi="Times New Roman"/>
          <w:b/>
          <w:sz w:val="24"/>
          <w:szCs w:val="24"/>
        </w:rPr>
        <w:t>О</w:t>
      </w:r>
      <w:r w:rsidR="00DF1DBC" w:rsidRPr="00DF1DB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предварительного разрешения органа опеки и попечительства, затрагивающего осуществление имущественных </w:t>
      </w:r>
      <w:r w:rsidR="00DF1DBC">
        <w:rPr>
          <w:rFonts w:ascii="Times New Roman" w:hAnsi="Times New Roman"/>
          <w:b/>
          <w:sz w:val="24"/>
          <w:szCs w:val="24"/>
        </w:rPr>
        <w:t>прав подопечного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DF1DBC"/>
    <w:rsid w:val="00E00185"/>
    <w:rsid w:val="00E3349C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405</Words>
  <Characters>2311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160</cp:revision>
  <dcterms:created xsi:type="dcterms:W3CDTF">2016-02-10T13:46:00Z</dcterms:created>
  <dcterms:modified xsi:type="dcterms:W3CDTF">2016-06-06T10:59:00Z</dcterms:modified>
</cp:coreProperties>
</file>