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81E47">
        <w:rPr>
          <w:rFonts w:ascii="Times New Roman" w:hAnsi="Times New Roman"/>
          <w:b/>
          <w:sz w:val="24"/>
          <w:szCs w:val="24"/>
        </w:rPr>
        <w:t>КСПЕРТНОЕ ЗАКЛЮЧЕНИЕ № 433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4D6DBA">
        <w:rPr>
          <w:rFonts w:ascii="Times New Roman" w:hAnsi="Times New Roman"/>
          <w:b/>
          <w:sz w:val="24"/>
          <w:szCs w:val="24"/>
        </w:rPr>
        <w:t>1.05</w:t>
      </w:r>
      <w:bookmarkStart w:id="0" w:name="_GoBack"/>
      <w:bookmarkEnd w:id="0"/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381E47">
        <w:rPr>
          <w:rFonts w:ascii="Times New Roman" w:hAnsi="Times New Roman"/>
          <w:b/>
          <w:sz w:val="24"/>
          <w:szCs w:val="24"/>
        </w:rPr>
        <w:t>О</w:t>
      </w:r>
      <w:r w:rsidR="00381E47" w:rsidRPr="00381E47">
        <w:rPr>
          <w:rFonts w:ascii="Times New Roman" w:hAnsi="Times New Roman"/>
          <w:b/>
          <w:sz w:val="24"/>
          <w:szCs w:val="24"/>
        </w:rPr>
        <w:t xml:space="preserve"> внесении изменений в план мероприятий («дорожная карта») «изменения в отраслях социальной сферы, направленные на повышени</w:t>
      </w:r>
      <w:r w:rsidR="00381E47">
        <w:rPr>
          <w:rFonts w:ascii="Times New Roman" w:hAnsi="Times New Roman"/>
          <w:b/>
          <w:sz w:val="24"/>
          <w:szCs w:val="24"/>
        </w:rPr>
        <w:t xml:space="preserve">е эффективности архивного дела </w:t>
      </w:r>
      <w:proofErr w:type="spellStart"/>
      <w:r w:rsidR="00381E47">
        <w:rPr>
          <w:rFonts w:ascii="Times New Roman" w:hAnsi="Times New Roman"/>
          <w:b/>
          <w:sz w:val="24"/>
          <w:szCs w:val="24"/>
        </w:rPr>
        <w:t>К</w:t>
      </w:r>
      <w:r w:rsidR="00381E47" w:rsidRPr="00381E47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81E47" w:rsidRPr="00381E47">
        <w:rPr>
          <w:rFonts w:ascii="Times New Roman" w:hAnsi="Times New Roman"/>
          <w:b/>
          <w:sz w:val="24"/>
          <w:szCs w:val="24"/>
        </w:rPr>
        <w:t xml:space="preserve"> муниципального райо</w:t>
      </w:r>
      <w:r w:rsidR="00381E47">
        <w:rPr>
          <w:rFonts w:ascii="Times New Roman" w:hAnsi="Times New Roman"/>
          <w:b/>
          <w:sz w:val="24"/>
          <w:szCs w:val="24"/>
        </w:rPr>
        <w:t>на Республики М</w:t>
      </w:r>
      <w:r w:rsidR="00381E47" w:rsidRPr="00381E47">
        <w:rPr>
          <w:rFonts w:ascii="Times New Roman" w:hAnsi="Times New Roman"/>
          <w:b/>
          <w:sz w:val="24"/>
          <w:szCs w:val="24"/>
        </w:rPr>
        <w:t>ордовия (2013-2018 годы)»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81E47" w:rsidRPr="00381E47">
        <w:rPr>
          <w:rFonts w:ascii="Times New Roman" w:hAnsi="Times New Roman"/>
          <w:b/>
          <w:sz w:val="24"/>
          <w:szCs w:val="24"/>
        </w:rPr>
        <w:t xml:space="preserve">О внесении изменений в план мероприятий («дорожная карта») «изменения в отраслях социальной сферы, направленные на повышение эффективности архивного дела </w:t>
      </w:r>
      <w:proofErr w:type="spellStart"/>
      <w:r w:rsidR="00381E47" w:rsidRPr="00381E4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81E47" w:rsidRPr="00381E4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(2013-2018 годы)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4D6DBA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408</Words>
  <Characters>2330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185</cp:revision>
  <dcterms:created xsi:type="dcterms:W3CDTF">2016-02-10T13:46:00Z</dcterms:created>
  <dcterms:modified xsi:type="dcterms:W3CDTF">2016-06-07T04:52:00Z</dcterms:modified>
</cp:coreProperties>
</file>